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6CB" w:rsidRPr="001A7E74" w:rsidRDefault="003E16CB" w:rsidP="004B6A77">
      <w:pPr>
        <w:spacing w:line="240" w:lineRule="auto"/>
        <w:jc w:val="center"/>
        <w:rPr>
          <w:rFonts w:ascii="Times New Roman" w:hAnsi="Times New Roman" w:cs="Times New Roman"/>
          <w:b/>
          <w:sz w:val="28"/>
          <w:szCs w:val="28"/>
        </w:rPr>
      </w:pPr>
      <w:r w:rsidRPr="001A7E74">
        <w:rPr>
          <w:rFonts w:ascii="Times New Roman" w:hAnsi="Times New Roman" w:cs="Times New Roman"/>
          <w:b/>
          <w:sz w:val="28"/>
          <w:szCs w:val="28"/>
        </w:rPr>
        <w:t>Министерство образования и науки Республики Казахстан</w:t>
      </w:r>
    </w:p>
    <w:p w:rsidR="003E16CB" w:rsidRPr="001A7E74" w:rsidRDefault="003E16CB" w:rsidP="004B6A77">
      <w:pPr>
        <w:spacing w:line="240" w:lineRule="auto"/>
        <w:jc w:val="center"/>
        <w:rPr>
          <w:rFonts w:ascii="Times New Roman" w:hAnsi="Times New Roman" w:cs="Times New Roman"/>
          <w:b/>
          <w:sz w:val="28"/>
          <w:szCs w:val="28"/>
        </w:rPr>
      </w:pPr>
      <w:proofErr w:type="spellStart"/>
      <w:r w:rsidRPr="001A7E74">
        <w:rPr>
          <w:rFonts w:ascii="Times New Roman" w:hAnsi="Times New Roman" w:cs="Times New Roman"/>
          <w:b/>
          <w:sz w:val="28"/>
          <w:szCs w:val="28"/>
        </w:rPr>
        <w:t>Костанайский</w:t>
      </w:r>
      <w:proofErr w:type="spellEnd"/>
      <w:r w:rsidRPr="001A7E74">
        <w:rPr>
          <w:rFonts w:ascii="Times New Roman" w:hAnsi="Times New Roman" w:cs="Times New Roman"/>
          <w:b/>
          <w:sz w:val="28"/>
          <w:szCs w:val="28"/>
        </w:rPr>
        <w:t xml:space="preserve"> государственный университет им. А.</w:t>
      </w:r>
      <w:r w:rsidR="003828D2" w:rsidRPr="001A7E74">
        <w:rPr>
          <w:rFonts w:ascii="Times New Roman" w:hAnsi="Times New Roman" w:cs="Times New Roman"/>
          <w:b/>
          <w:sz w:val="28"/>
          <w:szCs w:val="28"/>
        </w:rPr>
        <w:t xml:space="preserve"> </w:t>
      </w:r>
      <w:proofErr w:type="spellStart"/>
      <w:r w:rsidRPr="001A7E74">
        <w:rPr>
          <w:rFonts w:ascii="Times New Roman" w:hAnsi="Times New Roman" w:cs="Times New Roman"/>
          <w:b/>
          <w:sz w:val="28"/>
          <w:szCs w:val="28"/>
        </w:rPr>
        <w:t>Байтурсынова</w:t>
      </w:r>
      <w:proofErr w:type="spellEnd"/>
    </w:p>
    <w:p w:rsidR="003E16CB" w:rsidRPr="006A01D9" w:rsidRDefault="006A01D9" w:rsidP="004B6A77">
      <w:pPr>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 xml:space="preserve">Кафедра </w:t>
      </w:r>
      <w:proofErr w:type="spellStart"/>
      <w:r>
        <w:rPr>
          <w:rFonts w:ascii="Times New Roman" w:hAnsi="Times New Roman" w:cs="Times New Roman"/>
          <w:b/>
          <w:sz w:val="28"/>
          <w:szCs w:val="28"/>
        </w:rPr>
        <w:t>физическ</w:t>
      </w:r>
      <w:proofErr w:type="spellEnd"/>
      <w:r>
        <w:rPr>
          <w:rFonts w:ascii="Times New Roman" w:hAnsi="Times New Roman" w:cs="Times New Roman"/>
          <w:b/>
          <w:sz w:val="28"/>
          <w:szCs w:val="28"/>
          <w:lang w:val="kk-KZ"/>
        </w:rPr>
        <w:t>ой</w:t>
      </w:r>
      <w:r>
        <w:rPr>
          <w:rFonts w:ascii="Times New Roman" w:hAnsi="Times New Roman" w:cs="Times New Roman"/>
          <w:b/>
          <w:sz w:val="28"/>
          <w:szCs w:val="28"/>
        </w:rPr>
        <w:t xml:space="preserve"> культур</w:t>
      </w:r>
      <w:r>
        <w:rPr>
          <w:rFonts w:ascii="Times New Roman" w:hAnsi="Times New Roman" w:cs="Times New Roman"/>
          <w:b/>
          <w:sz w:val="28"/>
          <w:szCs w:val="28"/>
          <w:lang w:val="kk-KZ"/>
        </w:rPr>
        <w:t>ы</w:t>
      </w: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rPr>
          <w:rFonts w:ascii="Times New Roman" w:hAnsi="Times New Roman" w:cs="Times New Roman"/>
          <w:b/>
          <w:sz w:val="28"/>
          <w:szCs w:val="28"/>
        </w:rPr>
      </w:pPr>
    </w:p>
    <w:p w:rsidR="003828D2" w:rsidRPr="001A7E74" w:rsidRDefault="003828D2" w:rsidP="004B6A77">
      <w:pPr>
        <w:spacing w:line="240" w:lineRule="auto"/>
        <w:rPr>
          <w:rFonts w:ascii="Times New Roman" w:hAnsi="Times New Roman" w:cs="Times New Roman"/>
          <w:b/>
          <w:sz w:val="28"/>
          <w:szCs w:val="28"/>
        </w:rPr>
      </w:pPr>
    </w:p>
    <w:p w:rsidR="003828D2" w:rsidRPr="001A7E74" w:rsidRDefault="003828D2" w:rsidP="004B6A77">
      <w:pPr>
        <w:spacing w:line="240" w:lineRule="auto"/>
        <w:rPr>
          <w:rFonts w:ascii="Times New Roman" w:hAnsi="Times New Roman" w:cs="Times New Roman"/>
          <w:b/>
          <w:sz w:val="28"/>
          <w:szCs w:val="28"/>
        </w:rPr>
      </w:pPr>
    </w:p>
    <w:p w:rsidR="003828D2" w:rsidRPr="001A7E74" w:rsidRDefault="003828D2" w:rsidP="004B6A77">
      <w:pPr>
        <w:spacing w:line="240" w:lineRule="auto"/>
        <w:rPr>
          <w:rFonts w:ascii="Times New Roman" w:hAnsi="Times New Roman" w:cs="Times New Roman"/>
          <w:b/>
          <w:sz w:val="28"/>
          <w:szCs w:val="28"/>
        </w:rPr>
      </w:pPr>
    </w:p>
    <w:p w:rsidR="003828D2" w:rsidRPr="001A7E74" w:rsidRDefault="003828D2" w:rsidP="004B6A77">
      <w:pPr>
        <w:spacing w:line="240" w:lineRule="auto"/>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roofErr w:type="spellStart"/>
      <w:r w:rsidRPr="001A7E74">
        <w:rPr>
          <w:rFonts w:ascii="Times New Roman" w:hAnsi="Times New Roman" w:cs="Times New Roman"/>
          <w:b/>
          <w:sz w:val="28"/>
          <w:szCs w:val="28"/>
        </w:rPr>
        <w:t>Б.Темирханов</w:t>
      </w:r>
      <w:proofErr w:type="spellEnd"/>
    </w:p>
    <w:p w:rsidR="003828D2" w:rsidRPr="001A7E74" w:rsidRDefault="003828D2" w:rsidP="004B6A77">
      <w:pPr>
        <w:spacing w:line="240" w:lineRule="auto"/>
        <w:rPr>
          <w:rFonts w:ascii="Times New Roman" w:hAnsi="Times New Roman" w:cs="Times New Roman"/>
          <w:b/>
          <w:sz w:val="28"/>
          <w:szCs w:val="28"/>
        </w:rPr>
      </w:pPr>
    </w:p>
    <w:p w:rsidR="003E16CB" w:rsidRPr="00F14A63" w:rsidRDefault="00F14A63" w:rsidP="004B6A77">
      <w:pPr>
        <w:spacing w:line="240" w:lineRule="auto"/>
        <w:jc w:val="center"/>
        <w:rPr>
          <w:rFonts w:ascii="Times New Roman" w:hAnsi="Times New Roman" w:cs="Times New Roman"/>
          <w:b/>
          <w:sz w:val="28"/>
          <w:szCs w:val="28"/>
        </w:rPr>
      </w:pPr>
      <w:r>
        <w:rPr>
          <w:rFonts w:ascii="Times New Roman" w:hAnsi="Times New Roman" w:cs="Times New Roman"/>
          <w:b/>
          <w:sz w:val="28"/>
          <w:szCs w:val="28"/>
          <w:lang w:val="kk-KZ"/>
        </w:rPr>
        <w:t>Общие понятия и с</w:t>
      </w:r>
      <w:r>
        <w:rPr>
          <w:rFonts w:ascii="Times New Roman" w:hAnsi="Times New Roman" w:cs="Times New Roman"/>
          <w:b/>
          <w:sz w:val="28"/>
          <w:szCs w:val="28"/>
        </w:rPr>
        <w:t>о</w:t>
      </w:r>
      <w:r>
        <w:rPr>
          <w:rFonts w:ascii="Times New Roman" w:hAnsi="Times New Roman" w:cs="Times New Roman"/>
          <w:b/>
          <w:sz w:val="28"/>
          <w:szCs w:val="28"/>
          <w:lang w:val="kk-KZ"/>
        </w:rPr>
        <w:t>вершенствование</w:t>
      </w:r>
      <w:r>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игры - </w:t>
      </w:r>
      <w:r>
        <w:rPr>
          <w:rFonts w:ascii="Times New Roman" w:hAnsi="Times New Roman" w:cs="Times New Roman"/>
          <w:b/>
          <w:sz w:val="28"/>
          <w:szCs w:val="28"/>
        </w:rPr>
        <w:t>волейбол</w:t>
      </w:r>
    </w:p>
    <w:p w:rsidR="00B122B4" w:rsidRDefault="00B122B4" w:rsidP="004B6A77">
      <w:pPr>
        <w:spacing w:line="240" w:lineRule="auto"/>
        <w:jc w:val="center"/>
        <w:rPr>
          <w:rFonts w:ascii="Times New Roman" w:eastAsia="Times New Roman" w:hAnsi="Times New Roman" w:cs="Times New Roman"/>
          <w:color w:val="000000"/>
          <w:sz w:val="28"/>
          <w:szCs w:val="28"/>
          <w:lang w:val="kk-KZ"/>
        </w:rPr>
      </w:pPr>
    </w:p>
    <w:p w:rsidR="00C43494" w:rsidRPr="001A7E74" w:rsidRDefault="00C43494" w:rsidP="004B6A77">
      <w:pPr>
        <w:spacing w:line="240" w:lineRule="auto"/>
        <w:jc w:val="center"/>
        <w:rPr>
          <w:rFonts w:ascii="Times New Roman" w:hAnsi="Times New Roman" w:cs="Times New Roman"/>
          <w:b/>
          <w:sz w:val="28"/>
          <w:szCs w:val="28"/>
        </w:rPr>
      </w:pPr>
      <w:proofErr w:type="spellStart"/>
      <w:r w:rsidRPr="001A7E74">
        <w:rPr>
          <w:rFonts w:ascii="Times New Roman" w:hAnsi="Times New Roman" w:cs="Times New Roman"/>
          <w:b/>
          <w:sz w:val="28"/>
          <w:szCs w:val="28"/>
        </w:rPr>
        <w:t>Учебно</w:t>
      </w:r>
      <w:proofErr w:type="spellEnd"/>
      <w:r w:rsidRPr="001A7E74">
        <w:rPr>
          <w:rFonts w:ascii="Times New Roman" w:hAnsi="Times New Roman" w:cs="Times New Roman"/>
          <w:b/>
          <w:sz w:val="28"/>
          <w:szCs w:val="28"/>
        </w:rPr>
        <w:t xml:space="preserve"> – методическое пособие </w:t>
      </w:r>
    </w:p>
    <w:p w:rsidR="003828D2" w:rsidRPr="001A7E74" w:rsidRDefault="003E16CB" w:rsidP="004B6A77">
      <w:pPr>
        <w:spacing w:line="240" w:lineRule="auto"/>
        <w:jc w:val="center"/>
        <w:rPr>
          <w:rFonts w:ascii="Times New Roman" w:hAnsi="Times New Roman" w:cs="Times New Roman"/>
          <w:sz w:val="28"/>
          <w:szCs w:val="28"/>
        </w:rPr>
      </w:pPr>
      <w:r w:rsidRPr="001A7E74">
        <w:rPr>
          <w:rFonts w:ascii="Times New Roman" w:hAnsi="Times New Roman" w:cs="Times New Roman"/>
          <w:b/>
          <w:sz w:val="28"/>
          <w:szCs w:val="28"/>
        </w:rPr>
        <w:t xml:space="preserve"> </w:t>
      </w: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3E16CB" w:rsidRPr="001A7E74" w:rsidRDefault="003E16CB" w:rsidP="004B6A77">
      <w:pPr>
        <w:spacing w:line="240" w:lineRule="auto"/>
        <w:jc w:val="center"/>
        <w:rPr>
          <w:rFonts w:ascii="Times New Roman" w:hAnsi="Times New Roman" w:cs="Times New Roman"/>
          <w:b/>
          <w:sz w:val="28"/>
          <w:szCs w:val="28"/>
        </w:rPr>
      </w:pPr>
    </w:p>
    <w:p w:rsidR="00C43494" w:rsidRPr="001A7E74" w:rsidRDefault="00C43494" w:rsidP="004B6A77">
      <w:pPr>
        <w:spacing w:line="240" w:lineRule="auto"/>
        <w:jc w:val="center"/>
        <w:rPr>
          <w:rFonts w:ascii="Times New Roman" w:hAnsi="Times New Roman" w:cs="Times New Roman"/>
          <w:b/>
          <w:sz w:val="28"/>
          <w:szCs w:val="28"/>
        </w:rPr>
      </w:pPr>
    </w:p>
    <w:p w:rsidR="00AF20E1" w:rsidRDefault="003E16CB" w:rsidP="004B6A77">
      <w:pPr>
        <w:spacing w:line="240" w:lineRule="auto"/>
        <w:jc w:val="center"/>
        <w:rPr>
          <w:rFonts w:ascii="Times New Roman" w:hAnsi="Times New Roman" w:cs="Times New Roman"/>
          <w:b/>
          <w:sz w:val="28"/>
          <w:szCs w:val="28"/>
          <w:lang w:val="kk-KZ"/>
        </w:rPr>
      </w:pPr>
      <w:r w:rsidRPr="001A7E74">
        <w:rPr>
          <w:rFonts w:ascii="Times New Roman" w:hAnsi="Times New Roman" w:cs="Times New Roman"/>
          <w:b/>
          <w:sz w:val="28"/>
          <w:szCs w:val="28"/>
        </w:rPr>
        <w:tab/>
      </w:r>
    </w:p>
    <w:p w:rsidR="007F6C8B" w:rsidRDefault="003828D2" w:rsidP="004B6A77">
      <w:pPr>
        <w:spacing w:line="240" w:lineRule="auto"/>
        <w:jc w:val="center"/>
        <w:rPr>
          <w:rFonts w:ascii="Times New Roman" w:hAnsi="Times New Roman" w:cs="Times New Roman"/>
          <w:b/>
          <w:sz w:val="28"/>
          <w:szCs w:val="28"/>
        </w:rPr>
      </w:pPr>
      <w:proofErr w:type="spellStart"/>
      <w:r w:rsidRPr="001A7E74">
        <w:rPr>
          <w:rFonts w:ascii="Times New Roman" w:hAnsi="Times New Roman" w:cs="Times New Roman"/>
          <w:b/>
          <w:sz w:val="28"/>
          <w:szCs w:val="28"/>
        </w:rPr>
        <w:t>Костанай</w:t>
      </w:r>
      <w:proofErr w:type="spellEnd"/>
      <w:r w:rsidRPr="001A7E74">
        <w:rPr>
          <w:rFonts w:ascii="Times New Roman" w:hAnsi="Times New Roman" w:cs="Times New Roman"/>
          <w:b/>
          <w:sz w:val="28"/>
          <w:szCs w:val="28"/>
        </w:rPr>
        <w:t>, 2011</w:t>
      </w:r>
    </w:p>
    <w:p w:rsidR="003828D2" w:rsidRPr="007F6C8B" w:rsidRDefault="003828D2" w:rsidP="004B6A77">
      <w:pPr>
        <w:spacing w:line="240" w:lineRule="auto"/>
        <w:rPr>
          <w:rFonts w:ascii="Times New Roman" w:hAnsi="Times New Roman" w:cs="Times New Roman"/>
          <w:b/>
          <w:sz w:val="28"/>
          <w:szCs w:val="28"/>
          <w:lang w:val="kk-KZ"/>
        </w:rPr>
      </w:pPr>
    </w:p>
    <w:p w:rsidR="005206D8" w:rsidRPr="001A7E74" w:rsidRDefault="00C43494" w:rsidP="004B6A77">
      <w:pPr>
        <w:shd w:val="clear" w:color="auto" w:fill="FFFFFF"/>
        <w:autoSpaceDE w:val="0"/>
        <w:autoSpaceDN w:val="0"/>
        <w:adjustRightInd w:val="0"/>
        <w:spacing w:line="240" w:lineRule="auto"/>
        <w:rPr>
          <w:rFonts w:ascii="Times New Roman" w:eastAsia="Times New Roman" w:hAnsi="Times New Roman" w:cs="Times New Roman"/>
          <w:noProof/>
          <w:color w:val="000000"/>
          <w:sz w:val="28"/>
          <w:szCs w:val="28"/>
        </w:rPr>
      </w:pPr>
      <w:r w:rsidRPr="001A7E74">
        <w:rPr>
          <w:rFonts w:ascii="Times New Roman" w:eastAsia="Times New Roman" w:hAnsi="Times New Roman" w:cs="Times New Roman"/>
          <w:noProof/>
          <w:color w:val="000000"/>
          <w:sz w:val="28"/>
          <w:szCs w:val="28"/>
        </w:rPr>
        <w:lastRenderedPageBreak/>
        <w:t>ББК 75.569</w:t>
      </w:r>
    </w:p>
    <w:p w:rsidR="00C43494" w:rsidRPr="001A7E74" w:rsidRDefault="00C43494" w:rsidP="004B6A77">
      <w:pPr>
        <w:shd w:val="clear" w:color="auto" w:fill="FFFFFF"/>
        <w:autoSpaceDE w:val="0"/>
        <w:autoSpaceDN w:val="0"/>
        <w:adjustRightInd w:val="0"/>
        <w:spacing w:line="240" w:lineRule="auto"/>
        <w:rPr>
          <w:rFonts w:ascii="Times New Roman" w:eastAsia="Times New Roman" w:hAnsi="Times New Roman" w:cs="Times New Roman"/>
          <w:noProof/>
          <w:color w:val="000000"/>
          <w:sz w:val="28"/>
          <w:szCs w:val="28"/>
        </w:rPr>
      </w:pPr>
      <w:r w:rsidRPr="001A7E74">
        <w:rPr>
          <w:rFonts w:ascii="Times New Roman" w:eastAsia="Times New Roman" w:hAnsi="Times New Roman" w:cs="Times New Roman"/>
          <w:noProof/>
          <w:color w:val="000000"/>
          <w:sz w:val="28"/>
          <w:szCs w:val="28"/>
        </w:rPr>
        <w:t>ТЗЗ</w:t>
      </w:r>
    </w:p>
    <w:p w:rsidR="005206D8" w:rsidRPr="001A7E74" w:rsidRDefault="005206D8" w:rsidP="004B6A77">
      <w:pPr>
        <w:spacing w:line="240" w:lineRule="auto"/>
        <w:ind w:right="-218"/>
        <w:rPr>
          <w:rFonts w:ascii="Times New Roman" w:hAnsi="Times New Roman" w:cs="Times New Roman"/>
          <w:sz w:val="28"/>
          <w:szCs w:val="28"/>
        </w:rPr>
      </w:pPr>
      <w:r w:rsidRPr="001A7E74">
        <w:rPr>
          <w:rFonts w:ascii="Times New Roman" w:hAnsi="Times New Roman" w:cs="Times New Roman"/>
          <w:sz w:val="28"/>
          <w:szCs w:val="28"/>
        </w:rPr>
        <w:t>Сос</w:t>
      </w:r>
      <w:r w:rsidR="007F6C8B">
        <w:rPr>
          <w:rFonts w:ascii="Times New Roman" w:hAnsi="Times New Roman" w:cs="Times New Roman"/>
          <w:sz w:val="28"/>
          <w:szCs w:val="28"/>
        </w:rPr>
        <w:t xml:space="preserve">тавитель:  </w:t>
      </w:r>
      <w:proofErr w:type="spellStart"/>
      <w:r w:rsidR="007F6C8B">
        <w:rPr>
          <w:rFonts w:ascii="Times New Roman" w:hAnsi="Times New Roman" w:cs="Times New Roman"/>
          <w:sz w:val="28"/>
          <w:szCs w:val="28"/>
        </w:rPr>
        <w:t>Темирханов</w:t>
      </w:r>
      <w:proofErr w:type="spellEnd"/>
      <w:r w:rsidR="007F6C8B">
        <w:rPr>
          <w:rFonts w:ascii="Times New Roman" w:hAnsi="Times New Roman" w:cs="Times New Roman"/>
          <w:sz w:val="28"/>
          <w:szCs w:val="28"/>
        </w:rPr>
        <w:t xml:space="preserve"> Б.С</w:t>
      </w:r>
      <w:r w:rsidR="007F6C8B">
        <w:rPr>
          <w:rFonts w:ascii="Times New Roman" w:hAnsi="Times New Roman" w:cs="Times New Roman"/>
          <w:sz w:val="28"/>
          <w:szCs w:val="28"/>
          <w:lang w:val="kk-KZ"/>
        </w:rPr>
        <w:t>.</w:t>
      </w:r>
      <w:r w:rsidR="007F6C8B">
        <w:rPr>
          <w:rFonts w:ascii="Times New Roman" w:hAnsi="Times New Roman" w:cs="Times New Roman"/>
          <w:sz w:val="28"/>
          <w:szCs w:val="28"/>
        </w:rPr>
        <w:t xml:space="preserve"> </w:t>
      </w:r>
      <w:proofErr w:type="spellStart"/>
      <w:r w:rsidR="007F6C8B">
        <w:rPr>
          <w:rFonts w:ascii="Times New Roman" w:hAnsi="Times New Roman" w:cs="Times New Roman"/>
          <w:sz w:val="28"/>
          <w:szCs w:val="28"/>
        </w:rPr>
        <w:t>старш</w:t>
      </w:r>
      <w:proofErr w:type="spellEnd"/>
      <w:r w:rsidR="007F6C8B">
        <w:rPr>
          <w:rFonts w:ascii="Times New Roman" w:hAnsi="Times New Roman" w:cs="Times New Roman"/>
          <w:sz w:val="28"/>
          <w:szCs w:val="28"/>
          <w:lang w:val="kk-KZ"/>
        </w:rPr>
        <w:t>и</w:t>
      </w:r>
      <w:proofErr w:type="spellStart"/>
      <w:r w:rsidRPr="001A7E74">
        <w:rPr>
          <w:rFonts w:ascii="Times New Roman" w:hAnsi="Times New Roman" w:cs="Times New Roman"/>
          <w:sz w:val="28"/>
          <w:szCs w:val="28"/>
        </w:rPr>
        <w:t>й</w:t>
      </w:r>
      <w:proofErr w:type="spellEnd"/>
      <w:r w:rsidRPr="001A7E74">
        <w:rPr>
          <w:rFonts w:ascii="Times New Roman" w:hAnsi="Times New Roman" w:cs="Times New Roman"/>
          <w:sz w:val="28"/>
          <w:szCs w:val="28"/>
        </w:rPr>
        <w:t xml:space="preserve"> преподаватель кафе</w:t>
      </w:r>
      <w:r w:rsidR="004B6A77">
        <w:rPr>
          <w:rFonts w:ascii="Times New Roman" w:hAnsi="Times New Roman" w:cs="Times New Roman"/>
          <w:sz w:val="28"/>
          <w:szCs w:val="28"/>
        </w:rPr>
        <w:t>д</w:t>
      </w:r>
      <w:r w:rsidRPr="001A7E74">
        <w:rPr>
          <w:rFonts w:ascii="Times New Roman" w:hAnsi="Times New Roman" w:cs="Times New Roman"/>
          <w:sz w:val="28"/>
          <w:szCs w:val="28"/>
        </w:rPr>
        <w:t>ры физическая культура</w:t>
      </w:r>
    </w:p>
    <w:p w:rsidR="005206D8" w:rsidRPr="001A7E74" w:rsidRDefault="005206D8" w:rsidP="004B6A77">
      <w:pPr>
        <w:spacing w:line="240" w:lineRule="auto"/>
        <w:ind w:right="-218"/>
        <w:rPr>
          <w:rFonts w:ascii="Times New Roman" w:hAnsi="Times New Roman" w:cs="Times New Roman"/>
          <w:sz w:val="28"/>
          <w:szCs w:val="28"/>
        </w:rPr>
      </w:pPr>
      <w:r w:rsidRPr="001A7E74">
        <w:rPr>
          <w:rFonts w:ascii="Times New Roman" w:hAnsi="Times New Roman" w:cs="Times New Roman"/>
          <w:sz w:val="28"/>
          <w:szCs w:val="28"/>
        </w:rPr>
        <w:t xml:space="preserve">Рецензенты: </w:t>
      </w:r>
    </w:p>
    <w:p w:rsidR="004908A6" w:rsidRDefault="005206D8" w:rsidP="004B6A77">
      <w:pPr>
        <w:spacing w:line="240" w:lineRule="auto"/>
        <w:ind w:right="-218"/>
        <w:rPr>
          <w:rFonts w:ascii="Times New Roman" w:hAnsi="Times New Roman" w:cs="Times New Roman"/>
          <w:sz w:val="28"/>
          <w:szCs w:val="28"/>
        </w:rPr>
      </w:pPr>
      <w:proofErr w:type="spellStart"/>
      <w:r w:rsidRPr="001A7E74">
        <w:rPr>
          <w:rFonts w:ascii="Times New Roman" w:hAnsi="Times New Roman" w:cs="Times New Roman"/>
          <w:sz w:val="28"/>
          <w:szCs w:val="28"/>
        </w:rPr>
        <w:t>Мамиев</w:t>
      </w:r>
      <w:proofErr w:type="spellEnd"/>
      <w:r w:rsidRPr="001A7E74">
        <w:rPr>
          <w:rFonts w:ascii="Times New Roman" w:hAnsi="Times New Roman" w:cs="Times New Roman"/>
          <w:sz w:val="28"/>
          <w:szCs w:val="28"/>
        </w:rPr>
        <w:t xml:space="preserve"> Н.Б</w:t>
      </w:r>
      <w:r w:rsidR="00AF20E1">
        <w:rPr>
          <w:rFonts w:ascii="Times New Roman" w:hAnsi="Times New Roman" w:cs="Times New Roman"/>
          <w:sz w:val="28"/>
          <w:szCs w:val="28"/>
          <w:lang w:val="kk-KZ"/>
        </w:rPr>
        <w:t>.</w:t>
      </w:r>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к.п</w:t>
      </w:r>
      <w:proofErr w:type="gramStart"/>
      <w:r w:rsidRPr="001A7E74">
        <w:rPr>
          <w:rFonts w:ascii="Times New Roman" w:hAnsi="Times New Roman" w:cs="Times New Roman"/>
          <w:sz w:val="28"/>
          <w:szCs w:val="28"/>
        </w:rPr>
        <w:t>.н</w:t>
      </w:r>
      <w:proofErr w:type="spellEnd"/>
      <w:proofErr w:type="gramEnd"/>
      <w:r w:rsidRPr="001A7E74">
        <w:rPr>
          <w:rFonts w:ascii="Times New Roman" w:hAnsi="Times New Roman" w:cs="Times New Roman"/>
          <w:sz w:val="28"/>
          <w:szCs w:val="28"/>
        </w:rPr>
        <w:t>,</w:t>
      </w:r>
      <w:r w:rsidR="004908A6" w:rsidRPr="001A7E74">
        <w:rPr>
          <w:rFonts w:ascii="Times New Roman" w:hAnsi="Times New Roman" w:cs="Times New Roman"/>
          <w:sz w:val="28"/>
          <w:szCs w:val="28"/>
        </w:rPr>
        <w:t xml:space="preserve"> директор с/к «</w:t>
      </w:r>
      <w:proofErr w:type="spellStart"/>
      <w:r w:rsidR="004908A6" w:rsidRPr="001A7E74">
        <w:rPr>
          <w:rFonts w:ascii="Times New Roman" w:hAnsi="Times New Roman" w:cs="Times New Roman"/>
          <w:sz w:val="28"/>
          <w:szCs w:val="28"/>
        </w:rPr>
        <w:t>Сункар</w:t>
      </w:r>
      <w:proofErr w:type="spellEnd"/>
      <w:r w:rsidR="004908A6" w:rsidRPr="001A7E74">
        <w:rPr>
          <w:rFonts w:ascii="Times New Roman" w:hAnsi="Times New Roman" w:cs="Times New Roman"/>
          <w:sz w:val="28"/>
          <w:szCs w:val="28"/>
        </w:rPr>
        <w:t>»,</w:t>
      </w:r>
      <w:r w:rsidR="00F14A63">
        <w:rPr>
          <w:rFonts w:ascii="Times New Roman" w:hAnsi="Times New Roman" w:cs="Times New Roman"/>
          <w:sz w:val="28"/>
          <w:szCs w:val="28"/>
          <w:lang w:val="kk-KZ"/>
        </w:rPr>
        <w:t xml:space="preserve"> </w:t>
      </w:r>
      <w:r w:rsidR="004908A6" w:rsidRPr="001A7E74">
        <w:rPr>
          <w:rFonts w:ascii="Times New Roman" w:hAnsi="Times New Roman" w:cs="Times New Roman"/>
          <w:sz w:val="28"/>
          <w:szCs w:val="28"/>
        </w:rPr>
        <w:t>КГУ</w:t>
      </w:r>
    </w:p>
    <w:p w:rsidR="003161F2" w:rsidRPr="003161F2" w:rsidRDefault="005A4ABF" w:rsidP="004B6A77">
      <w:pPr>
        <w:spacing w:line="240" w:lineRule="auto"/>
        <w:ind w:right="-218"/>
        <w:rPr>
          <w:rFonts w:ascii="Times New Roman" w:hAnsi="Times New Roman" w:cs="Times New Roman"/>
          <w:sz w:val="28"/>
          <w:szCs w:val="28"/>
        </w:rPr>
      </w:pPr>
      <w:proofErr w:type="spellStart"/>
      <w:r>
        <w:rPr>
          <w:rFonts w:ascii="Times New Roman" w:hAnsi="Times New Roman" w:cs="Times New Roman"/>
          <w:sz w:val="28"/>
          <w:szCs w:val="28"/>
        </w:rPr>
        <w:t>Бей</w:t>
      </w:r>
      <w:r w:rsidR="003161F2">
        <w:rPr>
          <w:rFonts w:ascii="Times New Roman" w:hAnsi="Times New Roman" w:cs="Times New Roman"/>
          <w:sz w:val="28"/>
          <w:szCs w:val="28"/>
        </w:rPr>
        <w:t>сенбаев</w:t>
      </w:r>
      <w:proofErr w:type="spellEnd"/>
      <w:r w:rsidR="003161F2">
        <w:rPr>
          <w:rFonts w:ascii="Times New Roman" w:hAnsi="Times New Roman" w:cs="Times New Roman"/>
          <w:sz w:val="28"/>
          <w:szCs w:val="28"/>
        </w:rPr>
        <w:t xml:space="preserve"> О.М тренер по волейболу  СШ-20</w:t>
      </w:r>
    </w:p>
    <w:p w:rsidR="004908A6" w:rsidRPr="00595BE5" w:rsidRDefault="00595BE5" w:rsidP="004B6A77">
      <w:pPr>
        <w:spacing w:line="240" w:lineRule="auto"/>
        <w:ind w:right="-218"/>
        <w:rPr>
          <w:rFonts w:ascii="Times New Roman" w:hAnsi="Times New Roman" w:cs="Times New Roman"/>
          <w:sz w:val="28"/>
          <w:szCs w:val="28"/>
          <w:lang w:val="kk-KZ"/>
        </w:rPr>
      </w:pPr>
      <w:proofErr w:type="spellStart"/>
      <w:r>
        <w:rPr>
          <w:rFonts w:ascii="Times New Roman" w:hAnsi="Times New Roman" w:cs="Times New Roman"/>
          <w:sz w:val="28"/>
          <w:szCs w:val="28"/>
        </w:rPr>
        <w:t>Темирханов</w:t>
      </w:r>
      <w:proofErr w:type="spellEnd"/>
      <w:r>
        <w:rPr>
          <w:rFonts w:ascii="Times New Roman" w:hAnsi="Times New Roman" w:cs="Times New Roman"/>
          <w:sz w:val="28"/>
          <w:szCs w:val="28"/>
          <w:lang w:val="kk-KZ"/>
        </w:rPr>
        <w:t xml:space="preserve"> </w:t>
      </w:r>
      <w:r>
        <w:rPr>
          <w:rFonts w:ascii="Times New Roman" w:hAnsi="Times New Roman" w:cs="Times New Roman"/>
          <w:sz w:val="28"/>
          <w:szCs w:val="28"/>
        </w:rPr>
        <w:t>Б</w:t>
      </w:r>
      <w:r>
        <w:rPr>
          <w:rFonts w:ascii="Times New Roman" w:hAnsi="Times New Roman" w:cs="Times New Roman"/>
          <w:sz w:val="28"/>
          <w:szCs w:val="28"/>
          <w:lang w:val="kk-KZ"/>
        </w:rPr>
        <w:t>.С.</w:t>
      </w:r>
    </w:p>
    <w:p w:rsidR="005206D8" w:rsidRPr="00F14A63" w:rsidRDefault="005206D8" w:rsidP="0091294A">
      <w:pPr>
        <w:spacing w:line="240" w:lineRule="auto"/>
        <w:jc w:val="both"/>
        <w:rPr>
          <w:rFonts w:ascii="Times New Roman" w:hAnsi="Times New Roman" w:cs="Times New Roman"/>
          <w:b/>
          <w:sz w:val="28"/>
          <w:szCs w:val="28"/>
        </w:rPr>
      </w:pPr>
      <w:r w:rsidRPr="001A7E74">
        <w:rPr>
          <w:rFonts w:ascii="Times New Roman" w:hAnsi="Times New Roman" w:cs="Times New Roman"/>
          <w:sz w:val="28"/>
          <w:szCs w:val="28"/>
        </w:rPr>
        <w:t>Т</w:t>
      </w:r>
      <w:r w:rsidR="004908A6" w:rsidRPr="001A7E74">
        <w:rPr>
          <w:rFonts w:ascii="Times New Roman" w:hAnsi="Times New Roman" w:cs="Times New Roman"/>
          <w:sz w:val="28"/>
          <w:szCs w:val="28"/>
        </w:rPr>
        <w:t>33</w:t>
      </w:r>
      <w:r w:rsidR="00595BE5">
        <w:rPr>
          <w:rFonts w:ascii="Times New Roman" w:hAnsi="Times New Roman" w:cs="Times New Roman"/>
          <w:sz w:val="28"/>
          <w:szCs w:val="28"/>
          <w:lang w:val="kk-KZ"/>
        </w:rPr>
        <w:t>.</w:t>
      </w:r>
      <w:r w:rsidR="00866067">
        <w:rPr>
          <w:rFonts w:ascii="Times New Roman" w:hAnsi="Times New Roman" w:cs="Times New Roman"/>
          <w:sz w:val="28"/>
          <w:szCs w:val="28"/>
        </w:rPr>
        <w:t xml:space="preserve"> </w:t>
      </w:r>
      <w:r w:rsidR="00866067" w:rsidRPr="00866067">
        <w:rPr>
          <w:rFonts w:ascii="Times New Roman" w:hAnsi="Times New Roman" w:cs="Times New Roman"/>
          <w:sz w:val="28"/>
          <w:szCs w:val="28"/>
        </w:rPr>
        <w:t xml:space="preserve"> </w:t>
      </w:r>
      <w:r w:rsidR="00F14A63" w:rsidRPr="00F14A63">
        <w:rPr>
          <w:rFonts w:ascii="Times New Roman" w:hAnsi="Times New Roman" w:cs="Times New Roman"/>
          <w:sz w:val="28"/>
          <w:szCs w:val="28"/>
          <w:lang w:val="kk-KZ"/>
        </w:rPr>
        <w:t>Общие понятия и с</w:t>
      </w:r>
      <w:r w:rsidR="00F14A63" w:rsidRPr="00F14A63">
        <w:rPr>
          <w:rFonts w:ascii="Times New Roman" w:hAnsi="Times New Roman" w:cs="Times New Roman"/>
          <w:sz w:val="28"/>
          <w:szCs w:val="28"/>
        </w:rPr>
        <w:t>о</w:t>
      </w:r>
      <w:r w:rsidR="00F14A63" w:rsidRPr="00F14A63">
        <w:rPr>
          <w:rFonts w:ascii="Times New Roman" w:hAnsi="Times New Roman" w:cs="Times New Roman"/>
          <w:sz w:val="28"/>
          <w:szCs w:val="28"/>
          <w:lang w:val="kk-KZ"/>
        </w:rPr>
        <w:t>вершенствование</w:t>
      </w:r>
      <w:r w:rsidR="00F14A63" w:rsidRPr="00F14A63">
        <w:rPr>
          <w:rFonts w:ascii="Times New Roman" w:hAnsi="Times New Roman" w:cs="Times New Roman"/>
          <w:sz w:val="28"/>
          <w:szCs w:val="28"/>
        </w:rPr>
        <w:t xml:space="preserve">  </w:t>
      </w:r>
      <w:r w:rsidR="00F14A63" w:rsidRPr="00F14A63">
        <w:rPr>
          <w:rFonts w:ascii="Times New Roman" w:hAnsi="Times New Roman" w:cs="Times New Roman"/>
          <w:sz w:val="28"/>
          <w:szCs w:val="28"/>
          <w:lang w:val="kk-KZ"/>
        </w:rPr>
        <w:t xml:space="preserve">игры </w:t>
      </w:r>
      <w:r w:rsidR="00F14A63">
        <w:rPr>
          <w:rFonts w:ascii="Times New Roman" w:hAnsi="Times New Roman" w:cs="Times New Roman"/>
          <w:sz w:val="28"/>
          <w:szCs w:val="28"/>
          <w:lang w:val="kk-KZ"/>
        </w:rPr>
        <w:t>–</w:t>
      </w:r>
      <w:r w:rsidR="00F14A63" w:rsidRPr="00F14A63">
        <w:rPr>
          <w:rFonts w:ascii="Times New Roman" w:hAnsi="Times New Roman" w:cs="Times New Roman"/>
          <w:sz w:val="28"/>
          <w:szCs w:val="28"/>
          <w:lang w:val="kk-KZ"/>
        </w:rPr>
        <w:t xml:space="preserve"> </w:t>
      </w:r>
      <w:r w:rsidR="00F14A63" w:rsidRPr="00F14A63">
        <w:rPr>
          <w:rFonts w:ascii="Times New Roman" w:hAnsi="Times New Roman" w:cs="Times New Roman"/>
          <w:sz w:val="28"/>
          <w:szCs w:val="28"/>
        </w:rPr>
        <w:t>волейбол</w:t>
      </w:r>
      <w:r w:rsidR="00F14A63">
        <w:rPr>
          <w:rFonts w:ascii="Times New Roman" w:hAnsi="Times New Roman" w:cs="Times New Roman"/>
          <w:b/>
          <w:sz w:val="28"/>
          <w:szCs w:val="28"/>
          <w:lang w:val="kk-KZ"/>
        </w:rPr>
        <w:t>.</w:t>
      </w:r>
      <w:r w:rsidR="00595BE5">
        <w:rPr>
          <w:rFonts w:ascii="Times New Roman" w:hAnsi="Times New Roman" w:cs="Times New Roman"/>
          <w:sz w:val="28"/>
          <w:szCs w:val="28"/>
        </w:rPr>
        <w:t>Учебно-методическое пособие</w:t>
      </w:r>
      <w:r w:rsidR="00F14A63">
        <w:rPr>
          <w:rFonts w:ascii="Times New Roman" w:hAnsi="Times New Roman" w:cs="Times New Roman"/>
          <w:sz w:val="28"/>
          <w:szCs w:val="28"/>
          <w:lang w:val="kk-KZ"/>
        </w:rPr>
        <w:t xml:space="preserve"> </w:t>
      </w:r>
      <w:r w:rsidRPr="001A7E74">
        <w:rPr>
          <w:rFonts w:ascii="Times New Roman" w:hAnsi="Times New Roman" w:cs="Times New Roman"/>
          <w:sz w:val="28"/>
          <w:szCs w:val="28"/>
        </w:rPr>
        <w:t>-</w:t>
      </w:r>
      <w:proofErr w:type="spellStart"/>
      <w:r w:rsidRPr="001A7E74">
        <w:rPr>
          <w:rFonts w:ascii="Times New Roman" w:hAnsi="Times New Roman" w:cs="Times New Roman"/>
          <w:sz w:val="28"/>
          <w:szCs w:val="28"/>
        </w:rPr>
        <w:t>Костан</w:t>
      </w:r>
      <w:r w:rsidR="004908A6" w:rsidRPr="001A7E74">
        <w:rPr>
          <w:rFonts w:ascii="Times New Roman" w:hAnsi="Times New Roman" w:cs="Times New Roman"/>
          <w:sz w:val="28"/>
          <w:szCs w:val="28"/>
        </w:rPr>
        <w:t>ай</w:t>
      </w:r>
      <w:proofErr w:type="spellEnd"/>
      <w:r w:rsidR="004908A6" w:rsidRPr="001A7E74">
        <w:rPr>
          <w:rFonts w:ascii="Times New Roman" w:hAnsi="Times New Roman" w:cs="Times New Roman"/>
          <w:sz w:val="28"/>
          <w:szCs w:val="28"/>
        </w:rPr>
        <w:t>: К</w:t>
      </w:r>
      <w:r w:rsidR="00595BE5">
        <w:rPr>
          <w:rFonts w:ascii="Times New Roman" w:hAnsi="Times New Roman" w:cs="Times New Roman"/>
          <w:sz w:val="28"/>
          <w:szCs w:val="28"/>
        </w:rPr>
        <w:t xml:space="preserve">ГУ им. </w:t>
      </w:r>
      <w:proofErr w:type="spellStart"/>
      <w:r w:rsidR="00595BE5">
        <w:rPr>
          <w:rFonts w:ascii="Times New Roman" w:hAnsi="Times New Roman" w:cs="Times New Roman"/>
          <w:sz w:val="28"/>
          <w:szCs w:val="28"/>
        </w:rPr>
        <w:t>А.Байтурсынова</w:t>
      </w:r>
      <w:proofErr w:type="spellEnd"/>
      <w:r w:rsidR="00595BE5">
        <w:rPr>
          <w:rFonts w:ascii="Times New Roman" w:hAnsi="Times New Roman" w:cs="Times New Roman"/>
          <w:sz w:val="28"/>
          <w:szCs w:val="28"/>
        </w:rPr>
        <w:t>, 2011</w:t>
      </w:r>
      <w:r w:rsidR="00595BE5">
        <w:rPr>
          <w:rFonts w:ascii="Times New Roman" w:hAnsi="Times New Roman" w:cs="Times New Roman"/>
          <w:sz w:val="28"/>
          <w:szCs w:val="28"/>
          <w:lang w:val="kk-KZ"/>
        </w:rPr>
        <w:t xml:space="preserve"> </w:t>
      </w:r>
      <w:r w:rsidR="001B07F1">
        <w:rPr>
          <w:rFonts w:ascii="Times New Roman" w:hAnsi="Times New Roman" w:cs="Times New Roman"/>
          <w:sz w:val="28"/>
          <w:szCs w:val="28"/>
        </w:rPr>
        <w:t xml:space="preserve">-  </w:t>
      </w:r>
      <w:r w:rsidRPr="001A7E74">
        <w:rPr>
          <w:rFonts w:ascii="Times New Roman" w:hAnsi="Times New Roman" w:cs="Times New Roman"/>
          <w:sz w:val="28"/>
          <w:szCs w:val="28"/>
        </w:rPr>
        <w:t xml:space="preserve"> </w:t>
      </w:r>
      <w:r w:rsidR="00AF20E1">
        <w:rPr>
          <w:rFonts w:ascii="Times New Roman" w:hAnsi="Times New Roman" w:cs="Times New Roman"/>
          <w:sz w:val="28"/>
          <w:szCs w:val="28"/>
          <w:lang w:val="kk-KZ"/>
        </w:rPr>
        <w:t>64</w:t>
      </w:r>
      <w:r w:rsidR="00595BE5">
        <w:rPr>
          <w:rFonts w:ascii="Times New Roman" w:hAnsi="Times New Roman" w:cs="Times New Roman"/>
          <w:sz w:val="28"/>
          <w:szCs w:val="28"/>
          <w:lang w:val="kk-KZ"/>
        </w:rPr>
        <w:t xml:space="preserve"> </w:t>
      </w:r>
      <w:r w:rsidRPr="001A7E74">
        <w:rPr>
          <w:rFonts w:ascii="Times New Roman" w:hAnsi="Times New Roman" w:cs="Times New Roman"/>
          <w:sz w:val="28"/>
          <w:szCs w:val="28"/>
        </w:rPr>
        <w:t>с.</w:t>
      </w:r>
    </w:p>
    <w:p w:rsidR="005206D8" w:rsidRPr="001A7E74" w:rsidRDefault="005206D8" w:rsidP="004B6A77">
      <w:pPr>
        <w:spacing w:line="240" w:lineRule="auto"/>
        <w:ind w:right="-218"/>
        <w:rPr>
          <w:rFonts w:ascii="Times New Roman" w:hAnsi="Times New Roman" w:cs="Times New Roman"/>
          <w:sz w:val="28"/>
          <w:szCs w:val="28"/>
        </w:rPr>
      </w:pPr>
    </w:p>
    <w:p w:rsidR="005206D8" w:rsidRPr="001A7E74" w:rsidRDefault="00595BE5" w:rsidP="0091294A">
      <w:pPr>
        <w:spacing w:line="240" w:lineRule="auto"/>
        <w:ind w:right="-21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4B6A77">
        <w:rPr>
          <w:rFonts w:ascii="Times New Roman" w:hAnsi="Times New Roman" w:cs="Times New Roman"/>
          <w:sz w:val="28"/>
          <w:szCs w:val="28"/>
        </w:rPr>
        <w:t xml:space="preserve">В </w:t>
      </w:r>
      <w:r w:rsidR="00F14A63">
        <w:rPr>
          <w:rFonts w:ascii="Times New Roman" w:hAnsi="Times New Roman" w:cs="Times New Roman"/>
          <w:sz w:val="28"/>
          <w:szCs w:val="28"/>
          <w:lang w:val="kk-KZ"/>
        </w:rPr>
        <w:t xml:space="preserve"> </w:t>
      </w:r>
      <w:proofErr w:type="spellStart"/>
      <w:proofErr w:type="gramStart"/>
      <w:r w:rsidR="004B6A77">
        <w:rPr>
          <w:rFonts w:ascii="Times New Roman" w:hAnsi="Times New Roman" w:cs="Times New Roman"/>
          <w:sz w:val="28"/>
          <w:szCs w:val="28"/>
        </w:rPr>
        <w:t>учебно</w:t>
      </w:r>
      <w:proofErr w:type="spellEnd"/>
      <w:r w:rsidR="00F14A63">
        <w:rPr>
          <w:rFonts w:ascii="Times New Roman" w:hAnsi="Times New Roman" w:cs="Times New Roman"/>
          <w:sz w:val="28"/>
          <w:szCs w:val="28"/>
          <w:lang w:val="kk-KZ"/>
        </w:rPr>
        <w:t xml:space="preserve"> </w:t>
      </w:r>
      <w:r w:rsidR="004B6A77">
        <w:rPr>
          <w:rFonts w:ascii="Times New Roman" w:hAnsi="Times New Roman" w:cs="Times New Roman"/>
          <w:sz w:val="28"/>
          <w:szCs w:val="28"/>
        </w:rPr>
        <w:t>-</w:t>
      </w:r>
      <w:r w:rsidR="00F14A63">
        <w:rPr>
          <w:rFonts w:ascii="Times New Roman" w:hAnsi="Times New Roman" w:cs="Times New Roman"/>
          <w:sz w:val="28"/>
          <w:szCs w:val="28"/>
          <w:lang w:val="kk-KZ"/>
        </w:rPr>
        <w:t xml:space="preserve"> </w:t>
      </w:r>
      <w:r w:rsidR="004B6A77">
        <w:rPr>
          <w:rFonts w:ascii="Times New Roman" w:hAnsi="Times New Roman" w:cs="Times New Roman"/>
          <w:sz w:val="28"/>
          <w:szCs w:val="28"/>
        </w:rPr>
        <w:t>методическом</w:t>
      </w:r>
      <w:proofErr w:type="gramEnd"/>
      <w:r w:rsidR="004908A6" w:rsidRPr="001A7E74">
        <w:rPr>
          <w:rFonts w:ascii="Times New Roman" w:hAnsi="Times New Roman" w:cs="Times New Roman"/>
          <w:sz w:val="28"/>
          <w:szCs w:val="28"/>
        </w:rPr>
        <w:t xml:space="preserve"> пособие </w:t>
      </w:r>
      <w:r w:rsidR="007C1CF0">
        <w:rPr>
          <w:rFonts w:ascii="Times New Roman" w:hAnsi="Times New Roman" w:cs="Times New Roman"/>
          <w:sz w:val="28"/>
          <w:szCs w:val="28"/>
        </w:rPr>
        <w:t xml:space="preserve"> включены</w:t>
      </w:r>
      <w:r w:rsidR="004B6A77">
        <w:rPr>
          <w:rFonts w:ascii="Times New Roman" w:hAnsi="Times New Roman" w:cs="Times New Roman"/>
          <w:sz w:val="28"/>
          <w:szCs w:val="28"/>
        </w:rPr>
        <w:t>:</w:t>
      </w:r>
      <w:r w:rsidR="007C1CF0">
        <w:rPr>
          <w:rFonts w:ascii="Times New Roman" w:hAnsi="Times New Roman" w:cs="Times New Roman"/>
          <w:sz w:val="28"/>
          <w:szCs w:val="28"/>
        </w:rPr>
        <w:t xml:space="preserve"> </w:t>
      </w:r>
      <w:r w:rsidR="007C1CF0">
        <w:rPr>
          <w:rFonts w:ascii="Times New Roman" w:hAnsi="Times New Roman" w:cs="Times New Roman"/>
          <w:sz w:val="28"/>
          <w:szCs w:val="28"/>
          <w:lang w:val="kk-KZ"/>
        </w:rPr>
        <w:t>история воле</w:t>
      </w:r>
      <w:r w:rsidR="004B6A77">
        <w:rPr>
          <w:rFonts w:ascii="Times New Roman" w:hAnsi="Times New Roman" w:cs="Times New Roman"/>
          <w:sz w:val="28"/>
          <w:szCs w:val="28"/>
          <w:lang w:val="kk-KZ"/>
        </w:rPr>
        <w:t>й</w:t>
      </w:r>
      <w:r w:rsidR="007C1CF0">
        <w:rPr>
          <w:rFonts w:ascii="Times New Roman" w:hAnsi="Times New Roman" w:cs="Times New Roman"/>
          <w:sz w:val="28"/>
          <w:szCs w:val="28"/>
          <w:lang w:val="kk-KZ"/>
        </w:rPr>
        <w:t>бола</w:t>
      </w:r>
      <w:r w:rsidR="007C1CF0">
        <w:rPr>
          <w:rFonts w:ascii="Times New Roman" w:hAnsi="Times New Roman" w:cs="Times New Roman"/>
          <w:sz w:val="28"/>
          <w:szCs w:val="28"/>
        </w:rPr>
        <w:t xml:space="preserve">, </w:t>
      </w:r>
      <w:r w:rsidR="004B6A77">
        <w:rPr>
          <w:rFonts w:ascii="Times New Roman" w:hAnsi="Times New Roman" w:cs="Times New Roman"/>
          <w:sz w:val="28"/>
          <w:szCs w:val="28"/>
          <w:lang w:val="kk-KZ"/>
        </w:rPr>
        <w:t>крупнешие соревнования</w:t>
      </w:r>
      <w:r w:rsidR="007C1CF0">
        <w:rPr>
          <w:rFonts w:ascii="Times New Roman" w:hAnsi="Times New Roman" w:cs="Times New Roman"/>
          <w:sz w:val="28"/>
          <w:szCs w:val="28"/>
        </w:rPr>
        <w:t xml:space="preserve">, </w:t>
      </w:r>
      <w:r w:rsidR="007C1CF0">
        <w:rPr>
          <w:rFonts w:ascii="Times New Roman" w:hAnsi="Times New Roman" w:cs="Times New Roman"/>
          <w:sz w:val="28"/>
          <w:szCs w:val="28"/>
          <w:lang w:val="kk-KZ"/>
        </w:rPr>
        <w:t>подачи и приемы</w:t>
      </w:r>
      <w:r w:rsidR="007C1CF0">
        <w:rPr>
          <w:rFonts w:ascii="Times New Roman" w:hAnsi="Times New Roman" w:cs="Times New Roman"/>
          <w:sz w:val="28"/>
          <w:szCs w:val="28"/>
        </w:rPr>
        <w:t xml:space="preserve">, </w:t>
      </w:r>
      <w:r w:rsidR="007C1CF0">
        <w:rPr>
          <w:rFonts w:ascii="Times New Roman" w:hAnsi="Times New Roman" w:cs="Times New Roman"/>
          <w:sz w:val="28"/>
          <w:szCs w:val="28"/>
          <w:lang w:val="kk-KZ"/>
        </w:rPr>
        <w:t>официал</w:t>
      </w:r>
      <w:r w:rsidR="004B6A77">
        <w:rPr>
          <w:rFonts w:ascii="Times New Roman" w:hAnsi="Times New Roman" w:cs="Times New Roman"/>
          <w:sz w:val="28"/>
          <w:szCs w:val="28"/>
          <w:lang w:val="kk-KZ"/>
        </w:rPr>
        <w:t>ьные правила</w:t>
      </w:r>
      <w:r w:rsidR="007C1CF0">
        <w:rPr>
          <w:rFonts w:ascii="Times New Roman" w:hAnsi="Times New Roman" w:cs="Times New Roman"/>
          <w:sz w:val="28"/>
          <w:szCs w:val="28"/>
          <w:lang w:val="kk-KZ"/>
        </w:rPr>
        <w:t xml:space="preserve"> волейбола и упражнение </w:t>
      </w:r>
      <w:r w:rsidR="005206D8" w:rsidRPr="001A7E74">
        <w:rPr>
          <w:rFonts w:ascii="Times New Roman" w:hAnsi="Times New Roman" w:cs="Times New Roman"/>
          <w:sz w:val="28"/>
          <w:szCs w:val="28"/>
        </w:rPr>
        <w:t>для самопроверки, а также задания н</w:t>
      </w:r>
      <w:r w:rsidR="007C1CF0">
        <w:rPr>
          <w:rFonts w:ascii="Times New Roman" w:hAnsi="Times New Roman" w:cs="Times New Roman"/>
          <w:sz w:val="28"/>
          <w:szCs w:val="28"/>
        </w:rPr>
        <w:t xml:space="preserve">а </w:t>
      </w:r>
      <w:r w:rsidR="004B6A77">
        <w:rPr>
          <w:rFonts w:ascii="Times New Roman" w:hAnsi="Times New Roman" w:cs="Times New Roman"/>
          <w:sz w:val="28"/>
          <w:szCs w:val="28"/>
          <w:lang w:val="kk-KZ"/>
        </w:rPr>
        <w:t>тактику</w:t>
      </w:r>
      <w:r w:rsidR="007C1CF0">
        <w:rPr>
          <w:rFonts w:ascii="Times New Roman" w:hAnsi="Times New Roman" w:cs="Times New Roman"/>
          <w:sz w:val="28"/>
          <w:szCs w:val="28"/>
          <w:lang w:val="kk-KZ"/>
        </w:rPr>
        <w:t xml:space="preserve"> игры волейбола</w:t>
      </w:r>
      <w:r w:rsidR="004B6A77">
        <w:rPr>
          <w:rFonts w:ascii="Times New Roman" w:hAnsi="Times New Roman" w:cs="Times New Roman"/>
          <w:sz w:val="28"/>
          <w:szCs w:val="28"/>
          <w:lang w:val="kk-KZ"/>
        </w:rPr>
        <w:t>,</w:t>
      </w:r>
      <w:r w:rsidR="007C1CF0">
        <w:rPr>
          <w:rFonts w:ascii="Times New Roman" w:hAnsi="Times New Roman" w:cs="Times New Roman"/>
          <w:sz w:val="28"/>
          <w:szCs w:val="28"/>
          <w:lang w:val="kk-KZ"/>
        </w:rPr>
        <w:t xml:space="preserve"> </w:t>
      </w:r>
      <w:r w:rsidR="005206D8" w:rsidRPr="001A7E74">
        <w:rPr>
          <w:rFonts w:ascii="Times New Roman" w:hAnsi="Times New Roman" w:cs="Times New Roman"/>
          <w:sz w:val="28"/>
          <w:szCs w:val="28"/>
        </w:rPr>
        <w:t>методические указания по их выполнению.</w:t>
      </w:r>
    </w:p>
    <w:p w:rsidR="005206D8" w:rsidRPr="007C1CF0" w:rsidRDefault="005206D8" w:rsidP="004B6A77">
      <w:pPr>
        <w:spacing w:line="240" w:lineRule="auto"/>
        <w:ind w:right="-218"/>
        <w:rPr>
          <w:rFonts w:ascii="Times New Roman" w:hAnsi="Times New Roman" w:cs="Times New Roman"/>
          <w:sz w:val="28"/>
          <w:szCs w:val="28"/>
          <w:lang w:val="kk-KZ"/>
        </w:rPr>
      </w:pPr>
      <w:proofErr w:type="gramStart"/>
      <w:r w:rsidRPr="001A7E74">
        <w:rPr>
          <w:rFonts w:ascii="Times New Roman" w:hAnsi="Times New Roman" w:cs="Times New Roman"/>
          <w:sz w:val="28"/>
          <w:szCs w:val="28"/>
        </w:rPr>
        <w:t>Предназначе</w:t>
      </w:r>
      <w:r w:rsidR="001B07F1">
        <w:rPr>
          <w:rFonts w:ascii="Times New Roman" w:hAnsi="Times New Roman" w:cs="Times New Roman"/>
          <w:sz w:val="28"/>
          <w:szCs w:val="28"/>
        </w:rPr>
        <w:t>н для студентов</w:t>
      </w:r>
      <w:r w:rsidR="00830EF5">
        <w:rPr>
          <w:rFonts w:ascii="Times New Roman" w:hAnsi="Times New Roman" w:cs="Times New Roman"/>
          <w:sz w:val="28"/>
          <w:szCs w:val="28"/>
        </w:rPr>
        <w:t xml:space="preserve"> КГУ</w:t>
      </w:r>
      <w:r w:rsidR="001B07F1">
        <w:rPr>
          <w:rFonts w:ascii="Times New Roman" w:hAnsi="Times New Roman" w:cs="Times New Roman"/>
          <w:sz w:val="28"/>
          <w:szCs w:val="28"/>
        </w:rPr>
        <w:t xml:space="preserve">, </w:t>
      </w:r>
      <w:r w:rsidR="004B6A77">
        <w:rPr>
          <w:rFonts w:ascii="Times New Roman" w:hAnsi="Times New Roman" w:cs="Times New Roman"/>
          <w:sz w:val="28"/>
          <w:szCs w:val="28"/>
        </w:rPr>
        <w:t xml:space="preserve"> </w:t>
      </w:r>
      <w:r w:rsidR="001B07F1">
        <w:rPr>
          <w:rFonts w:ascii="Times New Roman" w:hAnsi="Times New Roman" w:cs="Times New Roman"/>
          <w:sz w:val="28"/>
          <w:szCs w:val="28"/>
        </w:rPr>
        <w:t xml:space="preserve">занимающиеся </w:t>
      </w:r>
      <w:r w:rsidR="00830EF5">
        <w:rPr>
          <w:rFonts w:ascii="Times New Roman" w:hAnsi="Times New Roman" w:cs="Times New Roman"/>
          <w:sz w:val="28"/>
          <w:szCs w:val="28"/>
        </w:rPr>
        <w:t>по специ</w:t>
      </w:r>
      <w:r w:rsidR="001B07F1">
        <w:rPr>
          <w:rFonts w:ascii="Times New Roman" w:hAnsi="Times New Roman" w:cs="Times New Roman"/>
          <w:sz w:val="28"/>
          <w:szCs w:val="28"/>
        </w:rPr>
        <w:t xml:space="preserve">ализации </w:t>
      </w:r>
      <w:r w:rsidR="00830EF5">
        <w:rPr>
          <w:rFonts w:ascii="Times New Roman" w:hAnsi="Times New Roman" w:cs="Times New Roman"/>
          <w:sz w:val="28"/>
          <w:szCs w:val="28"/>
        </w:rPr>
        <w:t>- волейбол</w:t>
      </w:r>
      <w:proofErr w:type="gramEnd"/>
    </w:p>
    <w:p w:rsidR="005206D8" w:rsidRPr="001A7E74" w:rsidRDefault="005206D8" w:rsidP="004B6A77">
      <w:pPr>
        <w:spacing w:line="240" w:lineRule="auto"/>
        <w:ind w:right="-218"/>
        <w:rPr>
          <w:rFonts w:ascii="Times New Roman" w:hAnsi="Times New Roman" w:cs="Times New Roman"/>
          <w:sz w:val="28"/>
          <w:szCs w:val="28"/>
        </w:rPr>
      </w:pPr>
    </w:p>
    <w:p w:rsidR="005206D8" w:rsidRPr="007C1CF0" w:rsidRDefault="007C1CF0" w:rsidP="004B6A77">
      <w:pPr>
        <w:spacing w:line="240" w:lineRule="auto"/>
        <w:ind w:right="-218"/>
        <w:rPr>
          <w:rFonts w:ascii="Times New Roman" w:hAnsi="Times New Roman" w:cs="Times New Roman"/>
          <w:sz w:val="28"/>
          <w:szCs w:val="28"/>
          <w:lang w:val="kk-KZ"/>
        </w:rPr>
      </w:pPr>
      <w:r>
        <w:rPr>
          <w:rFonts w:ascii="Times New Roman" w:hAnsi="Times New Roman" w:cs="Times New Roman"/>
          <w:sz w:val="28"/>
          <w:szCs w:val="28"/>
        </w:rPr>
        <w:t xml:space="preserve">ББК </w:t>
      </w:r>
      <w:r>
        <w:rPr>
          <w:rFonts w:ascii="Times New Roman" w:hAnsi="Times New Roman" w:cs="Times New Roman"/>
          <w:sz w:val="28"/>
          <w:szCs w:val="28"/>
          <w:lang w:val="kk-KZ"/>
        </w:rPr>
        <w:t>75</w:t>
      </w:r>
      <w:r>
        <w:rPr>
          <w:rFonts w:ascii="Times New Roman" w:hAnsi="Times New Roman" w:cs="Times New Roman"/>
          <w:sz w:val="28"/>
          <w:szCs w:val="28"/>
        </w:rPr>
        <w:t>.</w:t>
      </w:r>
      <w:r>
        <w:rPr>
          <w:rFonts w:ascii="Times New Roman" w:hAnsi="Times New Roman" w:cs="Times New Roman"/>
          <w:sz w:val="28"/>
          <w:szCs w:val="28"/>
          <w:lang w:val="kk-KZ"/>
        </w:rPr>
        <w:t>569</w:t>
      </w:r>
    </w:p>
    <w:p w:rsidR="00595BE5" w:rsidRDefault="00830EF5" w:rsidP="004B6A77">
      <w:pPr>
        <w:spacing w:line="240" w:lineRule="auto"/>
        <w:ind w:right="-218"/>
        <w:rPr>
          <w:rFonts w:ascii="Times New Roman" w:hAnsi="Times New Roman" w:cs="Times New Roman"/>
          <w:sz w:val="28"/>
          <w:szCs w:val="28"/>
          <w:lang w:val="kk-KZ"/>
        </w:rPr>
      </w:pPr>
      <w:proofErr w:type="gramStart"/>
      <w:r>
        <w:rPr>
          <w:rFonts w:ascii="Times New Roman" w:hAnsi="Times New Roman" w:cs="Times New Roman"/>
          <w:sz w:val="28"/>
          <w:szCs w:val="28"/>
        </w:rPr>
        <w:t>Утвержден</w:t>
      </w:r>
      <w:proofErr w:type="gramEnd"/>
      <w:r>
        <w:rPr>
          <w:rFonts w:ascii="Times New Roman" w:hAnsi="Times New Roman" w:cs="Times New Roman"/>
          <w:sz w:val="28"/>
          <w:szCs w:val="28"/>
        </w:rPr>
        <w:t xml:space="preserve"> м</w:t>
      </w:r>
      <w:r w:rsidR="007C1CF0">
        <w:rPr>
          <w:rFonts w:ascii="Times New Roman" w:hAnsi="Times New Roman" w:cs="Times New Roman"/>
          <w:sz w:val="28"/>
          <w:szCs w:val="28"/>
        </w:rPr>
        <w:t>етодическим советом</w:t>
      </w:r>
      <w:r>
        <w:rPr>
          <w:rFonts w:ascii="Times New Roman" w:hAnsi="Times New Roman" w:cs="Times New Roman"/>
          <w:sz w:val="28"/>
          <w:szCs w:val="28"/>
          <w:lang w:val="kk-KZ"/>
        </w:rPr>
        <w:t xml:space="preserve"> кафедры физическая культура</w:t>
      </w:r>
    </w:p>
    <w:p w:rsidR="005206D8" w:rsidRPr="001A7E74" w:rsidRDefault="005206D8" w:rsidP="004B6A77">
      <w:pPr>
        <w:spacing w:line="240" w:lineRule="auto"/>
        <w:ind w:right="-218"/>
        <w:rPr>
          <w:rFonts w:ascii="Times New Roman" w:hAnsi="Times New Roman" w:cs="Times New Roman"/>
          <w:sz w:val="28"/>
          <w:szCs w:val="28"/>
        </w:rPr>
      </w:pPr>
      <w:r w:rsidRPr="001A7E74">
        <w:rPr>
          <w:rFonts w:ascii="Times New Roman" w:hAnsi="Times New Roman" w:cs="Times New Roman"/>
          <w:sz w:val="28"/>
          <w:szCs w:val="28"/>
        </w:rPr>
        <w:t xml:space="preserve"> прото</w:t>
      </w:r>
      <w:r w:rsidR="007C1CF0">
        <w:rPr>
          <w:rFonts w:ascii="Times New Roman" w:hAnsi="Times New Roman" w:cs="Times New Roman"/>
          <w:sz w:val="28"/>
          <w:szCs w:val="28"/>
        </w:rPr>
        <w:t xml:space="preserve">кол от ______2011г. </w:t>
      </w:r>
      <w:r w:rsidR="00595BE5">
        <w:rPr>
          <w:rFonts w:ascii="Times New Roman" w:hAnsi="Times New Roman" w:cs="Times New Roman"/>
          <w:sz w:val="28"/>
          <w:szCs w:val="28"/>
          <w:lang w:val="kk-KZ"/>
        </w:rPr>
        <w:t xml:space="preserve"> </w:t>
      </w:r>
      <w:r w:rsidR="007C1CF0">
        <w:rPr>
          <w:rFonts w:ascii="Times New Roman" w:hAnsi="Times New Roman" w:cs="Times New Roman"/>
          <w:sz w:val="28"/>
          <w:szCs w:val="28"/>
        </w:rPr>
        <w:t xml:space="preserve">№ </w:t>
      </w:r>
    </w:p>
    <w:p w:rsidR="005206D8" w:rsidRPr="001A7E74" w:rsidRDefault="005206D8" w:rsidP="004B6A77">
      <w:pPr>
        <w:spacing w:line="240" w:lineRule="auto"/>
        <w:ind w:right="-218"/>
        <w:rPr>
          <w:rFonts w:ascii="Times New Roman" w:hAnsi="Times New Roman" w:cs="Times New Roman"/>
          <w:sz w:val="28"/>
          <w:szCs w:val="28"/>
        </w:rPr>
      </w:pPr>
    </w:p>
    <w:p w:rsidR="005206D8" w:rsidRPr="001A7E74" w:rsidRDefault="005206D8" w:rsidP="004B6A77">
      <w:pPr>
        <w:spacing w:line="240" w:lineRule="auto"/>
        <w:ind w:right="-218"/>
        <w:rPr>
          <w:rFonts w:ascii="Times New Roman" w:hAnsi="Times New Roman" w:cs="Times New Roman"/>
          <w:sz w:val="28"/>
          <w:szCs w:val="28"/>
        </w:rPr>
      </w:pPr>
    </w:p>
    <w:p w:rsidR="00830EF5" w:rsidRDefault="00830EF5" w:rsidP="004B6A77">
      <w:pPr>
        <w:spacing w:line="240" w:lineRule="auto"/>
        <w:ind w:right="-218"/>
        <w:rPr>
          <w:rFonts w:ascii="Times New Roman" w:hAnsi="Times New Roman" w:cs="Times New Roman"/>
          <w:sz w:val="28"/>
          <w:szCs w:val="28"/>
        </w:rPr>
      </w:pPr>
      <w:r>
        <w:rPr>
          <w:rFonts w:ascii="Times New Roman" w:hAnsi="Times New Roman" w:cs="Times New Roman"/>
          <w:sz w:val="28"/>
          <w:szCs w:val="28"/>
        </w:rPr>
        <w:t xml:space="preserve">  </w:t>
      </w:r>
    </w:p>
    <w:p w:rsidR="00830EF5" w:rsidRDefault="00830EF5" w:rsidP="004B6A77">
      <w:pPr>
        <w:spacing w:line="240" w:lineRule="auto"/>
        <w:ind w:right="-218"/>
        <w:rPr>
          <w:rFonts w:ascii="Times New Roman" w:hAnsi="Times New Roman" w:cs="Times New Roman"/>
          <w:sz w:val="28"/>
          <w:szCs w:val="28"/>
        </w:rPr>
      </w:pPr>
    </w:p>
    <w:p w:rsidR="00595BE5" w:rsidRDefault="00830EF5" w:rsidP="004B6A77">
      <w:pPr>
        <w:spacing w:line="240" w:lineRule="auto"/>
        <w:ind w:right="-218"/>
        <w:rPr>
          <w:rFonts w:ascii="Times New Roman" w:hAnsi="Times New Roman" w:cs="Times New Roman"/>
          <w:sz w:val="28"/>
          <w:szCs w:val="28"/>
          <w:lang w:val="kk-KZ"/>
        </w:rPr>
      </w:pPr>
      <w:r>
        <w:rPr>
          <w:rFonts w:ascii="Times New Roman" w:hAnsi="Times New Roman" w:cs="Times New Roman"/>
          <w:sz w:val="28"/>
          <w:szCs w:val="28"/>
        </w:rPr>
        <w:t xml:space="preserve">        </w:t>
      </w:r>
    </w:p>
    <w:p w:rsidR="005206D8" w:rsidRPr="00830EF5" w:rsidRDefault="00595BE5" w:rsidP="004B6A77">
      <w:pPr>
        <w:spacing w:line="240" w:lineRule="auto"/>
        <w:ind w:right="-218"/>
        <w:rPr>
          <w:rFonts w:ascii="Times New Roman" w:hAnsi="Times New Roman" w:cs="Times New Roman"/>
          <w:sz w:val="28"/>
          <w:szCs w:val="28"/>
        </w:rPr>
      </w:pPr>
      <w:r>
        <w:rPr>
          <w:rFonts w:ascii="Times New Roman" w:hAnsi="Times New Roman" w:cs="Times New Roman"/>
          <w:sz w:val="28"/>
          <w:szCs w:val="28"/>
          <w:lang w:val="kk-KZ"/>
        </w:rPr>
        <w:t xml:space="preserve">                </w:t>
      </w:r>
      <w:r w:rsidR="00830EF5">
        <w:rPr>
          <w:rFonts w:ascii="Times New Roman" w:hAnsi="Times New Roman" w:cs="Times New Roman"/>
          <w:sz w:val="28"/>
          <w:szCs w:val="28"/>
        </w:rPr>
        <w:t xml:space="preserve">  </w:t>
      </w:r>
      <w:proofErr w:type="spellStart"/>
      <w:r w:rsidR="005206D8" w:rsidRPr="00830EF5">
        <w:rPr>
          <w:rFonts w:ascii="Times New Roman" w:hAnsi="Times New Roman" w:cs="Times New Roman"/>
          <w:sz w:val="28"/>
          <w:szCs w:val="28"/>
        </w:rPr>
        <w:t>Костанайский</w:t>
      </w:r>
      <w:proofErr w:type="spellEnd"/>
      <w:r w:rsidR="005206D8" w:rsidRPr="00830EF5">
        <w:rPr>
          <w:rFonts w:ascii="Times New Roman" w:hAnsi="Times New Roman" w:cs="Times New Roman"/>
          <w:sz w:val="28"/>
          <w:szCs w:val="28"/>
        </w:rPr>
        <w:t xml:space="preserve"> государственный</w:t>
      </w:r>
      <w:r w:rsidR="00830EF5">
        <w:rPr>
          <w:rFonts w:ascii="Times New Roman" w:hAnsi="Times New Roman" w:cs="Times New Roman"/>
          <w:sz w:val="28"/>
          <w:szCs w:val="28"/>
        </w:rPr>
        <w:t xml:space="preserve"> </w:t>
      </w:r>
      <w:r w:rsidR="005206D8" w:rsidRPr="00830EF5">
        <w:rPr>
          <w:rFonts w:ascii="Times New Roman" w:hAnsi="Times New Roman" w:cs="Times New Roman"/>
          <w:sz w:val="28"/>
          <w:szCs w:val="28"/>
        </w:rPr>
        <w:t xml:space="preserve">университет им. </w:t>
      </w:r>
      <w:proofErr w:type="spellStart"/>
      <w:r w:rsidR="005206D8" w:rsidRPr="00830EF5">
        <w:rPr>
          <w:rFonts w:ascii="Times New Roman" w:hAnsi="Times New Roman" w:cs="Times New Roman"/>
          <w:sz w:val="28"/>
          <w:szCs w:val="28"/>
        </w:rPr>
        <w:t>А.Байтурсынова</w:t>
      </w:r>
      <w:proofErr w:type="spellEnd"/>
    </w:p>
    <w:p w:rsidR="007F6C8B" w:rsidRDefault="007F6C8B" w:rsidP="0091294A">
      <w:pPr>
        <w:pStyle w:val="2"/>
        <w:rPr>
          <w:color w:val="000000" w:themeColor="text1"/>
          <w:sz w:val="28"/>
          <w:szCs w:val="28"/>
          <w:lang w:val="kk-KZ"/>
        </w:rPr>
      </w:pPr>
    </w:p>
    <w:p w:rsidR="004B6A77" w:rsidRDefault="004B6A77" w:rsidP="004B6A77">
      <w:pPr>
        <w:pStyle w:val="2"/>
        <w:jc w:val="center"/>
        <w:rPr>
          <w:color w:val="000000" w:themeColor="text1"/>
          <w:sz w:val="28"/>
          <w:szCs w:val="28"/>
          <w:lang w:val="kk-KZ"/>
        </w:rPr>
      </w:pPr>
    </w:p>
    <w:p w:rsidR="00194CB4" w:rsidRDefault="00194CB4" w:rsidP="004B6A77">
      <w:pPr>
        <w:pStyle w:val="2"/>
        <w:jc w:val="center"/>
        <w:rPr>
          <w:color w:val="000000" w:themeColor="text1"/>
          <w:sz w:val="28"/>
          <w:szCs w:val="28"/>
        </w:rPr>
      </w:pPr>
    </w:p>
    <w:p w:rsidR="003E16CB" w:rsidRDefault="009268D1" w:rsidP="004B6A77">
      <w:pPr>
        <w:pStyle w:val="2"/>
        <w:jc w:val="center"/>
        <w:rPr>
          <w:color w:val="000000" w:themeColor="text1"/>
          <w:sz w:val="28"/>
          <w:szCs w:val="28"/>
          <w:lang w:val="kk-KZ"/>
        </w:rPr>
      </w:pPr>
      <w:r w:rsidRPr="001A7E74">
        <w:rPr>
          <w:color w:val="000000" w:themeColor="text1"/>
          <w:sz w:val="28"/>
          <w:szCs w:val="28"/>
        </w:rPr>
        <w:lastRenderedPageBreak/>
        <w:t>С</w:t>
      </w:r>
      <w:r w:rsidR="003E16CB" w:rsidRPr="001A7E74">
        <w:rPr>
          <w:color w:val="000000" w:themeColor="text1"/>
          <w:sz w:val="28"/>
          <w:szCs w:val="28"/>
        </w:rPr>
        <w:t>ОДЕРЖАНИЕ</w:t>
      </w:r>
    </w:p>
    <w:p w:rsidR="001A7E74" w:rsidRPr="001A7E74" w:rsidRDefault="001A7E74" w:rsidP="004B6A77">
      <w:pPr>
        <w:pStyle w:val="2"/>
        <w:tabs>
          <w:tab w:val="left" w:pos="870"/>
        </w:tabs>
        <w:rPr>
          <w:b w:val="0"/>
          <w:sz w:val="28"/>
          <w:szCs w:val="28"/>
          <w:lang w:val="kk-KZ"/>
        </w:rPr>
      </w:pPr>
      <w:r w:rsidRPr="001A7E74">
        <w:rPr>
          <w:b w:val="0"/>
          <w:sz w:val="28"/>
          <w:szCs w:val="28"/>
          <w:lang w:val="kk-KZ"/>
        </w:rPr>
        <w:t>Введение</w:t>
      </w:r>
      <w:r>
        <w:rPr>
          <w:b w:val="0"/>
          <w:sz w:val="28"/>
          <w:szCs w:val="28"/>
          <w:lang w:val="kk-KZ"/>
        </w:rPr>
        <w:t>.........................................................................................</w:t>
      </w:r>
      <w:r w:rsidR="007B054E">
        <w:rPr>
          <w:b w:val="0"/>
          <w:sz w:val="28"/>
          <w:szCs w:val="28"/>
          <w:lang w:val="kk-KZ"/>
        </w:rPr>
        <w:t xml:space="preserve">..................... </w:t>
      </w:r>
      <w:r w:rsidR="007B0BBD">
        <w:rPr>
          <w:b w:val="0"/>
          <w:sz w:val="28"/>
          <w:szCs w:val="28"/>
          <w:lang w:val="kk-KZ"/>
        </w:rPr>
        <w:t>4</w:t>
      </w:r>
    </w:p>
    <w:p w:rsidR="001A7E74" w:rsidRDefault="00395946"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hyperlink r:id="rId8" w:anchor=".D0.98.D1.81.D1.82.D0.BE.D1.80.D0.B8.D1.8F" w:history="1">
        <w:r w:rsidR="009268D1" w:rsidRPr="001A7E74">
          <w:rPr>
            <w:rStyle w:val="toctext"/>
            <w:rFonts w:ascii="Times New Roman" w:hAnsi="Times New Roman" w:cs="Times New Roman"/>
            <w:color w:val="000000" w:themeColor="text1"/>
            <w:sz w:val="28"/>
            <w:szCs w:val="28"/>
          </w:rPr>
          <w:t>История</w:t>
        </w:r>
      </w:hyperlink>
      <w:r w:rsidR="001A7E74">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.................................................5</w:t>
      </w:r>
    </w:p>
    <w:p w:rsidR="00AA1C93" w:rsidRPr="00AA1C93" w:rsidRDefault="00395946"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hyperlink r:id="rId9" w:anchor=".D0.9A.D1.80.D1.83.D0.BF.D0.BD.D0.B5.D0.B9.D1.88.D0.B8.D0.B5_.D1.81.D0.BE.D1.80.D0.B5.D0.B2.D0.BD.D0.BE.D0.B2.D0.B0.D0.BD.D0.B8.D1.8F" w:history="1">
        <w:r w:rsidR="009268D1" w:rsidRPr="001A7E74">
          <w:rPr>
            <w:rStyle w:val="toctext"/>
            <w:rFonts w:ascii="Times New Roman" w:hAnsi="Times New Roman" w:cs="Times New Roman"/>
            <w:color w:val="000000" w:themeColor="text1"/>
            <w:sz w:val="28"/>
            <w:szCs w:val="28"/>
          </w:rPr>
          <w:t>Крупнейшие соревнования</w:t>
        </w:r>
      </w:hyperlink>
      <w:r w:rsidR="001A7E74">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......................9</w:t>
      </w:r>
      <w:r w:rsidR="009268D1" w:rsidRPr="001A7E74">
        <w:rPr>
          <w:rFonts w:ascii="Times New Roman" w:hAnsi="Times New Roman" w:cs="Times New Roman"/>
          <w:color w:val="000000" w:themeColor="text1"/>
          <w:sz w:val="28"/>
          <w:szCs w:val="28"/>
        </w:rPr>
        <w:t xml:space="preserve"> </w:t>
      </w:r>
    </w:p>
    <w:p w:rsidR="00AA1C93" w:rsidRPr="00AA1C93" w:rsidRDefault="00395946"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hyperlink r:id="rId10" w:anchor=".D0.9F.D0.BE.D0.B4.D0.B0.D1.87.D0.B0" w:history="1">
        <w:r w:rsidR="00AA1C93" w:rsidRPr="00AA1C93">
          <w:rPr>
            <w:rStyle w:val="toctext"/>
            <w:rFonts w:ascii="Times New Roman" w:hAnsi="Times New Roman" w:cs="Times New Roman"/>
            <w:color w:val="000000" w:themeColor="text1"/>
            <w:sz w:val="28"/>
            <w:szCs w:val="28"/>
          </w:rPr>
          <w:t>Подача</w:t>
        </w:r>
      </w:hyperlink>
      <w:r w:rsidR="00AA1C93" w:rsidRPr="00AA1C93">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10</w:t>
      </w:r>
    </w:p>
    <w:p w:rsidR="007C1CF0" w:rsidRPr="007C1CF0" w:rsidRDefault="00395946"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hyperlink r:id="rId11" w:anchor=".D0.9F.D1.80.D0.B8.D1.91.D0.BC" w:history="1">
        <w:r w:rsidR="00AA1C93" w:rsidRPr="001A7E74">
          <w:rPr>
            <w:rStyle w:val="toctext"/>
            <w:rFonts w:ascii="Times New Roman" w:hAnsi="Times New Roman" w:cs="Times New Roman"/>
            <w:color w:val="000000" w:themeColor="text1"/>
            <w:sz w:val="28"/>
            <w:szCs w:val="28"/>
          </w:rPr>
          <w:t>Приём</w:t>
        </w:r>
      </w:hyperlink>
      <w:r w:rsidR="000B77CF">
        <w:rPr>
          <w:lang w:val="kk-KZ"/>
        </w:rPr>
        <w:t>.........................................................................................</w:t>
      </w:r>
      <w:r w:rsidR="007B054E">
        <w:rPr>
          <w:lang w:val="kk-KZ"/>
        </w:rPr>
        <w:t>................................................</w:t>
      </w:r>
      <w:r w:rsidR="007B0BBD" w:rsidRPr="007B054E">
        <w:rPr>
          <w:sz w:val="28"/>
          <w:szCs w:val="28"/>
          <w:lang w:val="kk-KZ"/>
        </w:rPr>
        <w:t>1</w:t>
      </w:r>
      <w:r w:rsidR="00AF20E1">
        <w:rPr>
          <w:sz w:val="28"/>
          <w:szCs w:val="28"/>
          <w:lang w:val="kk-KZ"/>
        </w:rPr>
        <w:t>1</w:t>
      </w:r>
    </w:p>
    <w:p w:rsidR="001A7E74" w:rsidRPr="007C1CF0" w:rsidRDefault="00395946"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hyperlink r:id="rId12" w:anchor=".D0.9F.D1.80.D0.B0.D0.B2.D0.B8.D0.BB.D0.B0_.D0.B8.D0.B3.D1.80.D1.8B" w:history="1">
        <w:r w:rsidR="009268D1" w:rsidRPr="007C1CF0">
          <w:rPr>
            <w:rStyle w:val="toctext"/>
            <w:rFonts w:ascii="Times New Roman" w:hAnsi="Times New Roman" w:cs="Times New Roman"/>
            <w:color w:val="000000" w:themeColor="text1"/>
            <w:sz w:val="28"/>
            <w:szCs w:val="28"/>
          </w:rPr>
          <w:t>Правила игры</w:t>
        </w:r>
      </w:hyperlink>
      <w:r w:rsidR="009268D1" w:rsidRPr="007C1CF0">
        <w:rPr>
          <w:rFonts w:ascii="Times New Roman" w:hAnsi="Times New Roman" w:cs="Times New Roman"/>
          <w:color w:val="000000" w:themeColor="text1"/>
          <w:sz w:val="28"/>
          <w:szCs w:val="28"/>
        </w:rPr>
        <w:t xml:space="preserve"> (ФИВБ)</w:t>
      </w:r>
      <w:r w:rsidR="001A7E74" w:rsidRPr="007C1CF0">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w:t>
      </w:r>
      <w:r w:rsidR="007B0BBD">
        <w:rPr>
          <w:rFonts w:ascii="Times New Roman" w:hAnsi="Times New Roman" w:cs="Times New Roman"/>
          <w:color w:val="000000" w:themeColor="text1"/>
          <w:sz w:val="28"/>
          <w:szCs w:val="28"/>
          <w:lang w:val="kk-KZ"/>
        </w:rPr>
        <w:t>23</w:t>
      </w:r>
      <w:r w:rsidR="009268D1" w:rsidRPr="007C1CF0">
        <w:rPr>
          <w:rFonts w:ascii="Times New Roman" w:hAnsi="Times New Roman" w:cs="Times New Roman"/>
          <w:color w:val="000000" w:themeColor="text1"/>
          <w:sz w:val="28"/>
          <w:szCs w:val="28"/>
        </w:rPr>
        <w:t xml:space="preserve"> </w:t>
      </w:r>
    </w:p>
    <w:p w:rsidR="00FF058E" w:rsidRDefault="00FF058E" w:rsidP="004B6A77">
      <w:pPr>
        <w:pStyle w:val="ad"/>
        <w:numPr>
          <w:ilvl w:val="0"/>
          <w:numId w:val="36"/>
        </w:numPr>
        <w:spacing w:before="100" w:beforeAutospacing="1" w:after="100" w:afterAutospacing="1" w:line="240" w:lineRule="auto"/>
        <w:rPr>
          <w:rFonts w:ascii="Times New Roman" w:hAnsi="Times New Roman" w:cs="Times New Roman"/>
          <w:color w:val="000000" w:themeColor="text1"/>
          <w:sz w:val="28"/>
          <w:szCs w:val="28"/>
        </w:rPr>
      </w:pPr>
      <w:r w:rsidRPr="00FF058E">
        <w:rPr>
          <w:rFonts w:ascii="Times New Roman" w:hAnsi="Times New Roman" w:cs="Times New Roman"/>
          <w:color w:val="000000" w:themeColor="text1"/>
          <w:sz w:val="28"/>
          <w:szCs w:val="28"/>
        </w:rPr>
        <w:t>Сооружения и оборудование</w:t>
      </w:r>
      <w:r w:rsidR="000B77CF">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..............................23</w:t>
      </w:r>
    </w:p>
    <w:p w:rsidR="001A7E74" w:rsidRPr="007B0BBD" w:rsidRDefault="000B77CF" w:rsidP="004B6A77">
      <w:pPr>
        <w:pStyle w:val="ad"/>
        <w:tabs>
          <w:tab w:val="left" w:pos="8130"/>
        </w:tabs>
        <w:spacing w:before="100" w:beforeAutospacing="1" w:after="100" w:afterAutospacing="1" w:line="240" w:lineRule="auto"/>
        <w:ind w:left="360"/>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F058E" w:rsidRPr="00FF058E">
        <w:rPr>
          <w:rFonts w:ascii="Times New Roman" w:hAnsi="Times New Roman" w:cs="Times New Roman"/>
          <w:color w:val="000000" w:themeColor="text1"/>
          <w:sz w:val="28"/>
          <w:szCs w:val="28"/>
        </w:rPr>
        <w:t xml:space="preserve"> </w:t>
      </w:r>
      <w:r w:rsidR="00FF058E" w:rsidRPr="00FF058E">
        <w:rPr>
          <w:rFonts w:ascii="Times New Roman" w:hAnsi="Times New Roman" w:cs="Times New Roman"/>
          <w:color w:val="000000" w:themeColor="text1"/>
          <w:sz w:val="28"/>
          <w:szCs w:val="28"/>
          <w:lang w:val="kk-KZ"/>
        </w:rPr>
        <w:t>6.</w:t>
      </w:r>
      <w:r w:rsidR="00395946" w:rsidRPr="00FF058E">
        <w:rPr>
          <w:rFonts w:ascii="Times New Roman" w:hAnsi="Times New Roman" w:cs="Times New Roman"/>
          <w:color w:val="000000" w:themeColor="text1"/>
          <w:sz w:val="28"/>
          <w:szCs w:val="28"/>
        </w:rPr>
        <w:fldChar w:fldCharType="begin"/>
      </w:r>
      <w:r w:rsidR="00364BF7" w:rsidRPr="00FF058E">
        <w:rPr>
          <w:rFonts w:ascii="Times New Roman" w:hAnsi="Times New Roman" w:cs="Times New Roman"/>
          <w:color w:val="000000" w:themeColor="text1"/>
          <w:sz w:val="28"/>
          <w:szCs w:val="28"/>
        </w:rPr>
        <w:instrText>HYPERLINK "http://www.sportzone.ru/sport/laws/volleyball/index.html" \l "n1"</w:instrText>
      </w:r>
      <w:r w:rsidR="00395946" w:rsidRPr="00FF058E">
        <w:rPr>
          <w:rFonts w:ascii="Times New Roman" w:hAnsi="Times New Roman" w:cs="Times New Roman"/>
          <w:color w:val="000000" w:themeColor="text1"/>
          <w:sz w:val="28"/>
          <w:szCs w:val="28"/>
        </w:rPr>
        <w:fldChar w:fldCharType="separate"/>
      </w:r>
      <w:r>
        <w:rPr>
          <w:rStyle w:val="a3"/>
          <w:rFonts w:ascii="Times New Roman" w:hAnsi="Times New Roman" w:cs="Times New Roman"/>
          <w:color w:val="000000" w:themeColor="text1"/>
          <w:sz w:val="28"/>
          <w:szCs w:val="28"/>
        </w:rPr>
        <w:t xml:space="preserve">1 Игровое поле </w:t>
      </w:r>
      <w:r w:rsidR="00395946" w:rsidRPr="00FF058E">
        <w:rPr>
          <w:rFonts w:ascii="Times New Roman" w:hAnsi="Times New Roman" w:cs="Times New Roman"/>
          <w:color w:val="000000" w:themeColor="text1"/>
          <w:sz w:val="28"/>
          <w:szCs w:val="28"/>
        </w:rPr>
        <w:fldChar w:fldCharType="end"/>
      </w:r>
      <w:r w:rsidR="007B054E">
        <w:rPr>
          <w:rFonts w:ascii="Times New Roman" w:hAnsi="Times New Roman" w:cs="Times New Roman"/>
          <w:color w:val="000000" w:themeColor="text1"/>
          <w:sz w:val="28"/>
          <w:szCs w:val="28"/>
          <w:lang w:val="kk-KZ"/>
        </w:rPr>
        <w:t>..................................................................................</w:t>
      </w:r>
      <w:r w:rsidR="006345BA">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23</w:t>
      </w:r>
    </w:p>
    <w:p w:rsidR="001A7E74" w:rsidRPr="007B0BBD" w:rsidRDefault="00FF058E" w:rsidP="004B6A77">
      <w:pPr>
        <w:pStyle w:val="ad"/>
        <w:tabs>
          <w:tab w:val="left" w:pos="8130"/>
        </w:tabs>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w:t>
      </w:r>
      <w:r w:rsidR="00AA1C93">
        <w:rPr>
          <w:rFonts w:ascii="Times New Roman" w:hAnsi="Times New Roman" w:cs="Times New Roman"/>
          <w:color w:val="000000" w:themeColor="text1"/>
          <w:sz w:val="28"/>
          <w:szCs w:val="28"/>
          <w:lang w:val="kk-KZ"/>
        </w:rPr>
        <w:t>.</w:t>
      </w:r>
      <w:hyperlink r:id="rId13" w:anchor="n2" w:history="1">
        <w:r w:rsidR="001A7E74">
          <w:rPr>
            <w:rStyle w:val="a3"/>
            <w:rFonts w:ascii="Times New Roman" w:hAnsi="Times New Roman" w:cs="Times New Roman"/>
            <w:color w:val="000000" w:themeColor="text1"/>
            <w:sz w:val="28"/>
            <w:szCs w:val="28"/>
          </w:rPr>
          <w:t>2</w:t>
        </w:r>
        <w:r w:rsidR="003E16CB" w:rsidRPr="001A7E74">
          <w:rPr>
            <w:rStyle w:val="a3"/>
            <w:rFonts w:ascii="Times New Roman" w:hAnsi="Times New Roman" w:cs="Times New Roman"/>
            <w:color w:val="000000" w:themeColor="text1"/>
            <w:sz w:val="28"/>
            <w:szCs w:val="28"/>
          </w:rPr>
          <w:t xml:space="preserve"> Сетка и стойки </w:t>
        </w:r>
      </w:hyperlink>
      <w:r w:rsidR="003E16CB" w:rsidRPr="001A7E74">
        <w:rPr>
          <w:rFonts w:ascii="Times New Roman" w:hAnsi="Times New Roman" w:cs="Times New Roman"/>
          <w:color w:val="000000" w:themeColor="text1"/>
          <w:sz w:val="28"/>
          <w:szCs w:val="28"/>
        </w:rPr>
        <w:t xml:space="preserve"> </w:t>
      </w:r>
      <w:r w:rsidR="007B054E">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.............25</w:t>
      </w:r>
    </w:p>
    <w:p w:rsidR="00A65324" w:rsidRPr="007B0BBD" w:rsidRDefault="00FF058E" w:rsidP="004B6A77">
      <w:pPr>
        <w:pStyle w:val="ad"/>
        <w:tabs>
          <w:tab w:val="left" w:pos="8130"/>
        </w:tabs>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w:t>
      </w:r>
      <w:r w:rsidR="001A7E74">
        <w:rPr>
          <w:rFonts w:ascii="Times New Roman" w:hAnsi="Times New Roman" w:cs="Times New Roman"/>
          <w:color w:val="000000" w:themeColor="text1"/>
          <w:sz w:val="28"/>
          <w:szCs w:val="28"/>
        </w:rPr>
        <w:t>.</w:t>
      </w:r>
      <w:hyperlink r:id="rId14" w:anchor="n3" w:history="1">
        <w:r w:rsidR="001A7E74">
          <w:rPr>
            <w:rStyle w:val="a3"/>
            <w:rFonts w:ascii="Times New Roman" w:hAnsi="Times New Roman" w:cs="Times New Roman"/>
            <w:color w:val="000000" w:themeColor="text1"/>
            <w:sz w:val="28"/>
            <w:szCs w:val="28"/>
          </w:rPr>
          <w:t>3</w:t>
        </w:r>
        <w:r w:rsidR="003E16CB" w:rsidRPr="001A7E74">
          <w:rPr>
            <w:rStyle w:val="a3"/>
            <w:rFonts w:ascii="Times New Roman" w:hAnsi="Times New Roman" w:cs="Times New Roman"/>
            <w:color w:val="000000" w:themeColor="text1"/>
            <w:sz w:val="28"/>
            <w:szCs w:val="28"/>
          </w:rPr>
          <w:t xml:space="preserve"> Мячи</w:t>
        </w:r>
      </w:hyperlink>
      <w:r w:rsidR="003E16CB" w:rsidRPr="001A7E74">
        <w:rPr>
          <w:rFonts w:ascii="Times New Roman" w:hAnsi="Times New Roman" w:cs="Times New Roman"/>
          <w:color w:val="000000" w:themeColor="text1"/>
          <w:sz w:val="28"/>
          <w:szCs w:val="28"/>
        </w:rPr>
        <w:t xml:space="preserve"> </w:t>
      </w:r>
      <w:r w:rsidR="007B054E">
        <w:rPr>
          <w:rFonts w:ascii="Times New Roman" w:hAnsi="Times New Roman" w:cs="Times New Roman"/>
          <w:color w:val="000000" w:themeColor="text1"/>
          <w:sz w:val="28"/>
          <w:szCs w:val="28"/>
          <w:lang w:val="kk-KZ"/>
        </w:rPr>
        <w:t>.....................................................................................</w:t>
      </w:r>
      <w:r w:rsidR="006345BA">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27</w:t>
      </w:r>
    </w:p>
    <w:p w:rsidR="00FF058E" w:rsidRPr="007B0BBD" w:rsidRDefault="00FF058E" w:rsidP="004B6A77">
      <w:pPr>
        <w:pStyle w:val="ad"/>
        <w:tabs>
          <w:tab w:val="left" w:pos="8130"/>
        </w:tabs>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w:t>
      </w:r>
      <w:r w:rsidR="000B77CF">
        <w:rPr>
          <w:rFonts w:ascii="Times New Roman" w:hAnsi="Times New Roman" w:cs="Times New Roman"/>
          <w:color w:val="000000" w:themeColor="text1"/>
          <w:sz w:val="28"/>
          <w:szCs w:val="28"/>
        </w:rPr>
        <w:t>.</w:t>
      </w:r>
      <w:r w:rsidR="00A65324">
        <w:rPr>
          <w:rFonts w:ascii="Times New Roman" w:hAnsi="Times New Roman" w:cs="Times New Roman"/>
          <w:color w:val="000000" w:themeColor="text1"/>
          <w:sz w:val="28"/>
          <w:szCs w:val="28"/>
          <w:lang w:val="kk-KZ"/>
        </w:rPr>
        <w:t>4</w:t>
      </w:r>
      <w:r w:rsidR="000B77CF">
        <w:rPr>
          <w:rFonts w:ascii="Times New Roman" w:hAnsi="Times New Roman" w:cs="Times New Roman"/>
          <w:color w:val="000000" w:themeColor="text1"/>
          <w:sz w:val="28"/>
          <w:szCs w:val="28"/>
          <w:lang w:val="kk-KZ"/>
        </w:rPr>
        <w:t xml:space="preserve"> </w:t>
      </w:r>
      <w:r w:rsidR="003E16CB" w:rsidRPr="001A7E74">
        <w:rPr>
          <w:rFonts w:ascii="Times New Roman" w:hAnsi="Times New Roman" w:cs="Times New Roman"/>
          <w:color w:val="000000" w:themeColor="text1"/>
          <w:sz w:val="28"/>
          <w:szCs w:val="28"/>
        </w:rPr>
        <w:t xml:space="preserve">Участники </w:t>
      </w:r>
      <w:r w:rsidR="000B77CF">
        <w:rPr>
          <w:rFonts w:ascii="Times New Roman" w:hAnsi="Times New Roman" w:cs="Times New Roman"/>
          <w:color w:val="000000" w:themeColor="text1"/>
          <w:sz w:val="28"/>
          <w:szCs w:val="28"/>
        </w:rPr>
        <w:t xml:space="preserve"> </w:t>
      </w:r>
      <w:r w:rsidR="000B77CF">
        <w:rPr>
          <w:rFonts w:ascii="Times New Roman" w:hAnsi="Times New Roman" w:cs="Times New Roman"/>
          <w:color w:val="000000" w:themeColor="text1"/>
          <w:sz w:val="28"/>
          <w:szCs w:val="28"/>
          <w:lang w:val="kk-KZ"/>
        </w:rPr>
        <w:t xml:space="preserve">и </w:t>
      </w:r>
      <w:r w:rsidR="00395946" w:rsidRPr="00FF058E">
        <w:rPr>
          <w:rFonts w:ascii="Times New Roman" w:hAnsi="Times New Roman" w:cs="Times New Roman"/>
          <w:color w:val="000000" w:themeColor="text1"/>
          <w:sz w:val="28"/>
          <w:szCs w:val="28"/>
        </w:rPr>
        <w:fldChar w:fldCharType="begin"/>
      </w:r>
      <w:r w:rsidR="00364BF7" w:rsidRPr="00FF058E">
        <w:rPr>
          <w:rFonts w:ascii="Times New Roman" w:hAnsi="Times New Roman" w:cs="Times New Roman"/>
          <w:color w:val="000000" w:themeColor="text1"/>
          <w:sz w:val="28"/>
          <w:szCs w:val="28"/>
        </w:rPr>
        <w:instrText>HYPERLINK "http://www.sportzone.ru/sport/laws/volleyball/index.html" \l "n4"</w:instrText>
      </w:r>
      <w:r w:rsidR="00395946" w:rsidRPr="00FF058E">
        <w:rPr>
          <w:rFonts w:ascii="Times New Roman" w:hAnsi="Times New Roman" w:cs="Times New Roman"/>
          <w:color w:val="000000" w:themeColor="text1"/>
          <w:sz w:val="28"/>
          <w:szCs w:val="28"/>
        </w:rPr>
        <w:fldChar w:fldCharType="separate"/>
      </w:r>
      <w:r w:rsidR="000B77CF">
        <w:rPr>
          <w:rStyle w:val="a3"/>
          <w:rFonts w:ascii="Times New Roman" w:hAnsi="Times New Roman" w:cs="Times New Roman"/>
          <w:color w:val="000000" w:themeColor="text1"/>
          <w:sz w:val="28"/>
          <w:szCs w:val="28"/>
          <w:lang w:val="kk-KZ"/>
        </w:rPr>
        <w:t>к</w:t>
      </w:r>
      <w:proofErr w:type="spellStart"/>
      <w:r w:rsidR="003E16CB" w:rsidRPr="00FF058E">
        <w:rPr>
          <w:rStyle w:val="a3"/>
          <w:rFonts w:ascii="Times New Roman" w:hAnsi="Times New Roman" w:cs="Times New Roman"/>
          <w:color w:val="000000" w:themeColor="text1"/>
          <w:sz w:val="28"/>
          <w:szCs w:val="28"/>
        </w:rPr>
        <w:t>оманды</w:t>
      </w:r>
      <w:proofErr w:type="spellEnd"/>
      <w:r w:rsidR="00395946" w:rsidRPr="00FF058E">
        <w:rPr>
          <w:rFonts w:ascii="Times New Roman" w:hAnsi="Times New Roman" w:cs="Times New Roman"/>
          <w:color w:val="000000" w:themeColor="text1"/>
          <w:sz w:val="28"/>
          <w:szCs w:val="28"/>
        </w:rPr>
        <w:fldChar w:fldCharType="end"/>
      </w:r>
      <w:r w:rsidR="000B77CF">
        <w:rPr>
          <w:rFonts w:ascii="Times New Roman" w:hAnsi="Times New Roman" w:cs="Times New Roman"/>
          <w:color w:val="000000" w:themeColor="text1"/>
          <w:sz w:val="28"/>
          <w:szCs w:val="28"/>
          <w:lang w:val="kk-KZ"/>
        </w:rPr>
        <w:t xml:space="preserve"> </w:t>
      </w:r>
      <w:r w:rsidR="006345BA">
        <w:rPr>
          <w:rFonts w:ascii="Times New Roman" w:hAnsi="Times New Roman" w:cs="Times New Roman"/>
          <w:color w:val="000000" w:themeColor="text1"/>
          <w:sz w:val="28"/>
          <w:szCs w:val="28"/>
          <w:lang w:val="kk-KZ"/>
        </w:rPr>
        <w:t>.................................................................</w:t>
      </w:r>
      <w:r w:rsidR="003E16CB" w:rsidRPr="00FF058E">
        <w:rPr>
          <w:rFonts w:ascii="Times New Roman" w:hAnsi="Times New Roman" w:cs="Times New Roman"/>
          <w:color w:val="000000" w:themeColor="text1"/>
          <w:sz w:val="28"/>
          <w:szCs w:val="28"/>
        </w:rPr>
        <w:t xml:space="preserve"> </w:t>
      </w:r>
      <w:r w:rsidR="00AF20E1">
        <w:rPr>
          <w:rFonts w:ascii="Times New Roman" w:hAnsi="Times New Roman" w:cs="Times New Roman"/>
          <w:color w:val="000000" w:themeColor="text1"/>
          <w:sz w:val="28"/>
          <w:szCs w:val="28"/>
          <w:lang w:val="kk-KZ"/>
        </w:rPr>
        <w:t>...27</w:t>
      </w:r>
    </w:p>
    <w:p w:rsidR="00FF058E" w:rsidRPr="006345BA" w:rsidRDefault="00395946" w:rsidP="004B6A77">
      <w:pPr>
        <w:pStyle w:val="ad"/>
        <w:numPr>
          <w:ilvl w:val="1"/>
          <w:numId w:val="43"/>
        </w:numPr>
        <w:spacing w:before="100" w:beforeAutospacing="1" w:after="100" w:afterAutospacing="1" w:line="240" w:lineRule="auto"/>
        <w:rPr>
          <w:rFonts w:ascii="Times New Roman" w:hAnsi="Times New Roman" w:cs="Times New Roman"/>
          <w:color w:val="000000" w:themeColor="text1"/>
          <w:sz w:val="28"/>
          <w:szCs w:val="28"/>
          <w:lang w:val="kk-KZ"/>
        </w:rPr>
      </w:pPr>
      <w:hyperlink r:id="rId15" w:anchor="n5" w:history="1">
        <w:r w:rsidR="003E16CB" w:rsidRPr="00FF058E">
          <w:rPr>
            <w:rStyle w:val="a3"/>
            <w:rFonts w:ascii="Times New Roman" w:hAnsi="Times New Roman" w:cs="Times New Roman"/>
            <w:color w:val="000000" w:themeColor="text1"/>
            <w:sz w:val="28"/>
            <w:szCs w:val="28"/>
          </w:rPr>
          <w:t xml:space="preserve"> Руководители команды</w:t>
        </w:r>
      </w:hyperlink>
      <w:r w:rsidR="007B0BBD">
        <w:rPr>
          <w:lang w:val="kk-KZ"/>
        </w:rPr>
        <w:t xml:space="preserve"> </w:t>
      </w:r>
      <w:r w:rsidR="006345BA">
        <w:rPr>
          <w:lang w:val="kk-KZ"/>
        </w:rPr>
        <w:t>.....................................................................................</w:t>
      </w:r>
      <w:r w:rsidR="00AF20E1">
        <w:rPr>
          <w:sz w:val="28"/>
          <w:szCs w:val="28"/>
          <w:lang w:val="kk-KZ"/>
        </w:rPr>
        <w:t>29</w:t>
      </w:r>
      <w:r w:rsidR="007B0BBD">
        <w:rPr>
          <w:lang w:val="kk-KZ"/>
        </w:rPr>
        <w:t xml:space="preserve">                                                                                       </w:t>
      </w:r>
    </w:p>
    <w:p w:rsidR="00FF058E" w:rsidRPr="006345BA" w:rsidRDefault="000B77CF" w:rsidP="004B6A77">
      <w:pPr>
        <w:pStyle w:val="ad"/>
        <w:numPr>
          <w:ilvl w:val="1"/>
          <w:numId w:val="43"/>
        </w:numPr>
        <w:spacing w:before="100" w:beforeAutospacing="1" w:after="100" w:afterAutospacing="1" w:line="240" w:lineRule="auto"/>
        <w:rPr>
          <w:rFonts w:ascii="Times New Roman" w:hAnsi="Times New Roman" w:cs="Times New Roman"/>
          <w:color w:val="000000" w:themeColor="text1"/>
          <w:sz w:val="28"/>
          <w:szCs w:val="28"/>
          <w:lang w:val="kk-KZ"/>
        </w:rPr>
      </w:pPr>
      <w:r w:rsidRPr="006345BA">
        <w:rPr>
          <w:sz w:val="28"/>
          <w:szCs w:val="28"/>
          <w:lang w:val="kk-KZ"/>
        </w:rPr>
        <w:t xml:space="preserve"> </w:t>
      </w:r>
      <w:hyperlink r:id="rId16" w:anchor="n6" w:history="1">
        <w:r w:rsidR="003E16CB" w:rsidRPr="006345BA">
          <w:rPr>
            <w:rStyle w:val="a3"/>
            <w:rFonts w:ascii="Times New Roman" w:hAnsi="Times New Roman" w:cs="Times New Roman"/>
            <w:color w:val="000000" w:themeColor="text1"/>
            <w:sz w:val="28"/>
            <w:szCs w:val="28"/>
          </w:rPr>
          <w:t>Набор очка, выигрыш партии и матча</w:t>
        </w:r>
      </w:hyperlink>
      <w:r w:rsidR="006345BA">
        <w:rPr>
          <w:sz w:val="28"/>
          <w:szCs w:val="28"/>
          <w:lang w:val="kk-KZ"/>
        </w:rPr>
        <w:t>...........................................</w:t>
      </w:r>
      <w:r w:rsidR="008A00A8">
        <w:rPr>
          <w:sz w:val="28"/>
          <w:szCs w:val="28"/>
          <w:lang w:val="kk-KZ"/>
        </w:rPr>
        <w:t>.</w:t>
      </w:r>
      <w:r w:rsidR="00AF20E1">
        <w:rPr>
          <w:sz w:val="28"/>
          <w:szCs w:val="28"/>
          <w:lang w:val="kk-KZ"/>
        </w:rPr>
        <w:t>30</w:t>
      </w:r>
      <w:r w:rsidR="007B0BBD" w:rsidRPr="006345BA">
        <w:rPr>
          <w:sz w:val="28"/>
          <w:szCs w:val="28"/>
          <w:lang w:val="kk-KZ"/>
        </w:rPr>
        <w:t xml:space="preserve">                                                             </w:t>
      </w:r>
    </w:p>
    <w:p w:rsidR="00FF058E" w:rsidRPr="00FF058E" w:rsidRDefault="000B77CF" w:rsidP="004B6A77">
      <w:pPr>
        <w:pStyle w:val="ad"/>
        <w:numPr>
          <w:ilvl w:val="1"/>
          <w:numId w:val="43"/>
        </w:numPr>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hyperlink r:id="rId17" w:anchor="n8" w:history="1">
        <w:r w:rsidR="003E16CB" w:rsidRPr="00FF058E">
          <w:rPr>
            <w:rStyle w:val="a3"/>
            <w:rFonts w:ascii="Times New Roman" w:hAnsi="Times New Roman" w:cs="Times New Roman"/>
            <w:color w:val="000000" w:themeColor="text1"/>
            <w:sz w:val="28"/>
            <w:szCs w:val="28"/>
          </w:rPr>
          <w:t>Замена игроков</w:t>
        </w:r>
      </w:hyperlink>
      <w:r w:rsidR="003E16CB" w:rsidRPr="00FF058E">
        <w:rPr>
          <w:rFonts w:ascii="Times New Roman" w:hAnsi="Times New Roman" w:cs="Times New Roman"/>
          <w:color w:val="000000" w:themeColor="text1"/>
          <w:sz w:val="28"/>
          <w:szCs w:val="28"/>
        </w:rPr>
        <w:t xml:space="preserve"> </w:t>
      </w:r>
      <w:r w:rsidR="006345BA">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33</w:t>
      </w:r>
    </w:p>
    <w:p w:rsidR="00A65324" w:rsidRPr="000524C9" w:rsidRDefault="000B77CF" w:rsidP="004B6A77">
      <w:pPr>
        <w:pStyle w:val="ad"/>
        <w:numPr>
          <w:ilvl w:val="1"/>
          <w:numId w:val="43"/>
        </w:numPr>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3E16CB" w:rsidRPr="000524C9">
        <w:rPr>
          <w:rFonts w:ascii="Times New Roman" w:hAnsi="Times New Roman" w:cs="Times New Roman"/>
          <w:color w:val="000000" w:themeColor="text1"/>
          <w:sz w:val="28"/>
          <w:szCs w:val="28"/>
        </w:rPr>
        <w:t xml:space="preserve">Игровые действия </w:t>
      </w:r>
      <w:r w:rsidR="006345BA">
        <w:rPr>
          <w:rFonts w:ascii="Times New Roman" w:hAnsi="Times New Roman" w:cs="Times New Roman"/>
          <w:color w:val="000000" w:themeColor="text1"/>
          <w:sz w:val="28"/>
          <w:szCs w:val="28"/>
          <w:lang w:val="kk-KZ"/>
        </w:rPr>
        <w:t xml:space="preserve"> ..........................................................................</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35</w:t>
      </w:r>
    </w:p>
    <w:p w:rsidR="000B77CF" w:rsidRPr="000B77CF" w:rsidRDefault="003E16CB" w:rsidP="004B6A77">
      <w:pPr>
        <w:pStyle w:val="ad"/>
        <w:numPr>
          <w:ilvl w:val="0"/>
          <w:numId w:val="37"/>
        </w:numPr>
        <w:spacing w:before="100" w:beforeAutospacing="1" w:after="100" w:afterAutospacing="1" w:line="240" w:lineRule="auto"/>
        <w:rPr>
          <w:rFonts w:ascii="Times New Roman" w:hAnsi="Times New Roman" w:cs="Times New Roman"/>
          <w:color w:val="000000" w:themeColor="text1"/>
          <w:sz w:val="28"/>
          <w:szCs w:val="28"/>
        </w:rPr>
      </w:pPr>
      <w:r w:rsidRPr="00A65324">
        <w:rPr>
          <w:rFonts w:ascii="Times New Roman" w:hAnsi="Times New Roman" w:cs="Times New Roman"/>
          <w:color w:val="000000" w:themeColor="text1"/>
          <w:sz w:val="28"/>
          <w:szCs w:val="28"/>
        </w:rPr>
        <w:t>Перерывы и задержка</w:t>
      </w:r>
      <w:r w:rsidRPr="000B77CF">
        <w:rPr>
          <w:rFonts w:ascii="Times New Roman" w:hAnsi="Times New Roman" w:cs="Times New Roman"/>
          <w:color w:val="000000" w:themeColor="text1"/>
          <w:sz w:val="28"/>
          <w:szCs w:val="28"/>
        </w:rPr>
        <w:t xml:space="preserve"> </w:t>
      </w:r>
      <w:r w:rsidR="006345BA">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42</w:t>
      </w:r>
    </w:p>
    <w:p w:rsidR="000B77CF" w:rsidRPr="007B0BBD" w:rsidRDefault="000B77CF" w:rsidP="004B6A77">
      <w:pPr>
        <w:pStyle w:val="ad"/>
        <w:spacing w:before="100" w:beforeAutospacing="1" w:after="100" w:afterAutospacing="1" w:line="240" w:lineRule="auto"/>
        <w:ind w:left="375"/>
        <w:rPr>
          <w:lang w:val="kk-KZ"/>
        </w:rPr>
      </w:pPr>
      <w:r>
        <w:rPr>
          <w:rFonts w:ascii="Times New Roman" w:hAnsi="Times New Roman" w:cs="Times New Roman"/>
          <w:color w:val="000000" w:themeColor="text1"/>
          <w:sz w:val="28"/>
          <w:szCs w:val="28"/>
          <w:lang w:val="kk-KZ"/>
        </w:rPr>
        <w:t xml:space="preserve">     7.1</w:t>
      </w:r>
      <w:r w:rsidR="00395946">
        <w:fldChar w:fldCharType="begin"/>
      </w:r>
      <w:r w:rsidR="00AC0A17">
        <w:instrText>HYPERLINK "http://www.sportzone.ru/sport/laws/volleyball/index.html" \l "n17"</w:instrText>
      </w:r>
      <w:r w:rsidR="00395946">
        <w:fldChar w:fldCharType="separate"/>
      </w:r>
      <w:r w:rsidR="003E16CB" w:rsidRPr="000B77CF">
        <w:rPr>
          <w:rStyle w:val="a3"/>
          <w:rFonts w:ascii="Times New Roman" w:hAnsi="Times New Roman" w:cs="Times New Roman"/>
          <w:color w:val="000000" w:themeColor="text1"/>
          <w:sz w:val="28"/>
          <w:szCs w:val="28"/>
        </w:rPr>
        <w:t>Задержки игры</w:t>
      </w:r>
      <w:r w:rsidR="00395946">
        <w:fldChar w:fldCharType="end"/>
      </w:r>
      <w:r w:rsidR="007B0BBD">
        <w:rPr>
          <w:lang w:val="kk-KZ"/>
        </w:rPr>
        <w:t xml:space="preserve">    </w:t>
      </w:r>
      <w:r w:rsidR="006345BA">
        <w:rPr>
          <w:lang w:val="kk-KZ"/>
        </w:rPr>
        <w:t>..................................................................................................</w:t>
      </w:r>
      <w:r w:rsidR="007B0BBD">
        <w:rPr>
          <w:lang w:val="kk-KZ"/>
        </w:rPr>
        <w:t xml:space="preserve">   </w:t>
      </w:r>
      <w:r w:rsidR="008A00A8">
        <w:rPr>
          <w:lang w:val="kk-KZ"/>
        </w:rPr>
        <w:t>..</w:t>
      </w:r>
      <w:r w:rsidR="00AF20E1">
        <w:rPr>
          <w:rFonts w:ascii="Times New Roman" w:hAnsi="Times New Roman" w:cs="Times New Roman"/>
          <w:sz w:val="28"/>
          <w:szCs w:val="28"/>
          <w:lang w:val="kk-KZ"/>
        </w:rPr>
        <w:t>43</w:t>
      </w:r>
      <w:r w:rsidR="007B0BBD" w:rsidRPr="006345BA">
        <w:rPr>
          <w:rFonts w:ascii="Times New Roman" w:hAnsi="Times New Roman" w:cs="Times New Roman"/>
          <w:sz w:val="28"/>
          <w:szCs w:val="28"/>
          <w:lang w:val="kk-KZ"/>
        </w:rPr>
        <w:t xml:space="preserve">      </w:t>
      </w:r>
      <w:r w:rsidR="007B0BBD">
        <w:rPr>
          <w:lang w:val="kk-KZ"/>
        </w:rPr>
        <w:t xml:space="preserve">                                                             </w:t>
      </w:r>
      <w:r w:rsidR="006345BA">
        <w:rPr>
          <w:lang w:val="kk-KZ"/>
        </w:rPr>
        <w:t xml:space="preserve">                           </w:t>
      </w:r>
    </w:p>
    <w:p w:rsidR="000B77CF" w:rsidRPr="000B77CF" w:rsidRDefault="00395946" w:rsidP="004B6A77">
      <w:pPr>
        <w:pStyle w:val="ad"/>
        <w:numPr>
          <w:ilvl w:val="1"/>
          <w:numId w:val="45"/>
        </w:numPr>
        <w:spacing w:before="100" w:beforeAutospacing="1" w:after="100" w:afterAutospacing="1" w:line="240" w:lineRule="auto"/>
        <w:rPr>
          <w:sz w:val="28"/>
          <w:szCs w:val="28"/>
          <w:lang w:val="kk-KZ"/>
        </w:rPr>
      </w:pPr>
      <w:hyperlink r:id="rId18" w:anchor="n18" w:history="1">
        <w:r w:rsidR="003E16CB" w:rsidRPr="000B77CF">
          <w:rPr>
            <w:rStyle w:val="a3"/>
            <w:rFonts w:ascii="Times New Roman" w:hAnsi="Times New Roman" w:cs="Times New Roman"/>
            <w:color w:val="000000" w:themeColor="text1"/>
            <w:sz w:val="28"/>
            <w:szCs w:val="28"/>
          </w:rPr>
          <w:t xml:space="preserve"> Исключительные перерывы в игре</w:t>
        </w:r>
      </w:hyperlink>
      <w:r w:rsidR="003E16CB" w:rsidRPr="000B77CF">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7B0BBD">
        <w:rPr>
          <w:rFonts w:ascii="Times New Roman" w:hAnsi="Times New Roman" w:cs="Times New Roman"/>
          <w:color w:val="000000" w:themeColor="text1"/>
          <w:sz w:val="28"/>
          <w:szCs w:val="28"/>
          <w:lang w:val="kk-KZ"/>
        </w:rPr>
        <w:t>4</w:t>
      </w:r>
      <w:r w:rsidR="00AF20E1">
        <w:rPr>
          <w:rFonts w:ascii="Times New Roman" w:hAnsi="Times New Roman" w:cs="Times New Roman"/>
          <w:color w:val="000000" w:themeColor="text1"/>
          <w:sz w:val="28"/>
          <w:szCs w:val="28"/>
          <w:lang w:val="kk-KZ"/>
        </w:rPr>
        <w:t>4</w:t>
      </w:r>
    </w:p>
    <w:p w:rsidR="000B77CF" w:rsidRPr="000B77CF" w:rsidRDefault="00395946" w:rsidP="004B6A77">
      <w:pPr>
        <w:pStyle w:val="ad"/>
        <w:numPr>
          <w:ilvl w:val="1"/>
          <w:numId w:val="45"/>
        </w:numPr>
        <w:spacing w:before="100" w:beforeAutospacing="1" w:after="100" w:afterAutospacing="1" w:line="240" w:lineRule="auto"/>
        <w:rPr>
          <w:sz w:val="28"/>
          <w:szCs w:val="28"/>
          <w:lang w:val="kk-KZ"/>
        </w:rPr>
      </w:pPr>
      <w:hyperlink r:id="rId19" w:anchor="n19" w:history="1">
        <w:r w:rsidR="003E16CB" w:rsidRPr="000B77CF">
          <w:rPr>
            <w:rStyle w:val="a3"/>
            <w:rFonts w:ascii="Times New Roman" w:hAnsi="Times New Roman" w:cs="Times New Roman"/>
            <w:color w:val="000000" w:themeColor="text1"/>
            <w:sz w:val="28"/>
            <w:szCs w:val="28"/>
          </w:rPr>
          <w:t>Перерывы и смена площадок</w:t>
        </w:r>
      </w:hyperlink>
      <w:r w:rsidR="003E16CB" w:rsidRPr="000B77CF">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 xml:space="preserve"> .........................................................</w:t>
      </w:r>
      <w:r w:rsidR="008A00A8">
        <w:rPr>
          <w:rFonts w:ascii="Times New Roman" w:hAnsi="Times New Roman" w:cs="Times New Roman"/>
          <w:color w:val="000000" w:themeColor="text1"/>
          <w:sz w:val="28"/>
          <w:szCs w:val="28"/>
          <w:lang w:val="kk-KZ"/>
        </w:rPr>
        <w:t>..</w:t>
      </w:r>
      <w:r w:rsidR="007B0BBD">
        <w:rPr>
          <w:rFonts w:ascii="Times New Roman" w:hAnsi="Times New Roman" w:cs="Times New Roman"/>
          <w:color w:val="000000" w:themeColor="text1"/>
          <w:sz w:val="28"/>
          <w:szCs w:val="28"/>
          <w:lang w:val="kk-KZ"/>
        </w:rPr>
        <w:t>4</w:t>
      </w:r>
      <w:r w:rsidR="00AF20E1">
        <w:rPr>
          <w:rFonts w:ascii="Times New Roman" w:hAnsi="Times New Roman" w:cs="Times New Roman"/>
          <w:color w:val="000000" w:themeColor="text1"/>
          <w:sz w:val="28"/>
          <w:szCs w:val="28"/>
          <w:lang w:val="kk-KZ"/>
        </w:rPr>
        <w:t>5</w:t>
      </w:r>
    </w:p>
    <w:p w:rsidR="000B77CF" w:rsidRPr="000B77CF" w:rsidRDefault="003E16CB" w:rsidP="004B6A77">
      <w:pPr>
        <w:pStyle w:val="ad"/>
        <w:numPr>
          <w:ilvl w:val="0"/>
          <w:numId w:val="45"/>
        </w:numPr>
        <w:spacing w:before="100" w:beforeAutospacing="1" w:after="100" w:afterAutospacing="1" w:line="240" w:lineRule="auto"/>
        <w:rPr>
          <w:sz w:val="28"/>
          <w:szCs w:val="28"/>
          <w:lang w:val="kk-KZ"/>
        </w:rPr>
      </w:pPr>
      <w:r w:rsidRPr="000B77CF">
        <w:rPr>
          <w:rFonts w:ascii="Times New Roman" w:hAnsi="Times New Roman" w:cs="Times New Roman"/>
          <w:color w:val="000000" w:themeColor="text1"/>
          <w:sz w:val="28"/>
          <w:szCs w:val="28"/>
        </w:rPr>
        <w:t xml:space="preserve">Игрок </w:t>
      </w:r>
      <w:proofErr w:type="spellStart"/>
      <w:r w:rsidRPr="000B77CF">
        <w:rPr>
          <w:rFonts w:ascii="Times New Roman" w:hAnsi="Times New Roman" w:cs="Times New Roman"/>
          <w:color w:val="000000" w:themeColor="text1"/>
          <w:sz w:val="28"/>
          <w:szCs w:val="28"/>
        </w:rPr>
        <w:t>Либеро</w:t>
      </w:r>
      <w:proofErr w:type="spellEnd"/>
      <w:r w:rsidRPr="000B77CF">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7B0BBD">
        <w:rPr>
          <w:rFonts w:ascii="Times New Roman" w:hAnsi="Times New Roman" w:cs="Times New Roman"/>
          <w:color w:val="000000" w:themeColor="text1"/>
          <w:sz w:val="28"/>
          <w:szCs w:val="28"/>
          <w:lang w:val="kk-KZ"/>
        </w:rPr>
        <w:t>4</w:t>
      </w:r>
      <w:r w:rsidR="00AF20E1">
        <w:rPr>
          <w:rFonts w:ascii="Times New Roman" w:hAnsi="Times New Roman" w:cs="Times New Roman"/>
          <w:color w:val="000000" w:themeColor="text1"/>
          <w:sz w:val="28"/>
          <w:szCs w:val="28"/>
          <w:lang w:val="kk-KZ"/>
        </w:rPr>
        <w:t>5</w:t>
      </w:r>
    </w:p>
    <w:p w:rsidR="003E16CB" w:rsidRPr="000B77CF" w:rsidRDefault="000B77CF" w:rsidP="004B6A77">
      <w:pPr>
        <w:pStyle w:val="ad"/>
        <w:numPr>
          <w:ilvl w:val="1"/>
          <w:numId w:val="46"/>
        </w:numPr>
        <w:spacing w:before="100" w:beforeAutospacing="1" w:after="100" w:afterAutospacing="1" w:line="240" w:lineRule="auto"/>
        <w:rPr>
          <w:sz w:val="28"/>
          <w:szCs w:val="28"/>
          <w:lang w:val="kk-KZ"/>
        </w:rPr>
      </w:pPr>
      <w:r>
        <w:rPr>
          <w:rFonts w:ascii="Times New Roman" w:hAnsi="Times New Roman" w:cs="Times New Roman"/>
          <w:color w:val="000000" w:themeColor="text1"/>
          <w:sz w:val="28"/>
          <w:szCs w:val="28"/>
          <w:lang w:val="kk-KZ"/>
        </w:rPr>
        <w:t xml:space="preserve"> Назначение</w:t>
      </w:r>
      <w:r w:rsidR="00395946">
        <w:fldChar w:fldCharType="begin"/>
      </w:r>
      <w:r w:rsidR="00781BA1">
        <w:instrText>HYPERLINK "http://www.sportzone.ru/sport/laws/volleyball/index.html" \l "n20"</w:instrText>
      </w:r>
      <w:r w:rsidR="00395946">
        <w:fldChar w:fldCharType="separate"/>
      </w:r>
      <w:r>
        <w:rPr>
          <w:rStyle w:val="a3"/>
          <w:rFonts w:ascii="Times New Roman" w:hAnsi="Times New Roman" w:cs="Times New Roman"/>
          <w:color w:val="000000" w:themeColor="text1"/>
          <w:sz w:val="28"/>
          <w:szCs w:val="28"/>
        </w:rPr>
        <w:t xml:space="preserve"> </w:t>
      </w:r>
      <w:r>
        <w:rPr>
          <w:rStyle w:val="a3"/>
          <w:rFonts w:ascii="Times New Roman" w:hAnsi="Times New Roman" w:cs="Times New Roman"/>
          <w:color w:val="000000" w:themeColor="text1"/>
          <w:sz w:val="28"/>
          <w:szCs w:val="28"/>
          <w:lang w:val="kk-KZ"/>
        </w:rPr>
        <w:t>л</w:t>
      </w:r>
      <w:proofErr w:type="spellStart"/>
      <w:r w:rsidR="003E16CB" w:rsidRPr="000B77CF">
        <w:rPr>
          <w:rStyle w:val="a3"/>
          <w:rFonts w:ascii="Times New Roman" w:hAnsi="Times New Roman" w:cs="Times New Roman"/>
          <w:color w:val="000000" w:themeColor="text1"/>
          <w:sz w:val="28"/>
          <w:szCs w:val="28"/>
        </w:rPr>
        <w:t>иберо</w:t>
      </w:r>
      <w:proofErr w:type="spellEnd"/>
      <w:r w:rsidR="00395946">
        <w:fldChar w:fldCharType="end"/>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7B0BBD">
        <w:rPr>
          <w:rFonts w:ascii="Times New Roman" w:hAnsi="Times New Roman" w:cs="Times New Roman"/>
          <w:color w:val="000000" w:themeColor="text1"/>
          <w:sz w:val="28"/>
          <w:szCs w:val="28"/>
          <w:lang w:val="kk-KZ"/>
        </w:rPr>
        <w:t>4</w:t>
      </w:r>
      <w:r w:rsidR="00AF20E1">
        <w:rPr>
          <w:rFonts w:ascii="Times New Roman" w:hAnsi="Times New Roman" w:cs="Times New Roman"/>
          <w:color w:val="000000" w:themeColor="text1"/>
          <w:sz w:val="28"/>
          <w:szCs w:val="28"/>
          <w:lang w:val="kk-KZ"/>
        </w:rPr>
        <w:t>5</w:t>
      </w:r>
    </w:p>
    <w:p w:rsidR="00A65324" w:rsidRPr="00A65324" w:rsidRDefault="003E16CB" w:rsidP="004B6A77">
      <w:pPr>
        <w:pStyle w:val="ad"/>
        <w:numPr>
          <w:ilvl w:val="0"/>
          <w:numId w:val="46"/>
        </w:numPr>
        <w:spacing w:before="100" w:beforeAutospacing="1" w:after="100" w:afterAutospacing="1" w:line="240" w:lineRule="auto"/>
        <w:rPr>
          <w:rFonts w:ascii="Times New Roman" w:hAnsi="Times New Roman" w:cs="Times New Roman"/>
          <w:color w:val="000000" w:themeColor="text1"/>
          <w:sz w:val="28"/>
          <w:szCs w:val="28"/>
        </w:rPr>
      </w:pPr>
      <w:r w:rsidRPr="00A65324">
        <w:rPr>
          <w:rFonts w:ascii="Times New Roman" w:hAnsi="Times New Roman" w:cs="Times New Roman"/>
          <w:color w:val="000000" w:themeColor="text1"/>
          <w:sz w:val="28"/>
          <w:szCs w:val="28"/>
        </w:rPr>
        <w:t xml:space="preserve">Поведение участников </w:t>
      </w:r>
      <w:r w:rsidR="00AF0AC0">
        <w:rPr>
          <w:rFonts w:ascii="Times New Roman" w:hAnsi="Times New Roman" w:cs="Times New Roman"/>
          <w:color w:val="000000" w:themeColor="text1"/>
          <w:sz w:val="28"/>
          <w:szCs w:val="28"/>
          <w:lang w:val="kk-KZ"/>
        </w:rPr>
        <w:t xml:space="preserve"> .............................................................................</w:t>
      </w:r>
      <w:r w:rsidR="007B0BBD">
        <w:rPr>
          <w:rFonts w:ascii="Times New Roman" w:hAnsi="Times New Roman" w:cs="Times New Roman"/>
          <w:color w:val="000000" w:themeColor="text1"/>
          <w:sz w:val="28"/>
          <w:szCs w:val="28"/>
          <w:lang w:val="kk-KZ"/>
        </w:rPr>
        <w:t xml:space="preserve"> </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47</w:t>
      </w:r>
    </w:p>
    <w:p w:rsidR="000524C9" w:rsidRPr="007B0BBD" w:rsidRDefault="00A65324" w:rsidP="004B6A77">
      <w:pPr>
        <w:pStyle w:val="ad"/>
        <w:spacing w:before="100" w:beforeAutospacing="1" w:after="100" w:afterAutospacing="1"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524C9">
        <w:rPr>
          <w:rFonts w:ascii="Times New Roman" w:hAnsi="Times New Roman" w:cs="Times New Roman"/>
          <w:color w:val="000000" w:themeColor="text1"/>
          <w:sz w:val="28"/>
          <w:szCs w:val="28"/>
          <w:lang w:val="kk-KZ"/>
        </w:rPr>
        <w:t>9.1</w:t>
      </w:r>
      <w:r w:rsidR="00395946" w:rsidRPr="00A65324">
        <w:rPr>
          <w:rFonts w:ascii="Times New Roman" w:hAnsi="Times New Roman" w:cs="Times New Roman"/>
          <w:color w:val="000000" w:themeColor="text1"/>
          <w:sz w:val="28"/>
          <w:szCs w:val="28"/>
        </w:rPr>
        <w:fldChar w:fldCharType="begin"/>
      </w:r>
      <w:r w:rsidR="00364BF7" w:rsidRPr="00A65324">
        <w:rPr>
          <w:rFonts w:ascii="Times New Roman" w:hAnsi="Times New Roman" w:cs="Times New Roman"/>
          <w:color w:val="000000" w:themeColor="text1"/>
          <w:sz w:val="28"/>
          <w:szCs w:val="28"/>
        </w:rPr>
        <w:instrText>HYPERLINK "http://www.sportzone.ru/sport/laws/volleyball/index.html" \l "n21"</w:instrText>
      </w:r>
      <w:r w:rsidR="00395946" w:rsidRPr="00A65324">
        <w:rPr>
          <w:rFonts w:ascii="Times New Roman" w:hAnsi="Times New Roman" w:cs="Times New Roman"/>
          <w:color w:val="000000" w:themeColor="text1"/>
          <w:sz w:val="28"/>
          <w:szCs w:val="28"/>
        </w:rPr>
        <w:fldChar w:fldCharType="separate"/>
      </w:r>
      <w:r w:rsidR="003E16CB" w:rsidRPr="00A65324">
        <w:rPr>
          <w:rStyle w:val="a3"/>
          <w:rFonts w:ascii="Times New Roman" w:hAnsi="Times New Roman" w:cs="Times New Roman"/>
          <w:color w:val="000000" w:themeColor="text1"/>
          <w:sz w:val="28"/>
          <w:szCs w:val="28"/>
        </w:rPr>
        <w:t>Требования к поведению</w:t>
      </w:r>
      <w:r w:rsidR="00395946" w:rsidRPr="00A65324">
        <w:rPr>
          <w:rFonts w:ascii="Times New Roman" w:hAnsi="Times New Roman" w:cs="Times New Roman"/>
          <w:color w:val="000000" w:themeColor="text1"/>
          <w:sz w:val="28"/>
          <w:szCs w:val="28"/>
        </w:rPr>
        <w:fldChar w:fldCharType="end"/>
      </w:r>
      <w:r w:rsidR="003E16CB" w:rsidRPr="00A65324">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47</w:t>
      </w:r>
    </w:p>
    <w:p w:rsidR="000524C9" w:rsidRDefault="000B77CF"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0" w:anchor="n22" w:history="1">
        <w:r w:rsidR="003E16CB" w:rsidRPr="000524C9">
          <w:rPr>
            <w:rStyle w:val="a3"/>
            <w:rFonts w:ascii="Times New Roman" w:hAnsi="Times New Roman" w:cs="Times New Roman"/>
            <w:color w:val="000000" w:themeColor="text1"/>
            <w:sz w:val="28"/>
            <w:szCs w:val="28"/>
          </w:rPr>
          <w:t>Неправильное поведение и санкции за него</w:t>
        </w:r>
      </w:hyperlink>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47</w:t>
      </w:r>
    </w:p>
    <w:p w:rsidR="000524C9" w:rsidRDefault="00395946"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hyperlink r:id="rId21" w:anchor="n23" w:history="1">
        <w:r w:rsidR="003E16CB" w:rsidRPr="000524C9">
          <w:rPr>
            <w:rStyle w:val="a3"/>
            <w:rFonts w:ascii="Times New Roman" w:hAnsi="Times New Roman" w:cs="Times New Roman"/>
            <w:color w:val="000000" w:themeColor="text1"/>
            <w:sz w:val="28"/>
            <w:szCs w:val="28"/>
          </w:rPr>
          <w:t xml:space="preserve"> Судейская бригада и процедуры</w:t>
        </w:r>
      </w:hyperlink>
      <w:r w:rsidR="003E16CB" w:rsidRPr="000524C9">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49</w:t>
      </w:r>
    </w:p>
    <w:p w:rsidR="000524C9" w:rsidRDefault="000B77CF"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2" w:anchor="n24" w:history="1">
        <w:r w:rsidR="003E16CB" w:rsidRPr="000524C9">
          <w:rPr>
            <w:rStyle w:val="a3"/>
            <w:rFonts w:ascii="Times New Roman" w:hAnsi="Times New Roman" w:cs="Times New Roman"/>
            <w:color w:val="000000" w:themeColor="text1"/>
            <w:sz w:val="28"/>
            <w:szCs w:val="28"/>
          </w:rPr>
          <w:t>Первый судья</w:t>
        </w:r>
      </w:hyperlink>
      <w:r w:rsidR="00AF0AC0">
        <w:rPr>
          <w:lang w:val="kk-KZ"/>
        </w:rPr>
        <w:t xml:space="preserve">  ..................................................................................................</w:t>
      </w:r>
      <w:r w:rsidR="008A00A8">
        <w:rPr>
          <w:lang w:val="kk-KZ"/>
        </w:rPr>
        <w:t>..</w:t>
      </w:r>
      <w:r w:rsidR="00AF20E1">
        <w:rPr>
          <w:rFonts w:ascii="Times New Roman" w:hAnsi="Times New Roman" w:cs="Times New Roman"/>
          <w:color w:val="000000" w:themeColor="text1"/>
          <w:sz w:val="28"/>
          <w:szCs w:val="28"/>
          <w:lang w:val="kk-KZ"/>
        </w:rPr>
        <w:t>50</w:t>
      </w:r>
      <w:r w:rsidR="007B0BBD">
        <w:rPr>
          <w:rFonts w:ascii="Times New Roman" w:hAnsi="Times New Roman" w:cs="Times New Roman"/>
          <w:color w:val="000000" w:themeColor="text1"/>
          <w:sz w:val="28"/>
          <w:szCs w:val="28"/>
          <w:lang w:val="kk-KZ"/>
        </w:rPr>
        <w:t xml:space="preserve">  </w:t>
      </w:r>
    </w:p>
    <w:p w:rsidR="000524C9" w:rsidRDefault="000B77CF"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3" w:anchor="n25" w:history="1">
        <w:r w:rsidR="003E16CB" w:rsidRPr="000524C9">
          <w:rPr>
            <w:rStyle w:val="a3"/>
            <w:rFonts w:ascii="Times New Roman" w:hAnsi="Times New Roman" w:cs="Times New Roman"/>
            <w:color w:val="000000" w:themeColor="text1"/>
            <w:sz w:val="28"/>
            <w:szCs w:val="28"/>
          </w:rPr>
          <w:t>Второй судья</w:t>
        </w:r>
      </w:hyperlink>
      <w:r w:rsidR="003E16CB" w:rsidRPr="000524C9">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51</w:t>
      </w:r>
    </w:p>
    <w:p w:rsidR="000524C9" w:rsidRDefault="000B77CF"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4" w:anchor="n27" w:history="1">
        <w:r w:rsidR="003E16CB" w:rsidRPr="000524C9">
          <w:rPr>
            <w:rStyle w:val="a3"/>
            <w:rFonts w:ascii="Times New Roman" w:hAnsi="Times New Roman" w:cs="Times New Roman"/>
            <w:color w:val="000000" w:themeColor="text1"/>
            <w:sz w:val="28"/>
            <w:szCs w:val="28"/>
          </w:rPr>
          <w:t>Судьи на линии</w:t>
        </w:r>
      </w:hyperlink>
      <w:r w:rsidR="003E16CB" w:rsidRPr="000524C9">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53</w:t>
      </w:r>
    </w:p>
    <w:p w:rsidR="000524C9" w:rsidRDefault="00395946"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hyperlink r:id="rId25" w:anchor="n28" w:history="1">
        <w:r w:rsidR="003E16CB" w:rsidRPr="000524C9">
          <w:rPr>
            <w:rStyle w:val="a3"/>
            <w:rFonts w:ascii="Times New Roman" w:hAnsi="Times New Roman" w:cs="Times New Roman"/>
            <w:color w:val="000000" w:themeColor="text1"/>
            <w:sz w:val="28"/>
            <w:szCs w:val="28"/>
          </w:rPr>
          <w:t xml:space="preserve"> Официальные сигналы</w:t>
        </w:r>
      </w:hyperlink>
      <w:r w:rsidR="003E16CB" w:rsidRPr="000524C9">
        <w:rPr>
          <w:rFonts w:ascii="Times New Roman" w:hAnsi="Times New Roman" w:cs="Times New Roman"/>
          <w:color w:val="000000" w:themeColor="text1"/>
          <w:sz w:val="28"/>
          <w:szCs w:val="28"/>
        </w:rPr>
        <w:t xml:space="preserve"> </w:t>
      </w:r>
      <w:r w:rsidR="007B054E">
        <w:rPr>
          <w:rFonts w:ascii="Times New Roman" w:hAnsi="Times New Roman" w:cs="Times New Roman"/>
          <w:color w:val="000000" w:themeColor="text1"/>
          <w:sz w:val="28"/>
          <w:szCs w:val="28"/>
          <w:lang w:val="kk-KZ"/>
        </w:rPr>
        <w:t xml:space="preserve"> </w:t>
      </w:r>
      <w:r w:rsidR="00AF0AC0">
        <w:rPr>
          <w:rFonts w:ascii="Times New Roman" w:hAnsi="Times New Roman" w:cs="Times New Roman"/>
          <w:color w:val="000000" w:themeColor="text1"/>
          <w:sz w:val="28"/>
          <w:szCs w:val="28"/>
          <w:lang w:val="kk-KZ"/>
        </w:rPr>
        <w:t>..............................................................</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54</w:t>
      </w:r>
    </w:p>
    <w:p w:rsidR="000524C9" w:rsidRDefault="00792A84"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6" w:anchor="p3" w:history="1">
        <w:r w:rsidR="003E16CB" w:rsidRPr="000524C9">
          <w:rPr>
            <w:rStyle w:val="a3"/>
            <w:rFonts w:ascii="Times New Roman" w:hAnsi="Times New Roman" w:cs="Times New Roman"/>
            <w:color w:val="000000" w:themeColor="text1"/>
            <w:sz w:val="28"/>
            <w:szCs w:val="28"/>
          </w:rPr>
          <w:t>Схемы</w:t>
        </w:r>
      </w:hyperlink>
      <w:r w:rsidR="003E16CB" w:rsidRPr="000524C9">
        <w:rPr>
          <w:rFonts w:ascii="Times New Roman" w:hAnsi="Times New Roman" w:cs="Times New Roman"/>
          <w:color w:val="000000" w:themeColor="text1"/>
          <w:sz w:val="28"/>
          <w:szCs w:val="28"/>
        </w:rPr>
        <w:t xml:space="preserve"> </w:t>
      </w:r>
      <w:r w:rsidR="00AF0AC0">
        <w:rPr>
          <w:rFonts w:ascii="Times New Roman" w:hAnsi="Times New Roman" w:cs="Times New Roman"/>
          <w:color w:val="000000" w:themeColor="text1"/>
          <w:sz w:val="28"/>
          <w:szCs w:val="28"/>
          <w:lang w:val="kk-KZ"/>
        </w:rPr>
        <w:t>..........................................................................................</w:t>
      </w:r>
      <w:r w:rsidR="007B054E">
        <w:rPr>
          <w:rFonts w:ascii="Times New Roman" w:hAnsi="Times New Roman" w:cs="Times New Roman"/>
          <w:color w:val="000000" w:themeColor="text1"/>
          <w:sz w:val="28"/>
          <w:szCs w:val="28"/>
          <w:lang w:val="kk-KZ"/>
        </w:rPr>
        <w:t xml:space="preserve"> </w:t>
      </w:r>
      <w:r w:rsidR="008A00A8">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54</w:t>
      </w:r>
    </w:p>
    <w:p w:rsidR="003E16CB" w:rsidRPr="000524C9" w:rsidRDefault="00792A84" w:rsidP="004B6A77">
      <w:pPr>
        <w:pStyle w:val="ad"/>
        <w:numPr>
          <w:ilvl w:val="1"/>
          <w:numId w:val="44"/>
        </w:numPr>
        <w:spacing w:before="100" w:beforeAutospacing="1" w:after="100" w:afterAutospacing="1" w:line="240" w:lineRule="auto"/>
        <w:rPr>
          <w:rFonts w:ascii="Times New Roman" w:hAnsi="Times New Roman" w:cs="Times New Roman"/>
          <w:color w:val="000000" w:themeColor="text1"/>
          <w:sz w:val="28"/>
          <w:szCs w:val="28"/>
        </w:rPr>
      </w:pPr>
      <w:r>
        <w:rPr>
          <w:lang w:val="kk-KZ"/>
        </w:rPr>
        <w:t xml:space="preserve"> </w:t>
      </w:r>
      <w:hyperlink r:id="rId27" w:anchor="p4" w:history="1">
        <w:r w:rsidR="003E16CB" w:rsidRPr="000524C9">
          <w:rPr>
            <w:rStyle w:val="a3"/>
            <w:rFonts w:ascii="Times New Roman" w:hAnsi="Times New Roman" w:cs="Times New Roman"/>
            <w:color w:val="000000" w:themeColor="text1"/>
            <w:sz w:val="28"/>
            <w:szCs w:val="28"/>
          </w:rPr>
          <w:t>Способы проведения соревнований</w:t>
        </w:r>
      </w:hyperlink>
      <w:r w:rsidR="003E16CB" w:rsidRPr="000524C9">
        <w:rPr>
          <w:rFonts w:ascii="Times New Roman" w:hAnsi="Times New Roman" w:cs="Times New Roman"/>
          <w:color w:val="000000" w:themeColor="text1"/>
          <w:sz w:val="28"/>
          <w:szCs w:val="28"/>
        </w:rPr>
        <w:t xml:space="preserve"> </w:t>
      </w:r>
      <w:r w:rsidR="007B054E">
        <w:rPr>
          <w:rFonts w:ascii="Times New Roman" w:hAnsi="Times New Roman" w:cs="Times New Roman"/>
          <w:color w:val="000000" w:themeColor="text1"/>
          <w:sz w:val="28"/>
          <w:szCs w:val="28"/>
          <w:lang w:val="kk-KZ"/>
        </w:rPr>
        <w:t xml:space="preserve"> </w:t>
      </w:r>
      <w:r w:rsidR="00AF0AC0">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56</w:t>
      </w:r>
    </w:p>
    <w:p w:rsidR="00425DA6" w:rsidRDefault="00425DA6" w:rsidP="004B6A77">
      <w:pPr>
        <w:pStyle w:val="ad"/>
        <w:numPr>
          <w:ilvl w:val="0"/>
          <w:numId w:val="40"/>
        </w:numPr>
        <w:spacing w:before="100" w:beforeAutospacing="1" w:after="100" w:afterAutospacing="1"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0001F" w:rsidRPr="00425DA6">
        <w:rPr>
          <w:rFonts w:ascii="Times New Roman" w:hAnsi="Times New Roman" w:cs="Times New Roman"/>
          <w:color w:val="000000" w:themeColor="text1"/>
          <w:sz w:val="28"/>
          <w:szCs w:val="28"/>
        </w:rPr>
        <w:t>Выводы</w:t>
      </w:r>
      <w:r w:rsidR="007B054E">
        <w:rPr>
          <w:rFonts w:ascii="Times New Roman" w:hAnsi="Times New Roman" w:cs="Times New Roman"/>
          <w:color w:val="000000" w:themeColor="text1"/>
          <w:sz w:val="28"/>
          <w:szCs w:val="28"/>
          <w:lang w:val="kk-KZ"/>
        </w:rPr>
        <w:t xml:space="preserve">  </w:t>
      </w:r>
      <w:r w:rsidR="00AF0AC0">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62</w:t>
      </w:r>
    </w:p>
    <w:p w:rsidR="007C1CF0" w:rsidRPr="00425DA6" w:rsidRDefault="00792A84" w:rsidP="004B6A77">
      <w:pPr>
        <w:pStyle w:val="ad"/>
        <w:numPr>
          <w:ilvl w:val="0"/>
          <w:numId w:val="40"/>
        </w:numPr>
        <w:spacing w:before="100" w:beforeAutospacing="1" w:after="100" w:afterAutospacing="1"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rPr>
        <w:t>Список</w:t>
      </w:r>
      <w:r>
        <w:rPr>
          <w:rFonts w:ascii="Times New Roman" w:hAnsi="Times New Roman" w:cs="Times New Roman"/>
          <w:color w:val="000000" w:themeColor="text1"/>
          <w:sz w:val="28"/>
          <w:szCs w:val="28"/>
          <w:lang w:val="kk-KZ"/>
        </w:rPr>
        <w:t xml:space="preserve"> </w:t>
      </w:r>
      <w:r w:rsidR="00E0001F" w:rsidRPr="00425DA6">
        <w:rPr>
          <w:rFonts w:ascii="Times New Roman" w:hAnsi="Times New Roman" w:cs="Times New Roman"/>
          <w:color w:val="000000" w:themeColor="text1"/>
          <w:sz w:val="28"/>
          <w:szCs w:val="28"/>
        </w:rPr>
        <w:t xml:space="preserve"> литературы</w:t>
      </w:r>
      <w:r w:rsidR="007B054E">
        <w:rPr>
          <w:rFonts w:ascii="Times New Roman" w:hAnsi="Times New Roman" w:cs="Times New Roman"/>
          <w:color w:val="000000" w:themeColor="text1"/>
          <w:sz w:val="28"/>
          <w:szCs w:val="28"/>
          <w:lang w:val="kk-KZ"/>
        </w:rPr>
        <w:t xml:space="preserve"> </w:t>
      </w:r>
      <w:r w:rsidR="00AF0AC0">
        <w:rPr>
          <w:rFonts w:ascii="Times New Roman" w:hAnsi="Times New Roman" w:cs="Times New Roman"/>
          <w:color w:val="000000" w:themeColor="text1"/>
          <w:sz w:val="28"/>
          <w:szCs w:val="28"/>
          <w:lang w:val="kk-KZ"/>
        </w:rPr>
        <w:t>..................................................................................</w:t>
      </w:r>
      <w:r w:rsidR="00AF20E1">
        <w:rPr>
          <w:rFonts w:ascii="Times New Roman" w:hAnsi="Times New Roman" w:cs="Times New Roman"/>
          <w:color w:val="000000" w:themeColor="text1"/>
          <w:sz w:val="28"/>
          <w:szCs w:val="28"/>
          <w:lang w:val="kk-KZ"/>
        </w:rPr>
        <w:t>63</w:t>
      </w:r>
    </w:p>
    <w:p w:rsidR="003E16CB" w:rsidRPr="001A7E74" w:rsidRDefault="003E16CB" w:rsidP="004B6A77">
      <w:pPr>
        <w:pStyle w:val="1"/>
        <w:rPr>
          <w:color w:val="000000" w:themeColor="text1"/>
          <w:sz w:val="28"/>
          <w:szCs w:val="28"/>
          <w:lang w:val="en-US"/>
        </w:rPr>
      </w:pPr>
    </w:p>
    <w:p w:rsidR="00E0001F" w:rsidRDefault="00E0001F" w:rsidP="004B6A77">
      <w:pPr>
        <w:pStyle w:val="1"/>
        <w:jc w:val="center"/>
        <w:rPr>
          <w:sz w:val="28"/>
          <w:szCs w:val="28"/>
        </w:rPr>
      </w:pPr>
    </w:p>
    <w:p w:rsidR="00E0001F" w:rsidRDefault="00E0001F" w:rsidP="004B6A77">
      <w:pPr>
        <w:pStyle w:val="1"/>
        <w:jc w:val="center"/>
        <w:rPr>
          <w:sz w:val="28"/>
          <w:szCs w:val="28"/>
          <w:lang w:val="kk-KZ"/>
        </w:rPr>
      </w:pPr>
    </w:p>
    <w:p w:rsidR="00595BE5" w:rsidRPr="00595BE5" w:rsidRDefault="00595BE5" w:rsidP="004B6A77">
      <w:pPr>
        <w:pStyle w:val="1"/>
        <w:jc w:val="center"/>
        <w:rPr>
          <w:sz w:val="28"/>
          <w:szCs w:val="28"/>
          <w:lang w:val="kk-KZ"/>
        </w:rPr>
      </w:pPr>
    </w:p>
    <w:p w:rsidR="000E4A74" w:rsidRPr="001A7E74" w:rsidRDefault="001A7E74" w:rsidP="004B6A77">
      <w:pPr>
        <w:pStyle w:val="1"/>
        <w:jc w:val="center"/>
        <w:rPr>
          <w:sz w:val="28"/>
          <w:szCs w:val="28"/>
          <w:lang w:val="kk-KZ"/>
        </w:rPr>
      </w:pPr>
      <w:r>
        <w:rPr>
          <w:sz w:val="28"/>
          <w:szCs w:val="28"/>
        </w:rPr>
        <w:lastRenderedPageBreak/>
        <w:t>В</w:t>
      </w:r>
      <w:r>
        <w:rPr>
          <w:sz w:val="28"/>
          <w:szCs w:val="28"/>
          <w:lang w:val="kk-KZ"/>
        </w:rPr>
        <w:t>ведение</w:t>
      </w:r>
    </w:p>
    <w:p w:rsidR="000E4A74" w:rsidRPr="004B6A77" w:rsidRDefault="004B6A77" w:rsidP="004B6A77">
      <w:pPr>
        <w:pStyle w:val="a4"/>
        <w:jc w:val="both"/>
        <w:rPr>
          <w:sz w:val="28"/>
          <w:szCs w:val="28"/>
        </w:rPr>
      </w:pPr>
      <w:r>
        <w:rPr>
          <w:bCs/>
          <w:i/>
          <w:sz w:val="28"/>
          <w:szCs w:val="28"/>
        </w:rPr>
        <w:t xml:space="preserve">     </w:t>
      </w:r>
      <w:proofErr w:type="gramStart"/>
      <w:r w:rsidR="000E4A74" w:rsidRPr="004B6A77">
        <w:rPr>
          <w:bCs/>
          <w:i/>
          <w:sz w:val="28"/>
          <w:szCs w:val="28"/>
        </w:rPr>
        <w:t>Волейбол</w:t>
      </w:r>
      <w:r>
        <w:rPr>
          <w:sz w:val="28"/>
          <w:szCs w:val="28"/>
        </w:rPr>
        <w:t xml:space="preserve"> </w:t>
      </w:r>
      <w:r w:rsidR="000E4A74" w:rsidRPr="001A7E74">
        <w:rPr>
          <w:sz w:val="28"/>
          <w:szCs w:val="28"/>
        </w:rPr>
        <w:t>(</w:t>
      </w:r>
      <w:hyperlink r:id="rId28" w:tooltip="Английский язык" w:history="1">
        <w:r w:rsidR="000E4A74" w:rsidRPr="001A7E74">
          <w:rPr>
            <w:rStyle w:val="a3"/>
            <w:rFonts w:ascii="Times New Roman" w:hAnsi="Times New Roman" w:cs="Times New Roman"/>
            <w:color w:val="000000" w:themeColor="text1"/>
            <w:sz w:val="28"/>
            <w:szCs w:val="28"/>
          </w:rPr>
          <w:t>англ.</w:t>
        </w:r>
      </w:hyperlink>
      <w:r w:rsidR="000E4A74" w:rsidRPr="001A7E74">
        <w:rPr>
          <w:color w:val="000000" w:themeColor="text1"/>
          <w:sz w:val="28"/>
          <w:szCs w:val="28"/>
        </w:rPr>
        <w:t> </w:t>
      </w:r>
      <w:proofErr w:type="spellStart"/>
      <w:r w:rsidR="000E4A74" w:rsidRPr="001A7E74">
        <w:rPr>
          <w:i/>
          <w:iCs/>
          <w:color w:val="000000" w:themeColor="text1"/>
          <w:sz w:val="28"/>
          <w:szCs w:val="28"/>
        </w:rPr>
        <w:t>volleyball</w:t>
      </w:r>
      <w:proofErr w:type="spellEnd"/>
      <w:r w:rsidR="000E4A74" w:rsidRPr="001A7E74">
        <w:rPr>
          <w:color w:val="000000" w:themeColor="text1"/>
          <w:sz w:val="28"/>
          <w:szCs w:val="28"/>
        </w:rPr>
        <w:t xml:space="preserve"> от </w:t>
      </w:r>
      <w:proofErr w:type="spellStart"/>
      <w:r w:rsidR="000E4A74" w:rsidRPr="001A7E74">
        <w:rPr>
          <w:color w:val="000000" w:themeColor="text1"/>
          <w:sz w:val="28"/>
          <w:szCs w:val="28"/>
        </w:rPr>
        <w:t>volley</w:t>
      </w:r>
      <w:proofErr w:type="spellEnd"/>
      <w:r w:rsidR="000E4A74" w:rsidRPr="001A7E74">
        <w:rPr>
          <w:color w:val="000000" w:themeColor="text1"/>
          <w:sz w:val="28"/>
          <w:szCs w:val="28"/>
        </w:rPr>
        <w:t xml:space="preserve"> — «ударять мяч с лёта» (также переводят как «летающий», «парящий») и </w:t>
      </w:r>
      <w:proofErr w:type="spellStart"/>
      <w:r w:rsidR="000E4A74" w:rsidRPr="001A7E74">
        <w:rPr>
          <w:color w:val="000000" w:themeColor="text1"/>
          <w:sz w:val="28"/>
          <w:szCs w:val="28"/>
        </w:rPr>
        <w:t>ball</w:t>
      </w:r>
      <w:proofErr w:type="spellEnd"/>
      <w:r w:rsidR="000E4A74" w:rsidRPr="001A7E74">
        <w:rPr>
          <w:color w:val="000000" w:themeColor="text1"/>
          <w:sz w:val="28"/>
          <w:szCs w:val="28"/>
        </w:rPr>
        <w:t xml:space="preserve"> — «мяч») — вид </w:t>
      </w:r>
      <w:hyperlink r:id="rId29" w:tooltip="Спорт" w:history="1">
        <w:r w:rsidR="000E4A74" w:rsidRPr="001A7E74">
          <w:rPr>
            <w:rStyle w:val="a3"/>
            <w:rFonts w:ascii="Times New Roman" w:hAnsi="Times New Roman" w:cs="Times New Roman"/>
            <w:color w:val="000000" w:themeColor="text1"/>
            <w:sz w:val="28"/>
            <w:szCs w:val="28"/>
          </w:rPr>
          <w:t>спорта</w:t>
        </w:r>
      </w:hyperlink>
      <w:r w:rsidR="000E4A74" w:rsidRPr="001A7E74">
        <w:rPr>
          <w:color w:val="000000" w:themeColor="text1"/>
          <w:sz w:val="28"/>
          <w:szCs w:val="28"/>
        </w:rPr>
        <w:t xml:space="preserve">, командная спортивная игра, в процессе которой две команды соревнуются на специальной </w:t>
      </w:r>
      <w:hyperlink r:id="rId30" w:tooltip="Волейбольная площадка" w:history="1">
        <w:r w:rsidR="000E4A74" w:rsidRPr="001A7E74">
          <w:rPr>
            <w:rStyle w:val="a3"/>
            <w:rFonts w:ascii="Times New Roman" w:hAnsi="Times New Roman" w:cs="Times New Roman"/>
            <w:color w:val="000000" w:themeColor="text1"/>
            <w:sz w:val="28"/>
            <w:szCs w:val="28"/>
          </w:rPr>
          <w:t>площадке</w:t>
        </w:r>
      </w:hyperlink>
      <w:r w:rsidR="000E4A74" w:rsidRPr="001A7E74">
        <w:rPr>
          <w:color w:val="000000" w:themeColor="text1"/>
          <w:sz w:val="28"/>
          <w:szCs w:val="28"/>
        </w:rPr>
        <w:t xml:space="preserve">, разделённой сеткой, стремясь направить </w:t>
      </w:r>
      <w:hyperlink r:id="rId31" w:tooltip="Волейбольный мяч" w:history="1">
        <w:r w:rsidR="000E4A74" w:rsidRPr="001A7E74">
          <w:rPr>
            <w:rStyle w:val="a3"/>
            <w:rFonts w:ascii="Times New Roman" w:hAnsi="Times New Roman" w:cs="Times New Roman"/>
            <w:color w:val="000000" w:themeColor="text1"/>
            <w:sz w:val="28"/>
            <w:szCs w:val="28"/>
          </w:rPr>
          <w:t>мяч</w:t>
        </w:r>
      </w:hyperlink>
      <w:r w:rsidR="000E4A74" w:rsidRPr="001A7E74">
        <w:rPr>
          <w:color w:val="000000" w:themeColor="text1"/>
          <w:sz w:val="28"/>
          <w:szCs w:val="28"/>
        </w:rPr>
        <w:t xml:space="preserve"> на сторону соперника таким образом, чтобы он приземлился на площадке противника (</w:t>
      </w:r>
      <w:r w:rsidR="000E4A74" w:rsidRPr="001A7E74">
        <w:rPr>
          <w:i/>
          <w:iCs/>
          <w:color w:val="000000" w:themeColor="text1"/>
          <w:sz w:val="28"/>
          <w:szCs w:val="28"/>
        </w:rPr>
        <w:t>добить до пола</w:t>
      </w:r>
      <w:r w:rsidR="000E4A74" w:rsidRPr="001A7E74">
        <w:rPr>
          <w:color w:val="000000" w:themeColor="text1"/>
          <w:sz w:val="28"/>
          <w:szCs w:val="28"/>
        </w:rPr>
        <w:t>), либо игрок защищающейся команды допустил ошибку.</w:t>
      </w:r>
      <w:proofErr w:type="gramEnd"/>
      <w:r w:rsidR="000E4A74" w:rsidRPr="001A7E74">
        <w:rPr>
          <w:color w:val="000000" w:themeColor="text1"/>
          <w:sz w:val="28"/>
          <w:szCs w:val="28"/>
        </w:rPr>
        <w:t xml:space="preserve"> При этом для организации атаки игрокам </w:t>
      </w:r>
      <w:proofErr w:type="gramStart"/>
      <w:r w:rsidR="000E4A74" w:rsidRPr="001A7E74">
        <w:rPr>
          <w:color w:val="000000" w:themeColor="text1"/>
          <w:sz w:val="28"/>
          <w:szCs w:val="28"/>
        </w:rPr>
        <w:t>одной команды разрешается</w:t>
      </w:r>
      <w:proofErr w:type="gramEnd"/>
      <w:r w:rsidR="000E4A74" w:rsidRPr="001A7E74">
        <w:rPr>
          <w:color w:val="000000" w:themeColor="text1"/>
          <w:sz w:val="28"/>
          <w:szCs w:val="28"/>
        </w:rPr>
        <w:t xml:space="preserve"> не более трёх касаний мяча подряд (в дополнение к касанию на блоке).</w:t>
      </w:r>
    </w:p>
    <w:p w:rsidR="000E4A74" w:rsidRPr="00DB05D9" w:rsidRDefault="00792A84" w:rsidP="004B6A77">
      <w:pPr>
        <w:pStyle w:val="a4"/>
        <w:jc w:val="both"/>
        <w:rPr>
          <w:color w:val="000000" w:themeColor="text1"/>
          <w:sz w:val="28"/>
          <w:szCs w:val="28"/>
          <w:lang w:val="kk-KZ"/>
        </w:rPr>
      </w:pPr>
      <w:r>
        <w:rPr>
          <w:color w:val="000000" w:themeColor="text1"/>
          <w:sz w:val="28"/>
          <w:szCs w:val="28"/>
          <w:lang w:val="kk-KZ"/>
        </w:rPr>
        <w:t xml:space="preserve">    </w:t>
      </w:r>
      <w:r w:rsidR="000E4A74" w:rsidRPr="001A7E74">
        <w:rPr>
          <w:color w:val="000000" w:themeColor="text1"/>
          <w:sz w:val="28"/>
          <w:szCs w:val="28"/>
        </w:rPr>
        <w:t xml:space="preserve">Центральный орган волейбола как международного вида спорта, определяющий свод правил </w:t>
      </w:r>
      <w:hyperlink r:id="rId32" w:history="1">
        <w:r w:rsidR="000E4A74" w:rsidRPr="001A7E74">
          <w:rPr>
            <w:rStyle w:val="a3"/>
            <w:rFonts w:ascii="Times New Roman" w:hAnsi="Times New Roman" w:cs="Times New Roman"/>
            <w:color w:val="000000" w:themeColor="text1"/>
            <w:sz w:val="28"/>
            <w:szCs w:val="28"/>
            <w:u w:val="single"/>
          </w:rPr>
          <w:t>FIVB</w:t>
        </w:r>
      </w:hyperlink>
      <w:r w:rsidR="000E4A74" w:rsidRPr="001A7E74">
        <w:rPr>
          <w:rStyle w:val="ref-info"/>
          <w:color w:val="000000" w:themeColor="text1"/>
          <w:sz w:val="28"/>
          <w:szCs w:val="28"/>
        </w:rPr>
        <w:t>(англ.)</w:t>
      </w:r>
      <w:r w:rsidR="000E4A74" w:rsidRPr="001A7E74">
        <w:rPr>
          <w:color w:val="000000" w:themeColor="text1"/>
          <w:sz w:val="28"/>
          <w:szCs w:val="28"/>
        </w:rPr>
        <w:t xml:space="preserve"> — </w:t>
      </w:r>
      <w:hyperlink r:id="rId33" w:tooltip="Международная федерация волейбола" w:history="1">
        <w:r w:rsidR="000E4A74" w:rsidRPr="001A7E74">
          <w:rPr>
            <w:rStyle w:val="a3"/>
            <w:rFonts w:ascii="Times New Roman" w:hAnsi="Times New Roman" w:cs="Times New Roman"/>
            <w:color w:val="000000" w:themeColor="text1"/>
            <w:sz w:val="28"/>
            <w:szCs w:val="28"/>
          </w:rPr>
          <w:t>Международная федерация волейбола</w:t>
        </w:r>
      </w:hyperlink>
      <w:r w:rsidR="000E4A74" w:rsidRPr="001A7E74">
        <w:rPr>
          <w:color w:val="000000" w:themeColor="text1"/>
          <w:sz w:val="28"/>
          <w:szCs w:val="28"/>
        </w:rPr>
        <w:t xml:space="preserve">. Волейбол входит в программу </w:t>
      </w:r>
      <w:hyperlink r:id="rId34" w:tooltip="Олимпийские игры" w:history="1">
        <w:r w:rsidR="000E4A74" w:rsidRPr="001A7E74">
          <w:rPr>
            <w:rStyle w:val="a3"/>
            <w:rFonts w:ascii="Times New Roman" w:hAnsi="Times New Roman" w:cs="Times New Roman"/>
            <w:color w:val="000000" w:themeColor="text1"/>
            <w:sz w:val="28"/>
            <w:szCs w:val="28"/>
          </w:rPr>
          <w:t>Олимпийских игр</w:t>
        </w:r>
      </w:hyperlink>
      <w:r w:rsidR="000E4A74" w:rsidRPr="001A7E74">
        <w:rPr>
          <w:color w:val="000000" w:themeColor="text1"/>
          <w:sz w:val="28"/>
          <w:szCs w:val="28"/>
        </w:rPr>
        <w:t xml:space="preserve"> с </w:t>
      </w:r>
      <w:hyperlink r:id="rId35" w:tooltip="1964 год" w:history="1">
        <w:r w:rsidR="000E4A74" w:rsidRPr="001A7E74">
          <w:rPr>
            <w:rStyle w:val="a3"/>
            <w:rFonts w:ascii="Times New Roman" w:hAnsi="Times New Roman" w:cs="Times New Roman"/>
            <w:color w:val="000000" w:themeColor="text1"/>
            <w:sz w:val="28"/>
            <w:szCs w:val="28"/>
          </w:rPr>
          <w:t>1964 года</w:t>
        </w:r>
      </w:hyperlink>
      <w:r w:rsidR="000E4A74" w:rsidRPr="001A7E74">
        <w:rPr>
          <w:color w:val="000000" w:themeColor="text1"/>
          <w:sz w:val="28"/>
          <w:szCs w:val="28"/>
        </w:rPr>
        <w:t>.</w:t>
      </w:r>
    </w:p>
    <w:p w:rsidR="000E4A74" w:rsidRPr="001A7E74" w:rsidRDefault="000E4A74" w:rsidP="004B6A77">
      <w:pPr>
        <w:pStyle w:val="a4"/>
        <w:jc w:val="both"/>
        <w:rPr>
          <w:color w:val="000000" w:themeColor="text1"/>
          <w:sz w:val="28"/>
          <w:szCs w:val="28"/>
        </w:rPr>
      </w:pPr>
      <w:r w:rsidRPr="001A7E74">
        <w:rPr>
          <w:color w:val="000000" w:themeColor="text1"/>
          <w:sz w:val="28"/>
          <w:szCs w:val="28"/>
        </w:rPr>
        <w:t>Волейбол — неконтактный, комбинационный вид спорта, где каждый игрок имеет строгую специализацию на площадке. Важнейшими качествами для игроков в волейбол являются прыгучесть для возможности высоко подняться над сеткой, реакция, координация, физическая сила для эффективного произведения атакующих ударов.</w:t>
      </w:r>
    </w:p>
    <w:p w:rsidR="00F00531" w:rsidRDefault="00792A84" w:rsidP="00F00531">
      <w:pPr>
        <w:pStyle w:val="a4"/>
        <w:jc w:val="both"/>
        <w:rPr>
          <w:color w:val="000000" w:themeColor="text1"/>
          <w:sz w:val="28"/>
          <w:szCs w:val="28"/>
        </w:rPr>
      </w:pPr>
      <w:r>
        <w:rPr>
          <w:color w:val="000000" w:themeColor="text1"/>
          <w:sz w:val="28"/>
          <w:szCs w:val="28"/>
          <w:lang w:val="kk-KZ"/>
        </w:rPr>
        <w:t xml:space="preserve">     </w:t>
      </w:r>
      <w:r w:rsidR="000E4A74" w:rsidRPr="001A7E74">
        <w:rPr>
          <w:color w:val="000000" w:themeColor="text1"/>
          <w:sz w:val="28"/>
          <w:szCs w:val="28"/>
        </w:rPr>
        <w:t>Для любителей волейбол — распространённое развлечение и способ отдыха благодаря простоте правил и доступности инвентаря.</w:t>
      </w:r>
    </w:p>
    <w:p w:rsidR="00194CB4" w:rsidRPr="00F00531" w:rsidRDefault="00F00531" w:rsidP="00F00531">
      <w:pPr>
        <w:pStyle w:val="a4"/>
        <w:jc w:val="both"/>
        <w:rPr>
          <w:color w:val="000000" w:themeColor="text1"/>
          <w:sz w:val="28"/>
          <w:szCs w:val="28"/>
          <w:lang w:val="kk-KZ"/>
        </w:rPr>
      </w:pPr>
      <w:r>
        <w:rPr>
          <w:color w:val="000000" w:themeColor="text1"/>
          <w:sz w:val="28"/>
          <w:szCs w:val="28"/>
        </w:rPr>
        <w:t xml:space="preserve">     </w:t>
      </w:r>
      <w:r w:rsidR="00DB05D9">
        <w:rPr>
          <w:color w:val="000000" w:themeColor="text1"/>
          <w:sz w:val="28"/>
          <w:szCs w:val="28"/>
        </w:rPr>
        <w:t xml:space="preserve"> </w:t>
      </w:r>
      <w:r w:rsidR="000E4A74" w:rsidRPr="00194CB4">
        <w:rPr>
          <w:color w:val="000000" w:themeColor="text1"/>
          <w:sz w:val="28"/>
          <w:szCs w:val="28"/>
        </w:rPr>
        <w:t xml:space="preserve">Существуют многочисленные варианты волейбола, ответвившиеся от основного вида — </w:t>
      </w:r>
      <w:hyperlink r:id="rId36" w:tooltip="Пляжный волейбол" w:history="1">
        <w:r w:rsidR="000E4A74" w:rsidRPr="00194CB4">
          <w:rPr>
            <w:rStyle w:val="a3"/>
            <w:rFonts w:ascii="Times New Roman" w:hAnsi="Times New Roman" w:cs="Times New Roman"/>
            <w:color w:val="000000" w:themeColor="text1"/>
            <w:sz w:val="28"/>
            <w:szCs w:val="28"/>
          </w:rPr>
          <w:t>пляжный волейбол</w:t>
        </w:r>
      </w:hyperlink>
      <w:r w:rsidR="000E4A74" w:rsidRPr="00194CB4">
        <w:rPr>
          <w:color w:val="000000" w:themeColor="text1"/>
          <w:sz w:val="28"/>
          <w:szCs w:val="28"/>
        </w:rPr>
        <w:t xml:space="preserve"> (олимпийский вид с </w:t>
      </w:r>
      <w:hyperlink r:id="rId37" w:tooltip="1996 год" w:history="1">
        <w:r w:rsidR="000E4A74" w:rsidRPr="00194CB4">
          <w:rPr>
            <w:rStyle w:val="a3"/>
            <w:rFonts w:ascii="Times New Roman" w:hAnsi="Times New Roman" w:cs="Times New Roman"/>
            <w:color w:val="000000" w:themeColor="text1"/>
            <w:sz w:val="28"/>
            <w:szCs w:val="28"/>
          </w:rPr>
          <w:t>1996 года</w:t>
        </w:r>
      </w:hyperlink>
      <w:r w:rsidR="000E4A74" w:rsidRPr="00194CB4">
        <w:rPr>
          <w:color w:val="000000" w:themeColor="text1"/>
          <w:sz w:val="28"/>
          <w:szCs w:val="28"/>
        </w:rPr>
        <w:t xml:space="preserve">), мини-волейбол, </w:t>
      </w:r>
      <w:hyperlink r:id="rId38" w:tooltip="Пионербол" w:history="1">
        <w:r w:rsidR="000E4A74" w:rsidRPr="00194CB4">
          <w:rPr>
            <w:rStyle w:val="a3"/>
            <w:rFonts w:ascii="Times New Roman" w:hAnsi="Times New Roman" w:cs="Times New Roman"/>
            <w:color w:val="000000" w:themeColor="text1"/>
            <w:sz w:val="28"/>
            <w:szCs w:val="28"/>
          </w:rPr>
          <w:t>пионербол</w:t>
        </w:r>
      </w:hyperlink>
      <w:r w:rsidR="000E4A74" w:rsidRPr="00194CB4">
        <w:rPr>
          <w:color w:val="000000" w:themeColor="text1"/>
          <w:sz w:val="28"/>
          <w:szCs w:val="28"/>
        </w:rPr>
        <w:t xml:space="preserve">, парковый волейбол (утверждённый конгрессом FIVB в ноябре </w:t>
      </w:r>
      <w:hyperlink r:id="rId39" w:tooltip="1998 год" w:history="1">
        <w:r w:rsidR="000E4A74" w:rsidRPr="00194CB4">
          <w:rPr>
            <w:rStyle w:val="a3"/>
            <w:rFonts w:ascii="Times New Roman" w:hAnsi="Times New Roman" w:cs="Times New Roman"/>
            <w:color w:val="000000" w:themeColor="text1"/>
            <w:sz w:val="28"/>
            <w:szCs w:val="28"/>
          </w:rPr>
          <w:t>1998 года</w:t>
        </w:r>
      </w:hyperlink>
      <w:r w:rsidR="000E4A74" w:rsidRPr="00194CB4">
        <w:rPr>
          <w:color w:val="000000" w:themeColor="text1"/>
          <w:sz w:val="28"/>
          <w:szCs w:val="28"/>
        </w:rPr>
        <w:t xml:space="preserve"> в </w:t>
      </w:r>
      <w:hyperlink r:id="rId40" w:tooltip="Токио" w:history="1">
        <w:r w:rsidR="000E4A74" w:rsidRPr="00194CB4">
          <w:rPr>
            <w:rStyle w:val="a3"/>
            <w:rFonts w:ascii="Times New Roman" w:hAnsi="Times New Roman" w:cs="Times New Roman"/>
            <w:color w:val="000000" w:themeColor="text1"/>
            <w:sz w:val="28"/>
            <w:szCs w:val="28"/>
          </w:rPr>
          <w:t>Токио</w:t>
        </w:r>
      </w:hyperlink>
      <w:r w:rsidR="000E4A74" w:rsidRPr="00194CB4">
        <w:rPr>
          <w:color w:val="000000" w:themeColor="text1"/>
          <w:sz w:val="28"/>
          <w:szCs w:val="28"/>
        </w:rPr>
        <w:t>)</w:t>
      </w:r>
      <w:r w:rsidR="004B6A77" w:rsidRPr="00194CB4">
        <w:rPr>
          <w:color w:val="000000" w:themeColor="text1"/>
          <w:sz w:val="28"/>
          <w:szCs w:val="28"/>
          <w:lang w:val="kk-KZ"/>
        </w:rPr>
        <w:t xml:space="preserve"> </w:t>
      </w:r>
      <w:r w:rsidR="00194CB4" w:rsidRPr="00194CB4">
        <w:rPr>
          <w:color w:val="000000"/>
          <w:sz w:val="28"/>
          <w:szCs w:val="28"/>
        </w:rPr>
        <w:t>С каждым годом уровень требований к интеллекту спортсмена возрастает. Интеллектуальные способности влияют как на учебно-тренировочный процесс (особенно процесс обучения технике движений, овладения тактическими приемами и т. д.), так и на результаты выступлений в соревнованиях. В спортивных играх это выражается, например, в игровой культуре спортсменов, быстроте исполнения технико-тактических действий, степени концентрации внимания, восприятии и переработке информации, творческой реализации запланированных тактических комбинаций и т. д. Поэтому глубокую теоретическую подготовку, направленную на развитие интеллекта, надо рассматривать как одну из важных составных частей подготовки спортсмена.</w:t>
      </w:r>
    </w:p>
    <w:p w:rsidR="000E4A74" w:rsidRPr="00194CB4" w:rsidRDefault="000E4A74" w:rsidP="004B6A77">
      <w:pPr>
        <w:pStyle w:val="a4"/>
        <w:jc w:val="both"/>
        <w:rPr>
          <w:color w:val="000000" w:themeColor="text1"/>
          <w:sz w:val="28"/>
          <w:szCs w:val="28"/>
        </w:rPr>
      </w:pPr>
    </w:p>
    <w:tbl>
      <w:tblPr>
        <w:tblpPr w:leftFromText="180" w:rightFromText="180" w:vertAnchor="text" w:tblpY="1"/>
        <w:tblOverlap w:val="never"/>
        <w:tblW w:w="0" w:type="auto"/>
        <w:tblCellSpacing w:w="15" w:type="dxa"/>
        <w:tblLook w:val="04A0"/>
      </w:tblPr>
      <w:tblGrid>
        <w:gridCol w:w="96"/>
      </w:tblGrid>
      <w:tr w:rsidR="000E4A74" w:rsidRPr="001A7E74" w:rsidTr="00792A84">
        <w:trPr>
          <w:tblCellSpacing w:w="15" w:type="dxa"/>
        </w:trPr>
        <w:tc>
          <w:tcPr>
            <w:tcW w:w="0" w:type="auto"/>
            <w:tcMar>
              <w:top w:w="15" w:type="dxa"/>
              <w:left w:w="15" w:type="dxa"/>
              <w:bottom w:w="15" w:type="dxa"/>
              <w:right w:w="15" w:type="dxa"/>
            </w:tcMar>
            <w:vAlign w:val="center"/>
            <w:hideMark/>
          </w:tcPr>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1A7E74" w:rsidRDefault="001A7E74"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0E4A74" w:rsidRPr="001A7E74" w:rsidRDefault="000E4A74" w:rsidP="004B6A77">
            <w:pPr>
              <w:spacing w:before="100" w:beforeAutospacing="1" w:after="100" w:afterAutospacing="1" w:line="240" w:lineRule="auto"/>
              <w:jc w:val="both"/>
              <w:rPr>
                <w:rFonts w:ascii="Times New Roman" w:hAnsi="Times New Roman" w:cs="Times New Roman"/>
                <w:color w:val="000000" w:themeColor="text1"/>
                <w:sz w:val="28"/>
                <w:szCs w:val="28"/>
              </w:rPr>
            </w:pPr>
            <w:r w:rsidRPr="001A7E74">
              <w:rPr>
                <w:rFonts w:ascii="Times New Roman" w:hAnsi="Times New Roman" w:cs="Times New Roman"/>
                <w:color w:val="000000" w:themeColor="text1"/>
                <w:sz w:val="28"/>
                <w:szCs w:val="28"/>
              </w:rPr>
              <w:t xml:space="preserve"> </w:t>
            </w:r>
          </w:p>
        </w:tc>
      </w:tr>
      <w:tr w:rsidR="0091294A" w:rsidRPr="001A7E74" w:rsidTr="00792A84">
        <w:trPr>
          <w:tblCellSpacing w:w="15" w:type="dxa"/>
        </w:trPr>
        <w:tc>
          <w:tcPr>
            <w:tcW w:w="0" w:type="auto"/>
            <w:tcMar>
              <w:top w:w="15" w:type="dxa"/>
              <w:left w:w="15" w:type="dxa"/>
              <w:bottom w:w="15" w:type="dxa"/>
              <w:right w:w="15" w:type="dxa"/>
            </w:tcMar>
            <w:vAlign w:val="center"/>
            <w:hideMark/>
          </w:tcPr>
          <w:p w:rsidR="0091294A" w:rsidRDefault="0091294A"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p w:rsidR="0091294A" w:rsidRDefault="0091294A" w:rsidP="004B6A77">
            <w:pPr>
              <w:spacing w:before="100" w:beforeAutospacing="1" w:after="100" w:afterAutospacing="1" w:line="240" w:lineRule="auto"/>
              <w:jc w:val="both"/>
              <w:rPr>
                <w:rFonts w:ascii="Times New Roman" w:hAnsi="Times New Roman" w:cs="Times New Roman"/>
                <w:color w:val="000000" w:themeColor="text1"/>
                <w:sz w:val="28"/>
                <w:szCs w:val="28"/>
                <w:lang w:val="kk-KZ"/>
              </w:rPr>
            </w:pPr>
          </w:p>
        </w:tc>
      </w:tr>
    </w:tbl>
    <w:p w:rsidR="00B34ED7" w:rsidRPr="001A7E74" w:rsidRDefault="001A7E74" w:rsidP="004B6A77">
      <w:pPr>
        <w:pStyle w:val="2"/>
        <w:rPr>
          <w:rStyle w:val="mw-headline"/>
          <w:color w:val="000000" w:themeColor="text1"/>
          <w:sz w:val="28"/>
          <w:szCs w:val="28"/>
        </w:rPr>
      </w:pPr>
      <w:r>
        <w:rPr>
          <w:rStyle w:val="mw-headline"/>
          <w:color w:val="000000" w:themeColor="text1"/>
          <w:sz w:val="28"/>
          <w:szCs w:val="28"/>
          <w:lang w:val="kk-KZ"/>
        </w:rPr>
        <w:t xml:space="preserve">1 </w:t>
      </w:r>
      <w:r w:rsidR="000E4A74" w:rsidRPr="001A7E74">
        <w:rPr>
          <w:rStyle w:val="mw-headline"/>
          <w:color w:val="000000" w:themeColor="text1"/>
          <w:sz w:val="28"/>
          <w:szCs w:val="28"/>
        </w:rPr>
        <w:t>История</w:t>
      </w:r>
      <w:r w:rsidR="00B34ED7" w:rsidRPr="001A7E74">
        <w:rPr>
          <w:rStyle w:val="mw-headline"/>
          <w:color w:val="000000" w:themeColor="text1"/>
          <w:sz w:val="28"/>
          <w:szCs w:val="28"/>
        </w:rPr>
        <w:t xml:space="preserve">  </w:t>
      </w:r>
    </w:p>
    <w:p w:rsidR="000E4A74" w:rsidRPr="00792A84" w:rsidRDefault="000E4A74" w:rsidP="004B6A77">
      <w:pPr>
        <w:pStyle w:val="2"/>
        <w:rPr>
          <w:b w:val="0"/>
          <w:i/>
          <w:color w:val="000000" w:themeColor="text1"/>
          <w:sz w:val="28"/>
          <w:szCs w:val="28"/>
        </w:rPr>
      </w:pPr>
      <w:r w:rsidRPr="00792A84">
        <w:rPr>
          <w:rStyle w:val="mw-headline"/>
          <w:b w:val="0"/>
          <w:i/>
          <w:color w:val="000000" w:themeColor="text1"/>
          <w:sz w:val="28"/>
          <w:szCs w:val="28"/>
        </w:rPr>
        <w:t>Происхождение современного волейбола</w:t>
      </w:r>
    </w:p>
    <w:p w:rsidR="004B6A77" w:rsidRPr="004B6A77" w:rsidRDefault="004B6A77" w:rsidP="004B6A77">
      <w:pPr>
        <w:spacing w:line="240" w:lineRule="auto"/>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t xml:space="preserve">    </w:t>
      </w:r>
    </w:p>
    <w:p w:rsidR="004B6A77" w:rsidRDefault="004B6A77" w:rsidP="004B6A77">
      <w:pPr>
        <w:tabs>
          <w:tab w:val="left" w:pos="2100"/>
        </w:tabs>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4B6A77">
        <w:rPr>
          <w:rFonts w:ascii="Times New Roman" w:hAnsi="Times New Roman" w:cs="Times New Roman"/>
          <w:noProof/>
          <w:color w:val="000000" w:themeColor="text1"/>
          <w:sz w:val="28"/>
          <w:szCs w:val="28"/>
        </w:rPr>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1438275" cy="1752600"/>
            <wp:effectExtent l="19050" t="0" r="9525" b="0"/>
            <wp:wrapSquare wrapText="bothSides"/>
            <wp:docPr id="6" name="Рисунок 55" descr="http://upload.wikimedia.org/wikipedia/commons/thumb/7/78/William_G._Morgan.jpg/150px-William_G._Morgan.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upload.wikimedia.org/wikipedia/commons/thumb/7/78/William_G._Morgan.jpg/150px-William_G._Morgan.jpg">
                      <a:hlinkClick r:id="rId41"/>
                    </pic:cNvPr>
                    <pic:cNvPicPr>
                      <a:picLocks noChangeAspect="1" noChangeArrowheads="1"/>
                    </pic:cNvPicPr>
                  </pic:nvPicPr>
                  <pic:blipFill>
                    <a:blip r:embed="rId42"/>
                    <a:srcRect/>
                    <a:stretch>
                      <a:fillRect/>
                    </a:stretch>
                  </pic:blipFill>
                  <pic:spPr bwMode="auto">
                    <a:xfrm>
                      <a:off x="0" y="0"/>
                      <a:ext cx="1438275" cy="1752600"/>
                    </a:xfrm>
                    <a:prstGeom prst="rect">
                      <a:avLst/>
                    </a:prstGeom>
                    <a:noFill/>
                    <a:ln w="9525">
                      <a:noFill/>
                      <a:miter lim="800000"/>
                      <a:headEnd/>
                      <a:tailEnd/>
                    </a:ln>
                  </pic:spPr>
                </pic:pic>
              </a:graphicData>
            </a:graphic>
          </wp:anchor>
        </w:drawing>
      </w:r>
    </w:p>
    <w:p w:rsidR="004B6A77" w:rsidRDefault="004B6A77" w:rsidP="004B6A77">
      <w:pPr>
        <w:tabs>
          <w:tab w:val="left" w:pos="2100"/>
        </w:tabs>
        <w:spacing w:line="240" w:lineRule="auto"/>
        <w:rPr>
          <w:rFonts w:ascii="Times New Roman" w:hAnsi="Times New Roman" w:cs="Times New Roman"/>
          <w:color w:val="000000" w:themeColor="text1"/>
          <w:sz w:val="28"/>
          <w:szCs w:val="28"/>
        </w:rPr>
      </w:pPr>
    </w:p>
    <w:p w:rsidR="000E4A74" w:rsidRPr="001A7E74" w:rsidRDefault="004B6A77" w:rsidP="004B6A77">
      <w:pPr>
        <w:tabs>
          <w:tab w:val="left" w:pos="2100"/>
        </w:tabs>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textWrapping" w:clear="all"/>
        <w:t xml:space="preserve">     </w:t>
      </w:r>
    </w:p>
    <w:p w:rsidR="000E4A74" w:rsidRPr="001A7E74" w:rsidRDefault="000E4A74" w:rsidP="004B6A77">
      <w:pPr>
        <w:spacing w:line="240" w:lineRule="auto"/>
        <w:rPr>
          <w:rFonts w:ascii="Times New Roman" w:hAnsi="Times New Roman" w:cs="Times New Roman"/>
          <w:color w:val="000000" w:themeColor="text1"/>
          <w:sz w:val="28"/>
          <w:szCs w:val="28"/>
        </w:rPr>
      </w:pPr>
      <w:r w:rsidRPr="001A7E74">
        <w:rPr>
          <w:rFonts w:ascii="Times New Roman" w:hAnsi="Times New Roman" w:cs="Times New Roman"/>
          <w:color w:val="000000" w:themeColor="text1"/>
          <w:sz w:val="28"/>
          <w:szCs w:val="28"/>
        </w:rPr>
        <w:t>Уильям Морган</w:t>
      </w:r>
    </w:p>
    <w:p w:rsidR="000E4A74" w:rsidRPr="001A7E74" w:rsidRDefault="00792A84" w:rsidP="004B6A77">
      <w:pPr>
        <w:pStyle w:val="a4"/>
        <w:jc w:val="both"/>
        <w:rPr>
          <w:color w:val="000000" w:themeColor="text1"/>
          <w:sz w:val="28"/>
          <w:szCs w:val="28"/>
        </w:rPr>
      </w:pPr>
      <w:r>
        <w:rPr>
          <w:color w:val="000000" w:themeColor="text1"/>
          <w:sz w:val="28"/>
          <w:szCs w:val="28"/>
          <w:lang w:val="kk-KZ"/>
        </w:rPr>
        <w:t xml:space="preserve">    </w:t>
      </w:r>
      <w:r w:rsidR="000E4A74" w:rsidRPr="001A7E74">
        <w:rPr>
          <w:color w:val="000000" w:themeColor="text1"/>
          <w:sz w:val="28"/>
          <w:szCs w:val="28"/>
        </w:rPr>
        <w:t xml:space="preserve">Изобретателем волейбола считается Уильям </w:t>
      </w:r>
      <w:proofErr w:type="gramStart"/>
      <w:r w:rsidR="000E4A74" w:rsidRPr="001A7E74">
        <w:rPr>
          <w:color w:val="000000" w:themeColor="text1"/>
          <w:sz w:val="28"/>
          <w:szCs w:val="28"/>
        </w:rPr>
        <w:t>Дж</w:t>
      </w:r>
      <w:proofErr w:type="gramEnd"/>
      <w:r w:rsidR="000E4A74" w:rsidRPr="001A7E74">
        <w:rPr>
          <w:color w:val="000000" w:themeColor="text1"/>
          <w:sz w:val="28"/>
          <w:szCs w:val="28"/>
        </w:rPr>
        <w:t xml:space="preserve">. Морган, преподаватель физического воспитания колледжа </w:t>
      </w:r>
      <w:hyperlink r:id="rId43" w:tooltip="YMCA" w:history="1">
        <w:r w:rsidR="000E4A74" w:rsidRPr="001A7E74">
          <w:rPr>
            <w:rStyle w:val="a3"/>
            <w:rFonts w:ascii="Times New Roman" w:hAnsi="Times New Roman" w:cs="Times New Roman"/>
            <w:color w:val="000000" w:themeColor="text1"/>
            <w:sz w:val="28"/>
            <w:szCs w:val="28"/>
          </w:rPr>
          <w:t>Ассоциации молодых христиан</w:t>
        </w:r>
      </w:hyperlink>
      <w:r w:rsidR="000E4A74" w:rsidRPr="001A7E74">
        <w:rPr>
          <w:color w:val="000000" w:themeColor="text1"/>
          <w:sz w:val="28"/>
          <w:szCs w:val="28"/>
        </w:rPr>
        <w:t xml:space="preserve"> (YMCA) в городе </w:t>
      </w:r>
      <w:hyperlink r:id="rId44" w:tooltip="Холиок (Массачусетс)" w:history="1">
        <w:proofErr w:type="spellStart"/>
        <w:r w:rsidR="000E4A74" w:rsidRPr="001A7E74">
          <w:rPr>
            <w:rStyle w:val="a3"/>
            <w:rFonts w:ascii="Times New Roman" w:hAnsi="Times New Roman" w:cs="Times New Roman"/>
            <w:color w:val="000000" w:themeColor="text1"/>
            <w:sz w:val="28"/>
            <w:szCs w:val="28"/>
          </w:rPr>
          <w:t>Холиоке</w:t>
        </w:r>
        <w:proofErr w:type="spellEnd"/>
      </w:hyperlink>
      <w:r w:rsidR="000E4A74" w:rsidRPr="001A7E74">
        <w:rPr>
          <w:color w:val="000000" w:themeColor="text1"/>
          <w:sz w:val="28"/>
          <w:szCs w:val="28"/>
        </w:rPr>
        <w:t xml:space="preserve"> (</w:t>
      </w:r>
      <w:hyperlink r:id="rId45" w:tooltip="Массачусетс" w:history="1">
        <w:r w:rsidR="000E4A74" w:rsidRPr="001A7E74">
          <w:rPr>
            <w:rStyle w:val="a3"/>
            <w:rFonts w:ascii="Times New Roman" w:hAnsi="Times New Roman" w:cs="Times New Roman"/>
            <w:color w:val="000000" w:themeColor="text1"/>
            <w:sz w:val="28"/>
            <w:szCs w:val="28"/>
          </w:rPr>
          <w:t>штат Массачусетс</w:t>
        </w:r>
      </w:hyperlink>
      <w:r w:rsidR="000E4A74" w:rsidRPr="001A7E74">
        <w:rPr>
          <w:color w:val="000000" w:themeColor="text1"/>
          <w:sz w:val="28"/>
          <w:szCs w:val="28"/>
        </w:rPr>
        <w:t xml:space="preserve">, </w:t>
      </w:r>
      <w:hyperlink r:id="rId46" w:tooltip="США" w:history="1">
        <w:r w:rsidR="000E4A74" w:rsidRPr="001A7E74">
          <w:rPr>
            <w:rStyle w:val="a3"/>
            <w:rFonts w:ascii="Times New Roman" w:hAnsi="Times New Roman" w:cs="Times New Roman"/>
            <w:color w:val="000000" w:themeColor="text1"/>
            <w:sz w:val="28"/>
            <w:szCs w:val="28"/>
          </w:rPr>
          <w:t>США</w:t>
        </w:r>
      </w:hyperlink>
      <w:r w:rsidR="000E4A74" w:rsidRPr="001A7E74">
        <w:rPr>
          <w:color w:val="000000" w:themeColor="text1"/>
          <w:sz w:val="28"/>
          <w:szCs w:val="28"/>
        </w:rPr>
        <w:t xml:space="preserve">). </w:t>
      </w:r>
      <w:hyperlink r:id="rId47" w:tooltip="9 февраля" w:history="1">
        <w:r w:rsidR="000E4A74" w:rsidRPr="001A7E74">
          <w:rPr>
            <w:rStyle w:val="a3"/>
            <w:rFonts w:ascii="Times New Roman" w:hAnsi="Times New Roman" w:cs="Times New Roman"/>
            <w:color w:val="000000" w:themeColor="text1"/>
            <w:sz w:val="28"/>
            <w:szCs w:val="28"/>
          </w:rPr>
          <w:t>9 февраля</w:t>
        </w:r>
      </w:hyperlink>
      <w:r w:rsidR="000E4A74" w:rsidRPr="001A7E74">
        <w:rPr>
          <w:color w:val="000000" w:themeColor="text1"/>
          <w:sz w:val="28"/>
          <w:szCs w:val="28"/>
        </w:rPr>
        <w:t xml:space="preserve"> </w:t>
      </w:r>
      <w:hyperlink r:id="rId48" w:tooltip="1895 год" w:history="1">
        <w:r w:rsidR="000E4A74" w:rsidRPr="001A7E74">
          <w:rPr>
            <w:rStyle w:val="a3"/>
            <w:rFonts w:ascii="Times New Roman" w:hAnsi="Times New Roman" w:cs="Times New Roman"/>
            <w:color w:val="000000" w:themeColor="text1"/>
            <w:sz w:val="28"/>
            <w:szCs w:val="28"/>
          </w:rPr>
          <w:t>1895 года</w:t>
        </w:r>
      </w:hyperlink>
      <w:r w:rsidR="000E4A74" w:rsidRPr="001A7E74">
        <w:rPr>
          <w:color w:val="000000" w:themeColor="text1"/>
          <w:sz w:val="28"/>
          <w:szCs w:val="28"/>
        </w:rPr>
        <w:t xml:space="preserve"> в спортивном зале он подвесил </w:t>
      </w:r>
      <w:hyperlink r:id="rId49" w:tooltip="Теннис" w:history="1">
        <w:r w:rsidR="000E4A74" w:rsidRPr="001A7E74">
          <w:rPr>
            <w:rStyle w:val="a3"/>
            <w:rFonts w:ascii="Times New Roman" w:hAnsi="Times New Roman" w:cs="Times New Roman"/>
            <w:color w:val="000000" w:themeColor="text1"/>
            <w:sz w:val="28"/>
            <w:szCs w:val="28"/>
          </w:rPr>
          <w:t>теннисную</w:t>
        </w:r>
      </w:hyperlink>
      <w:r w:rsidR="000E4A74" w:rsidRPr="001A7E74">
        <w:rPr>
          <w:color w:val="000000" w:themeColor="text1"/>
          <w:sz w:val="28"/>
          <w:szCs w:val="28"/>
        </w:rPr>
        <w:t xml:space="preserve"> сетку на высоте 197 см, и его ученики, число которых на площадке не ограничивалось, стали перебрасывать через неё </w:t>
      </w:r>
      <w:hyperlink r:id="rId50" w:tooltip="Баскетбол" w:history="1">
        <w:r w:rsidR="000E4A74" w:rsidRPr="001A7E74">
          <w:rPr>
            <w:rStyle w:val="a3"/>
            <w:rFonts w:ascii="Times New Roman" w:hAnsi="Times New Roman" w:cs="Times New Roman"/>
            <w:color w:val="000000" w:themeColor="text1"/>
            <w:sz w:val="28"/>
            <w:szCs w:val="28"/>
          </w:rPr>
          <w:t>баскетбольную</w:t>
        </w:r>
      </w:hyperlink>
      <w:r w:rsidR="000E4A74" w:rsidRPr="001A7E74">
        <w:rPr>
          <w:color w:val="000000" w:themeColor="text1"/>
          <w:sz w:val="28"/>
          <w:szCs w:val="28"/>
        </w:rPr>
        <w:t xml:space="preserve"> камеру. Морган назвал новую игру «</w:t>
      </w:r>
      <w:proofErr w:type="spellStart"/>
      <w:r w:rsidR="000E4A74" w:rsidRPr="001A7E74">
        <w:rPr>
          <w:color w:val="000000" w:themeColor="text1"/>
          <w:sz w:val="28"/>
          <w:szCs w:val="28"/>
        </w:rPr>
        <w:t>минтонет</w:t>
      </w:r>
      <w:proofErr w:type="spellEnd"/>
      <w:r w:rsidR="000E4A74" w:rsidRPr="001A7E74">
        <w:rPr>
          <w:color w:val="000000" w:themeColor="text1"/>
          <w:sz w:val="28"/>
          <w:szCs w:val="28"/>
        </w:rPr>
        <w:t xml:space="preserve">». Позже игра демонстрировалась на конференции колледжей ассоциации молодых христиан в </w:t>
      </w:r>
      <w:hyperlink r:id="rId51" w:tooltip="Спрингфилд (Массачусетс)" w:history="1">
        <w:r w:rsidR="000E4A74" w:rsidRPr="001A7E74">
          <w:rPr>
            <w:rStyle w:val="a3"/>
            <w:rFonts w:ascii="Times New Roman" w:hAnsi="Times New Roman" w:cs="Times New Roman"/>
            <w:color w:val="000000" w:themeColor="text1"/>
            <w:sz w:val="28"/>
            <w:szCs w:val="28"/>
          </w:rPr>
          <w:t>Спрингфилде</w:t>
        </w:r>
      </w:hyperlink>
      <w:r w:rsidR="000E4A74" w:rsidRPr="001A7E74">
        <w:rPr>
          <w:color w:val="000000" w:themeColor="text1"/>
          <w:sz w:val="28"/>
          <w:szCs w:val="28"/>
        </w:rPr>
        <w:t xml:space="preserve"> и по предложению профессора Альфреда Т. </w:t>
      </w:r>
      <w:proofErr w:type="spellStart"/>
      <w:r w:rsidR="000E4A74" w:rsidRPr="001A7E74">
        <w:rPr>
          <w:color w:val="000000" w:themeColor="text1"/>
          <w:sz w:val="28"/>
          <w:szCs w:val="28"/>
        </w:rPr>
        <w:t>Хальстеда</w:t>
      </w:r>
      <w:proofErr w:type="spellEnd"/>
      <w:r w:rsidR="000E4A74" w:rsidRPr="001A7E74">
        <w:rPr>
          <w:color w:val="000000" w:themeColor="text1"/>
          <w:sz w:val="28"/>
          <w:szCs w:val="28"/>
        </w:rPr>
        <w:t xml:space="preserve"> получила новое название — «волейбол». </w:t>
      </w:r>
      <w:proofErr w:type="gramStart"/>
      <w:r w:rsidR="000E4A74" w:rsidRPr="001A7E74">
        <w:rPr>
          <w:color w:val="000000" w:themeColor="text1"/>
          <w:sz w:val="28"/>
          <w:szCs w:val="28"/>
        </w:rPr>
        <w:t xml:space="preserve">В </w:t>
      </w:r>
      <w:hyperlink r:id="rId52" w:tooltip="1897 год" w:history="1">
        <w:r w:rsidR="000E4A74" w:rsidRPr="001A7E74">
          <w:rPr>
            <w:rStyle w:val="a3"/>
            <w:rFonts w:ascii="Times New Roman" w:hAnsi="Times New Roman" w:cs="Times New Roman"/>
            <w:color w:val="000000" w:themeColor="text1"/>
            <w:sz w:val="28"/>
            <w:szCs w:val="28"/>
          </w:rPr>
          <w:t>1897 году</w:t>
        </w:r>
      </w:hyperlink>
      <w:r w:rsidR="000E4A74" w:rsidRPr="001A7E74">
        <w:rPr>
          <w:color w:val="000000" w:themeColor="text1"/>
          <w:sz w:val="28"/>
          <w:szCs w:val="28"/>
        </w:rPr>
        <w:t xml:space="preserve"> в США были опубликованы первые правила волейбола: размер </w:t>
      </w:r>
      <w:hyperlink r:id="rId53" w:tooltip="Волейбольная площадка" w:history="1">
        <w:r w:rsidR="000E4A74" w:rsidRPr="001A7E74">
          <w:rPr>
            <w:rStyle w:val="a3"/>
            <w:rFonts w:ascii="Times New Roman" w:hAnsi="Times New Roman" w:cs="Times New Roman"/>
            <w:color w:val="000000" w:themeColor="text1"/>
            <w:sz w:val="28"/>
            <w:szCs w:val="28"/>
          </w:rPr>
          <w:t>площадки</w:t>
        </w:r>
      </w:hyperlink>
      <w:r w:rsidR="000E4A74" w:rsidRPr="001A7E74">
        <w:rPr>
          <w:color w:val="000000" w:themeColor="text1"/>
          <w:sz w:val="28"/>
          <w:szCs w:val="28"/>
        </w:rPr>
        <w:t xml:space="preserve"> 7,6 </w:t>
      </w:r>
      <w:proofErr w:type="spellStart"/>
      <w:r w:rsidR="000E4A74" w:rsidRPr="001A7E74">
        <w:rPr>
          <w:color w:val="000000" w:themeColor="text1"/>
          <w:sz w:val="28"/>
          <w:szCs w:val="28"/>
        </w:rPr>
        <w:t>x</w:t>
      </w:r>
      <w:proofErr w:type="spellEnd"/>
      <w:r w:rsidR="000E4A74" w:rsidRPr="001A7E74">
        <w:rPr>
          <w:color w:val="000000" w:themeColor="text1"/>
          <w:sz w:val="28"/>
          <w:szCs w:val="28"/>
        </w:rPr>
        <w:t xml:space="preserve"> 15,1 м (25 </w:t>
      </w:r>
      <w:proofErr w:type="spellStart"/>
      <w:r w:rsidR="000E4A74" w:rsidRPr="001A7E74">
        <w:rPr>
          <w:color w:val="000000" w:themeColor="text1"/>
          <w:sz w:val="28"/>
          <w:szCs w:val="28"/>
        </w:rPr>
        <w:t>x</w:t>
      </w:r>
      <w:proofErr w:type="spellEnd"/>
      <w:r w:rsidR="000E4A74" w:rsidRPr="001A7E74">
        <w:rPr>
          <w:color w:val="000000" w:themeColor="text1"/>
          <w:sz w:val="28"/>
          <w:szCs w:val="28"/>
        </w:rPr>
        <w:t xml:space="preserve"> 50 футов), высота сетки 198 см (6,5 фута), </w:t>
      </w:r>
      <w:hyperlink r:id="rId54" w:tooltip="Волейбольный мяч" w:history="1">
        <w:r w:rsidR="000E4A74" w:rsidRPr="001A7E74">
          <w:rPr>
            <w:rStyle w:val="a3"/>
            <w:rFonts w:ascii="Times New Roman" w:hAnsi="Times New Roman" w:cs="Times New Roman"/>
            <w:color w:val="000000" w:themeColor="text1"/>
            <w:sz w:val="28"/>
            <w:szCs w:val="28"/>
          </w:rPr>
          <w:t>мяч</w:t>
        </w:r>
      </w:hyperlink>
      <w:r w:rsidR="000E4A74" w:rsidRPr="001A7E74">
        <w:rPr>
          <w:color w:val="000000" w:themeColor="text1"/>
          <w:sz w:val="28"/>
          <w:szCs w:val="28"/>
        </w:rPr>
        <w:t xml:space="preserve"> окружностью 63,5—68,5 см (25—27 дюймов) и массой 340 г, количество игроков на площадке и касаний мяча не регламентировалось, очко засчитывалось только при собственной подаче, при неудачной подаче её можно было повторить, играли</w:t>
      </w:r>
      <w:proofErr w:type="gramEnd"/>
      <w:r w:rsidR="000E4A74" w:rsidRPr="001A7E74">
        <w:rPr>
          <w:color w:val="000000" w:themeColor="text1"/>
          <w:sz w:val="28"/>
          <w:szCs w:val="28"/>
        </w:rPr>
        <w:t xml:space="preserve"> до 21 очка в партии.</w:t>
      </w:r>
    </w:p>
    <w:p w:rsidR="000E4A74" w:rsidRPr="001A7E74" w:rsidRDefault="00792A84" w:rsidP="004B6A77">
      <w:pPr>
        <w:pStyle w:val="a4"/>
        <w:jc w:val="both"/>
        <w:rPr>
          <w:color w:val="000000" w:themeColor="text1"/>
          <w:sz w:val="28"/>
          <w:szCs w:val="28"/>
        </w:rPr>
      </w:pPr>
      <w:r>
        <w:rPr>
          <w:color w:val="000000" w:themeColor="text1"/>
          <w:sz w:val="28"/>
          <w:szCs w:val="28"/>
          <w:lang w:val="kk-KZ"/>
        </w:rPr>
        <w:t xml:space="preserve">    </w:t>
      </w:r>
      <w:r w:rsidR="000E4A74" w:rsidRPr="001A7E74">
        <w:rPr>
          <w:color w:val="000000" w:themeColor="text1"/>
          <w:sz w:val="28"/>
          <w:szCs w:val="28"/>
        </w:rPr>
        <w:t xml:space="preserve">В процессе развития игры её правила, техника и тактика постоянно совершенствовались. </w:t>
      </w:r>
      <w:proofErr w:type="gramStart"/>
      <w:r w:rsidR="000E4A74" w:rsidRPr="001A7E74">
        <w:rPr>
          <w:color w:val="000000" w:themeColor="text1"/>
          <w:sz w:val="28"/>
          <w:szCs w:val="28"/>
        </w:rPr>
        <w:t xml:space="preserve">Основные правила, часть из которых дошла до наших дней, сформировались в 1915—1925 годах: с </w:t>
      </w:r>
      <w:hyperlink r:id="rId55" w:tooltip="1917 год" w:history="1">
        <w:r w:rsidR="000E4A74" w:rsidRPr="001A7E74">
          <w:rPr>
            <w:rStyle w:val="a3"/>
            <w:rFonts w:ascii="Times New Roman" w:hAnsi="Times New Roman" w:cs="Times New Roman"/>
            <w:color w:val="000000" w:themeColor="text1"/>
            <w:sz w:val="28"/>
            <w:szCs w:val="28"/>
          </w:rPr>
          <w:t>1917 года</w:t>
        </w:r>
      </w:hyperlink>
      <w:r w:rsidR="000E4A74" w:rsidRPr="001A7E74">
        <w:rPr>
          <w:color w:val="000000" w:themeColor="text1"/>
          <w:sz w:val="28"/>
          <w:szCs w:val="28"/>
        </w:rPr>
        <w:t xml:space="preserve"> розыгрыш партии был ограничен 15 очками, а высота сетки составила 243 см; в </w:t>
      </w:r>
      <w:hyperlink r:id="rId56" w:tooltip="1918 год" w:history="1">
        <w:r w:rsidR="000E4A74" w:rsidRPr="001A7E74">
          <w:rPr>
            <w:rStyle w:val="a3"/>
            <w:rFonts w:ascii="Times New Roman" w:hAnsi="Times New Roman" w:cs="Times New Roman"/>
            <w:color w:val="000000" w:themeColor="text1"/>
            <w:sz w:val="28"/>
            <w:szCs w:val="28"/>
          </w:rPr>
          <w:t>1918 году</w:t>
        </w:r>
      </w:hyperlink>
      <w:r w:rsidR="000E4A74" w:rsidRPr="001A7E74">
        <w:rPr>
          <w:color w:val="000000" w:themeColor="text1"/>
          <w:sz w:val="28"/>
          <w:szCs w:val="28"/>
        </w:rPr>
        <w:t xml:space="preserve"> было определено количество игроков на площадке — шесть; с </w:t>
      </w:r>
      <w:hyperlink r:id="rId57" w:tooltip="1922 год" w:history="1">
        <w:r w:rsidR="000E4A74" w:rsidRPr="001A7E74">
          <w:rPr>
            <w:rStyle w:val="a3"/>
            <w:rFonts w:ascii="Times New Roman" w:hAnsi="Times New Roman" w:cs="Times New Roman"/>
            <w:color w:val="000000" w:themeColor="text1"/>
            <w:sz w:val="28"/>
            <w:szCs w:val="28"/>
          </w:rPr>
          <w:t>1922 года</w:t>
        </w:r>
      </w:hyperlink>
      <w:r w:rsidR="000E4A74" w:rsidRPr="001A7E74">
        <w:rPr>
          <w:color w:val="000000" w:themeColor="text1"/>
          <w:sz w:val="28"/>
          <w:szCs w:val="28"/>
        </w:rPr>
        <w:t xml:space="preserve"> разрешено не более трёх касаний мяча; в </w:t>
      </w:r>
      <w:hyperlink r:id="rId58" w:tooltip="1925 год" w:history="1">
        <w:r w:rsidR="000E4A74" w:rsidRPr="001A7E74">
          <w:rPr>
            <w:rStyle w:val="a3"/>
            <w:rFonts w:ascii="Times New Roman" w:hAnsi="Times New Roman" w:cs="Times New Roman"/>
            <w:color w:val="000000" w:themeColor="text1"/>
            <w:sz w:val="28"/>
            <w:szCs w:val="28"/>
          </w:rPr>
          <w:t>1925 году</w:t>
        </w:r>
      </w:hyperlink>
      <w:r w:rsidR="000E4A74" w:rsidRPr="001A7E74">
        <w:rPr>
          <w:color w:val="000000" w:themeColor="text1"/>
          <w:sz w:val="28"/>
          <w:szCs w:val="28"/>
        </w:rPr>
        <w:t xml:space="preserve"> утверждены современные размеры площадки, размеры и вес волейбольного мяча.</w:t>
      </w:r>
      <w:proofErr w:type="gramEnd"/>
      <w:r w:rsidR="000E4A74" w:rsidRPr="001A7E74">
        <w:rPr>
          <w:color w:val="000000" w:themeColor="text1"/>
          <w:sz w:val="28"/>
          <w:szCs w:val="28"/>
        </w:rPr>
        <w:t xml:space="preserve"> Эти правила применялись в странах </w:t>
      </w:r>
      <w:hyperlink r:id="rId59" w:tooltip="Америка" w:history="1">
        <w:r w:rsidR="000E4A74" w:rsidRPr="001A7E74">
          <w:rPr>
            <w:rStyle w:val="a3"/>
            <w:rFonts w:ascii="Times New Roman" w:hAnsi="Times New Roman" w:cs="Times New Roman"/>
            <w:color w:val="000000" w:themeColor="text1"/>
            <w:sz w:val="28"/>
            <w:szCs w:val="28"/>
          </w:rPr>
          <w:t>Америки</w:t>
        </w:r>
      </w:hyperlink>
      <w:r w:rsidR="000E4A74" w:rsidRPr="001A7E74">
        <w:rPr>
          <w:color w:val="000000" w:themeColor="text1"/>
          <w:sz w:val="28"/>
          <w:szCs w:val="28"/>
        </w:rPr>
        <w:t xml:space="preserve">, </w:t>
      </w:r>
      <w:hyperlink r:id="rId60" w:tooltip="Африка" w:history="1">
        <w:r w:rsidR="000E4A74" w:rsidRPr="001A7E74">
          <w:rPr>
            <w:rStyle w:val="a3"/>
            <w:rFonts w:ascii="Times New Roman" w:hAnsi="Times New Roman" w:cs="Times New Roman"/>
            <w:color w:val="000000" w:themeColor="text1"/>
            <w:sz w:val="28"/>
            <w:szCs w:val="28"/>
          </w:rPr>
          <w:t>Африки</w:t>
        </w:r>
      </w:hyperlink>
      <w:r w:rsidR="000E4A74" w:rsidRPr="001A7E74">
        <w:rPr>
          <w:color w:val="000000" w:themeColor="text1"/>
          <w:sz w:val="28"/>
          <w:szCs w:val="28"/>
        </w:rPr>
        <w:t xml:space="preserve"> и </w:t>
      </w:r>
      <w:hyperlink r:id="rId61" w:tooltip="Европа" w:history="1">
        <w:r w:rsidR="000E4A74" w:rsidRPr="001A7E74">
          <w:rPr>
            <w:rStyle w:val="a3"/>
            <w:rFonts w:ascii="Times New Roman" w:hAnsi="Times New Roman" w:cs="Times New Roman"/>
            <w:color w:val="000000" w:themeColor="text1"/>
            <w:sz w:val="28"/>
            <w:szCs w:val="28"/>
          </w:rPr>
          <w:t>Европы</w:t>
        </w:r>
      </w:hyperlink>
      <w:r w:rsidR="000E4A74" w:rsidRPr="001A7E74">
        <w:rPr>
          <w:color w:val="000000" w:themeColor="text1"/>
          <w:sz w:val="28"/>
          <w:szCs w:val="28"/>
        </w:rPr>
        <w:t xml:space="preserve">, в то время как в </w:t>
      </w:r>
      <w:hyperlink r:id="rId62" w:tooltip="Азия" w:history="1">
        <w:r w:rsidR="000E4A74" w:rsidRPr="001A7E74">
          <w:rPr>
            <w:rStyle w:val="a3"/>
            <w:rFonts w:ascii="Times New Roman" w:hAnsi="Times New Roman" w:cs="Times New Roman"/>
            <w:color w:val="000000" w:themeColor="text1"/>
            <w:sz w:val="28"/>
            <w:szCs w:val="28"/>
          </w:rPr>
          <w:t>Азии</w:t>
        </w:r>
      </w:hyperlink>
      <w:r w:rsidR="000E4A74" w:rsidRPr="001A7E74">
        <w:rPr>
          <w:color w:val="000000" w:themeColor="text1"/>
          <w:sz w:val="28"/>
          <w:szCs w:val="28"/>
        </w:rPr>
        <w:t xml:space="preserve"> вплоть до начала 1960-х годов играли по собственным правилам: с девятью или двенадцатью игроками на площадке 11х22 м без смены позиций игроками во время матча.</w:t>
      </w:r>
    </w:p>
    <w:p w:rsidR="000E4A74" w:rsidRPr="001A7E74" w:rsidRDefault="000E4A74" w:rsidP="004B6A77">
      <w:pPr>
        <w:pStyle w:val="a4"/>
        <w:jc w:val="both"/>
        <w:rPr>
          <w:color w:val="000000" w:themeColor="text1"/>
          <w:sz w:val="28"/>
          <w:szCs w:val="28"/>
        </w:rPr>
      </w:pPr>
      <w:r w:rsidRPr="001A7E74">
        <w:rPr>
          <w:color w:val="000000" w:themeColor="text1"/>
          <w:sz w:val="28"/>
          <w:szCs w:val="28"/>
        </w:rPr>
        <w:t xml:space="preserve">В </w:t>
      </w:r>
      <w:hyperlink r:id="rId63" w:tooltip="1922 год" w:history="1">
        <w:r w:rsidRPr="001A7E74">
          <w:rPr>
            <w:rStyle w:val="a3"/>
            <w:rFonts w:ascii="Times New Roman" w:hAnsi="Times New Roman" w:cs="Times New Roman"/>
            <w:color w:val="000000" w:themeColor="text1"/>
            <w:sz w:val="28"/>
            <w:szCs w:val="28"/>
          </w:rPr>
          <w:t>1922 году</w:t>
        </w:r>
      </w:hyperlink>
      <w:r w:rsidRPr="001A7E74">
        <w:rPr>
          <w:color w:val="000000" w:themeColor="text1"/>
          <w:sz w:val="28"/>
          <w:szCs w:val="28"/>
        </w:rPr>
        <w:t xml:space="preserve"> проведены первые общенациональные соревнования — в </w:t>
      </w:r>
      <w:hyperlink r:id="rId64" w:tooltip="Бруклин" w:history="1">
        <w:r w:rsidRPr="001A7E74">
          <w:rPr>
            <w:rStyle w:val="a3"/>
            <w:rFonts w:ascii="Times New Roman" w:hAnsi="Times New Roman" w:cs="Times New Roman"/>
            <w:color w:val="000000" w:themeColor="text1"/>
            <w:sz w:val="28"/>
            <w:szCs w:val="28"/>
          </w:rPr>
          <w:t>Бруклине</w:t>
        </w:r>
      </w:hyperlink>
      <w:r w:rsidRPr="001A7E74">
        <w:rPr>
          <w:color w:val="000000" w:themeColor="text1"/>
          <w:sz w:val="28"/>
          <w:szCs w:val="28"/>
        </w:rPr>
        <w:t xml:space="preserve"> состоялся чемпионат YMCA с участием 23 мужских команд. В том же году </w:t>
      </w:r>
      <w:r w:rsidRPr="001A7E74">
        <w:rPr>
          <w:color w:val="000000" w:themeColor="text1"/>
          <w:sz w:val="28"/>
          <w:szCs w:val="28"/>
        </w:rPr>
        <w:lastRenderedPageBreak/>
        <w:t xml:space="preserve">была образована федерация </w:t>
      </w:r>
      <w:hyperlink r:id="rId65" w:tooltip="Баскетбол" w:history="1">
        <w:r w:rsidRPr="001A7E74">
          <w:rPr>
            <w:rStyle w:val="a3"/>
            <w:rFonts w:ascii="Times New Roman" w:hAnsi="Times New Roman" w:cs="Times New Roman"/>
            <w:color w:val="000000" w:themeColor="text1"/>
            <w:sz w:val="28"/>
            <w:szCs w:val="28"/>
          </w:rPr>
          <w:t>баскетбола</w:t>
        </w:r>
      </w:hyperlink>
      <w:r w:rsidRPr="001A7E74">
        <w:rPr>
          <w:color w:val="000000" w:themeColor="text1"/>
          <w:sz w:val="28"/>
          <w:szCs w:val="28"/>
        </w:rPr>
        <w:t xml:space="preserve"> и волейбола </w:t>
      </w:r>
      <w:hyperlink r:id="rId66" w:tooltip="Чехословакия" w:history="1">
        <w:r w:rsidRPr="001A7E74">
          <w:rPr>
            <w:rStyle w:val="a3"/>
            <w:rFonts w:ascii="Times New Roman" w:hAnsi="Times New Roman" w:cs="Times New Roman"/>
            <w:color w:val="000000" w:themeColor="text1"/>
            <w:sz w:val="28"/>
            <w:szCs w:val="28"/>
          </w:rPr>
          <w:t>Чехословакии</w:t>
        </w:r>
      </w:hyperlink>
      <w:r w:rsidRPr="001A7E74">
        <w:rPr>
          <w:color w:val="000000" w:themeColor="text1"/>
          <w:sz w:val="28"/>
          <w:szCs w:val="28"/>
        </w:rPr>
        <w:t xml:space="preserve"> — первая в мире спортивная организация по волейболу. Во второй половине 1920-х годов возникли национальные федерации </w:t>
      </w:r>
      <w:hyperlink r:id="rId67" w:tooltip="Болгария" w:history="1">
        <w:r w:rsidRPr="001A7E74">
          <w:rPr>
            <w:rStyle w:val="a3"/>
            <w:rFonts w:ascii="Times New Roman" w:hAnsi="Times New Roman" w:cs="Times New Roman"/>
            <w:color w:val="000000" w:themeColor="text1"/>
            <w:sz w:val="28"/>
            <w:szCs w:val="28"/>
          </w:rPr>
          <w:t>Болгарии</w:t>
        </w:r>
      </w:hyperlink>
      <w:r w:rsidRPr="001A7E74">
        <w:rPr>
          <w:color w:val="000000" w:themeColor="text1"/>
          <w:sz w:val="28"/>
          <w:szCs w:val="28"/>
        </w:rPr>
        <w:t xml:space="preserve">, </w:t>
      </w:r>
      <w:hyperlink r:id="rId68" w:tooltip="СССР" w:history="1">
        <w:r w:rsidRPr="001A7E74">
          <w:rPr>
            <w:rStyle w:val="a3"/>
            <w:rFonts w:ascii="Times New Roman" w:hAnsi="Times New Roman" w:cs="Times New Roman"/>
            <w:color w:val="000000" w:themeColor="text1"/>
            <w:sz w:val="28"/>
            <w:szCs w:val="28"/>
          </w:rPr>
          <w:t>СССР</w:t>
        </w:r>
      </w:hyperlink>
      <w:r w:rsidRPr="001A7E74">
        <w:rPr>
          <w:color w:val="000000" w:themeColor="text1"/>
          <w:sz w:val="28"/>
          <w:szCs w:val="28"/>
        </w:rPr>
        <w:t xml:space="preserve">, </w:t>
      </w:r>
      <w:hyperlink r:id="rId69" w:tooltip="США" w:history="1">
        <w:r w:rsidRPr="001A7E74">
          <w:rPr>
            <w:rStyle w:val="a3"/>
            <w:rFonts w:ascii="Times New Roman" w:hAnsi="Times New Roman" w:cs="Times New Roman"/>
            <w:color w:val="000000" w:themeColor="text1"/>
            <w:sz w:val="28"/>
            <w:szCs w:val="28"/>
          </w:rPr>
          <w:t>США</w:t>
        </w:r>
      </w:hyperlink>
      <w:r w:rsidRPr="001A7E74">
        <w:rPr>
          <w:color w:val="000000" w:themeColor="text1"/>
          <w:sz w:val="28"/>
          <w:szCs w:val="28"/>
        </w:rPr>
        <w:t xml:space="preserve"> и </w:t>
      </w:r>
      <w:hyperlink r:id="rId70" w:tooltip="Япония" w:history="1">
        <w:r w:rsidRPr="001A7E74">
          <w:rPr>
            <w:rStyle w:val="a3"/>
            <w:rFonts w:ascii="Times New Roman" w:hAnsi="Times New Roman" w:cs="Times New Roman"/>
            <w:color w:val="000000" w:themeColor="text1"/>
            <w:sz w:val="28"/>
            <w:szCs w:val="28"/>
          </w:rPr>
          <w:t>Японии</w:t>
        </w:r>
      </w:hyperlink>
      <w:r w:rsidRPr="001A7E74">
        <w:rPr>
          <w:color w:val="000000" w:themeColor="text1"/>
          <w:sz w:val="28"/>
          <w:szCs w:val="28"/>
        </w:rPr>
        <w:t xml:space="preserve">. В тот же период формируются главные технические приёмы — подача, передачи, атакующий удар и блок. На их основе возникает тактика командных действий. </w:t>
      </w:r>
      <w:r w:rsidR="00792A84">
        <w:rPr>
          <w:color w:val="000000" w:themeColor="text1"/>
          <w:sz w:val="28"/>
          <w:szCs w:val="28"/>
          <w:lang w:val="kk-KZ"/>
        </w:rPr>
        <w:t xml:space="preserve">   </w:t>
      </w:r>
      <w:r w:rsidRPr="001A7E74">
        <w:rPr>
          <w:color w:val="000000" w:themeColor="text1"/>
          <w:sz w:val="28"/>
          <w:szCs w:val="28"/>
        </w:rPr>
        <w:t xml:space="preserve">В 1930-е годы появились групповой блок и страховка, варьировались атакующие и обманные удары. В </w:t>
      </w:r>
      <w:hyperlink r:id="rId71" w:tooltip="1936 год" w:history="1">
        <w:r w:rsidRPr="001A7E74">
          <w:rPr>
            <w:rStyle w:val="a3"/>
            <w:rFonts w:ascii="Times New Roman" w:hAnsi="Times New Roman" w:cs="Times New Roman"/>
            <w:color w:val="000000" w:themeColor="text1"/>
            <w:sz w:val="28"/>
            <w:szCs w:val="28"/>
          </w:rPr>
          <w:t>1936 году</w:t>
        </w:r>
      </w:hyperlink>
      <w:r w:rsidRPr="001A7E74">
        <w:rPr>
          <w:color w:val="000000" w:themeColor="text1"/>
          <w:sz w:val="28"/>
          <w:szCs w:val="28"/>
        </w:rPr>
        <w:t xml:space="preserve"> на конгрессе международной федерации по </w:t>
      </w:r>
      <w:hyperlink r:id="rId72" w:tooltip="Гандбол" w:history="1">
        <w:r w:rsidRPr="001A7E74">
          <w:rPr>
            <w:rStyle w:val="a3"/>
            <w:rFonts w:ascii="Times New Roman" w:hAnsi="Times New Roman" w:cs="Times New Roman"/>
            <w:color w:val="000000" w:themeColor="text1"/>
            <w:sz w:val="28"/>
            <w:szCs w:val="28"/>
          </w:rPr>
          <w:t>гандболу</w:t>
        </w:r>
      </w:hyperlink>
      <w:r w:rsidRPr="001A7E74">
        <w:rPr>
          <w:color w:val="000000" w:themeColor="text1"/>
          <w:sz w:val="28"/>
          <w:szCs w:val="28"/>
        </w:rPr>
        <w:t xml:space="preserve">, проводившемся в </w:t>
      </w:r>
      <w:hyperlink r:id="rId73" w:tooltip="Стокгольм" w:history="1">
        <w:r w:rsidRPr="001A7E74">
          <w:rPr>
            <w:rStyle w:val="a3"/>
            <w:rFonts w:ascii="Times New Roman" w:hAnsi="Times New Roman" w:cs="Times New Roman"/>
            <w:color w:val="000000" w:themeColor="text1"/>
            <w:sz w:val="28"/>
            <w:szCs w:val="28"/>
          </w:rPr>
          <w:t>Стокгольме</w:t>
        </w:r>
      </w:hyperlink>
      <w:r w:rsidRPr="001A7E74">
        <w:rPr>
          <w:color w:val="000000" w:themeColor="text1"/>
          <w:sz w:val="28"/>
          <w:szCs w:val="28"/>
        </w:rPr>
        <w:t xml:space="preserve">, делегация </w:t>
      </w:r>
      <w:hyperlink r:id="rId74" w:tooltip="Польша" w:history="1">
        <w:r w:rsidRPr="001A7E74">
          <w:rPr>
            <w:rStyle w:val="a3"/>
            <w:rFonts w:ascii="Times New Roman" w:hAnsi="Times New Roman" w:cs="Times New Roman"/>
            <w:color w:val="000000" w:themeColor="text1"/>
            <w:sz w:val="28"/>
            <w:szCs w:val="28"/>
          </w:rPr>
          <w:t>Польши</w:t>
        </w:r>
      </w:hyperlink>
      <w:r w:rsidRPr="001A7E74">
        <w:rPr>
          <w:color w:val="000000" w:themeColor="text1"/>
          <w:sz w:val="28"/>
          <w:szCs w:val="28"/>
        </w:rPr>
        <w:t xml:space="preserve"> выступила с инициативой организовать технический комитет по волейболу как часть федерации по гандболу. Была образована комиссия, в которую вошли 13 стран Европы, 5 стран Америки и 4 страны Азии. Членами этой комиссии в качестве основных были приняты американские правила с незначительными изменениями: замеры проводились в метрических пропорциях, мяча можно было касаться всем телом выше пояса, после касания мяча на блоке игроку было запрещено повторное касание подряд, высота сетки для женщин — 224 см, зона подачи была строго ограничена.</w:t>
      </w:r>
    </w:p>
    <w:p w:rsidR="000E4A74" w:rsidRPr="00830EF5" w:rsidRDefault="000E4A74" w:rsidP="004B6A77">
      <w:pPr>
        <w:pStyle w:val="3"/>
        <w:rPr>
          <w:b w:val="0"/>
          <w:color w:val="000000" w:themeColor="text1"/>
          <w:sz w:val="28"/>
          <w:szCs w:val="28"/>
        </w:rPr>
      </w:pPr>
      <w:r w:rsidRPr="00830EF5">
        <w:rPr>
          <w:rStyle w:val="mw-headline"/>
          <w:b w:val="0"/>
          <w:color w:val="000000" w:themeColor="text1"/>
          <w:sz w:val="28"/>
          <w:szCs w:val="28"/>
        </w:rPr>
        <w:t>Послевоенная история</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noProof/>
          <w:color w:val="0000FF"/>
          <w:sz w:val="28"/>
          <w:szCs w:val="28"/>
        </w:rPr>
        <w:drawing>
          <wp:inline distT="0" distB="0" distL="0" distR="0">
            <wp:extent cx="4676775" cy="2590800"/>
            <wp:effectExtent l="19050" t="0" r="9525" b="0"/>
            <wp:docPr id="25" name="Рисунок 57" descr="http://upload.wikimedia.org/wikipedia/commons/thumb/d/d5/Bundesarchiv_Bild_183-48465-0024%2C_Leipzig%2C_Turn-_und_Sporttreffen%2C_Volleyball.jpg/200px-Bundesarchiv_Bild_183-48465-0024%2C_Leipzig%2C_Turn-_und_Sporttreffen%2C_Volleyball.jpg">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upload.wikimedia.org/wikipedia/commons/thumb/d/d5/Bundesarchiv_Bild_183-48465-0024%2C_Leipzig%2C_Turn-_und_Sporttreffen%2C_Volleyball.jpg/200px-Bundesarchiv_Bild_183-48465-0024%2C_Leipzig%2C_Turn-_und_Sporttreffen%2C_Volleyball.jpg">
                      <a:hlinkClick r:id="rId75"/>
                    </pic:cNvPr>
                    <pic:cNvPicPr>
                      <a:picLocks noChangeAspect="1" noChangeArrowheads="1"/>
                    </pic:cNvPicPr>
                  </pic:nvPicPr>
                  <pic:blipFill>
                    <a:blip r:embed="rId76"/>
                    <a:srcRect/>
                    <a:stretch>
                      <a:fillRect/>
                    </a:stretch>
                  </pic:blipFill>
                  <pic:spPr bwMode="auto">
                    <a:xfrm>
                      <a:off x="0" y="0"/>
                      <a:ext cx="4676775" cy="2590800"/>
                    </a:xfrm>
                    <a:prstGeom prst="rect">
                      <a:avLst/>
                    </a:prstGeom>
                    <a:noFill/>
                    <a:ln w="9525">
                      <a:noFill/>
                      <a:miter lim="800000"/>
                      <a:headEnd/>
                      <a:tailEnd/>
                    </a:ln>
                  </pic:spPr>
                </pic:pic>
              </a:graphicData>
            </a:graphic>
          </wp:inline>
        </w:drawing>
      </w:r>
    </w:p>
    <w:p w:rsidR="000E4A74" w:rsidRPr="001A7E74" w:rsidRDefault="000E4A74" w:rsidP="004B6A77">
      <w:pPr>
        <w:spacing w:line="240" w:lineRule="auto"/>
        <w:rPr>
          <w:rFonts w:ascii="Times New Roman" w:hAnsi="Times New Roman" w:cs="Times New Roman"/>
          <w:sz w:val="28"/>
          <w:szCs w:val="28"/>
        </w:rPr>
      </w:pPr>
    </w:p>
    <w:p w:rsidR="000E4A74" w:rsidRPr="001A7E74" w:rsidRDefault="000E4A74" w:rsidP="004B6A77">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Молодёжный спортивный праздник в Лейпциге. Волейбольный матч (</w:t>
      </w:r>
      <w:hyperlink r:id="rId77" w:tooltip="1957" w:history="1">
        <w:r w:rsidRPr="001A7E74">
          <w:rPr>
            <w:rStyle w:val="a3"/>
            <w:rFonts w:ascii="Times New Roman" w:hAnsi="Times New Roman" w:cs="Times New Roman"/>
            <w:color w:val="auto"/>
            <w:sz w:val="28"/>
            <w:szCs w:val="28"/>
            <w:u w:val="single"/>
          </w:rPr>
          <w:t>1957</w:t>
        </w:r>
      </w:hyperlink>
      <w:r w:rsidRPr="001A7E74">
        <w:rPr>
          <w:rFonts w:ascii="Times New Roman" w:hAnsi="Times New Roman" w:cs="Times New Roman"/>
          <w:sz w:val="28"/>
          <w:szCs w:val="28"/>
        </w:rPr>
        <w:t>)</w:t>
      </w:r>
    </w:p>
    <w:p w:rsidR="000E4A74" w:rsidRPr="001A7E74" w:rsidRDefault="000E4A74" w:rsidP="004B6A77">
      <w:pPr>
        <w:pStyle w:val="a4"/>
        <w:jc w:val="both"/>
        <w:rPr>
          <w:sz w:val="28"/>
          <w:szCs w:val="28"/>
        </w:rPr>
      </w:pPr>
      <w:r w:rsidRPr="001A7E74">
        <w:rPr>
          <w:sz w:val="28"/>
          <w:szCs w:val="28"/>
        </w:rPr>
        <w:t xml:space="preserve">После окончания </w:t>
      </w:r>
      <w:hyperlink r:id="rId78" w:tooltip="Вторая мировая война" w:history="1">
        <w:r w:rsidRPr="001A7E74">
          <w:rPr>
            <w:rStyle w:val="a3"/>
            <w:rFonts w:ascii="Times New Roman" w:hAnsi="Times New Roman" w:cs="Times New Roman"/>
            <w:color w:val="auto"/>
            <w:sz w:val="28"/>
            <w:szCs w:val="28"/>
          </w:rPr>
          <w:t>Второй мировой войны</w:t>
        </w:r>
      </w:hyperlink>
      <w:r w:rsidRPr="001A7E74">
        <w:rPr>
          <w:sz w:val="28"/>
          <w:szCs w:val="28"/>
        </w:rPr>
        <w:t xml:space="preserve"> (1939—1945) стали расширяться международные контакты. 18—20 апреля </w:t>
      </w:r>
      <w:hyperlink r:id="rId79" w:tooltip="1947 год" w:history="1">
        <w:r w:rsidRPr="001A7E74">
          <w:rPr>
            <w:rStyle w:val="a3"/>
            <w:rFonts w:ascii="Times New Roman" w:hAnsi="Times New Roman" w:cs="Times New Roman"/>
            <w:color w:val="auto"/>
            <w:sz w:val="28"/>
            <w:szCs w:val="28"/>
          </w:rPr>
          <w:t>1947 года</w:t>
        </w:r>
      </w:hyperlink>
      <w:r w:rsidRPr="001A7E74">
        <w:rPr>
          <w:sz w:val="28"/>
          <w:szCs w:val="28"/>
        </w:rPr>
        <w:t xml:space="preserve"> в </w:t>
      </w:r>
      <w:hyperlink r:id="rId80" w:tooltip="Париж" w:history="1">
        <w:r w:rsidRPr="001A7E74">
          <w:rPr>
            <w:rStyle w:val="a3"/>
            <w:rFonts w:ascii="Times New Roman" w:hAnsi="Times New Roman" w:cs="Times New Roman"/>
            <w:color w:val="auto"/>
            <w:sz w:val="28"/>
            <w:szCs w:val="28"/>
          </w:rPr>
          <w:t>Париже</w:t>
        </w:r>
      </w:hyperlink>
      <w:r w:rsidRPr="001A7E74">
        <w:rPr>
          <w:sz w:val="28"/>
          <w:szCs w:val="28"/>
        </w:rPr>
        <w:t xml:space="preserve"> состоялся первый конгресс </w:t>
      </w:r>
      <w:hyperlink r:id="rId81" w:tooltip="Международная федерация волейбола" w:history="1">
        <w:r w:rsidRPr="001A7E74">
          <w:rPr>
            <w:rStyle w:val="a3"/>
            <w:rFonts w:ascii="Times New Roman" w:hAnsi="Times New Roman" w:cs="Times New Roman"/>
            <w:color w:val="auto"/>
            <w:sz w:val="28"/>
            <w:szCs w:val="28"/>
          </w:rPr>
          <w:t>Международной федерации волейбола</w:t>
        </w:r>
      </w:hyperlink>
      <w:r w:rsidRPr="001A7E74">
        <w:rPr>
          <w:sz w:val="28"/>
          <w:szCs w:val="28"/>
        </w:rPr>
        <w:t xml:space="preserve"> (FIVB) с участием представителей 14 стран: </w:t>
      </w:r>
      <w:hyperlink r:id="rId82" w:tooltip="Бельгия" w:history="1">
        <w:proofErr w:type="gramStart"/>
        <w:r w:rsidRPr="001A7E74">
          <w:rPr>
            <w:rStyle w:val="a3"/>
            <w:rFonts w:ascii="Times New Roman" w:hAnsi="Times New Roman" w:cs="Times New Roman"/>
            <w:color w:val="auto"/>
            <w:sz w:val="28"/>
            <w:szCs w:val="28"/>
          </w:rPr>
          <w:t>Бельгии</w:t>
        </w:r>
      </w:hyperlink>
      <w:r w:rsidRPr="001A7E74">
        <w:rPr>
          <w:sz w:val="28"/>
          <w:szCs w:val="28"/>
        </w:rPr>
        <w:t xml:space="preserve">, </w:t>
      </w:r>
      <w:hyperlink r:id="rId83" w:tooltip="Бразилия" w:history="1">
        <w:r w:rsidRPr="001A7E74">
          <w:rPr>
            <w:rStyle w:val="a3"/>
            <w:rFonts w:ascii="Times New Roman" w:hAnsi="Times New Roman" w:cs="Times New Roman"/>
            <w:color w:val="auto"/>
            <w:sz w:val="28"/>
            <w:szCs w:val="28"/>
          </w:rPr>
          <w:t>Бразилии</w:t>
        </w:r>
      </w:hyperlink>
      <w:r w:rsidRPr="001A7E74">
        <w:rPr>
          <w:sz w:val="28"/>
          <w:szCs w:val="28"/>
        </w:rPr>
        <w:t xml:space="preserve">, </w:t>
      </w:r>
      <w:hyperlink r:id="rId84" w:tooltip="Венгрия" w:history="1">
        <w:r w:rsidRPr="001A7E74">
          <w:rPr>
            <w:rStyle w:val="a3"/>
            <w:rFonts w:ascii="Times New Roman" w:hAnsi="Times New Roman" w:cs="Times New Roman"/>
            <w:color w:val="auto"/>
            <w:sz w:val="28"/>
            <w:szCs w:val="28"/>
          </w:rPr>
          <w:t>Венгрии</w:t>
        </w:r>
      </w:hyperlink>
      <w:r w:rsidRPr="001A7E74">
        <w:rPr>
          <w:sz w:val="28"/>
          <w:szCs w:val="28"/>
        </w:rPr>
        <w:t xml:space="preserve">, </w:t>
      </w:r>
      <w:hyperlink r:id="rId85" w:tooltip="Египет" w:history="1">
        <w:r w:rsidRPr="001A7E74">
          <w:rPr>
            <w:rStyle w:val="a3"/>
            <w:rFonts w:ascii="Times New Roman" w:hAnsi="Times New Roman" w:cs="Times New Roman"/>
            <w:color w:val="auto"/>
            <w:sz w:val="28"/>
            <w:szCs w:val="28"/>
          </w:rPr>
          <w:t>Египта</w:t>
        </w:r>
      </w:hyperlink>
      <w:r w:rsidRPr="001A7E74">
        <w:rPr>
          <w:sz w:val="28"/>
          <w:szCs w:val="28"/>
        </w:rPr>
        <w:t xml:space="preserve">, </w:t>
      </w:r>
      <w:hyperlink r:id="rId86" w:tooltip="Италия" w:history="1">
        <w:r w:rsidRPr="001A7E74">
          <w:rPr>
            <w:rStyle w:val="a3"/>
            <w:rFonts w:ascii="Times New Roman" w:hAnsi="Times New Roman" w:cs="Times New Roman"/>
            <w:color w:val="auto"/>
            <w:sz w:val="28"/>
            <w:szCs w:val="28"/>
          </w:rPr>
          <w:t>Италии</w:t>
        </w:r>
      </w:hyperlink>
      <w:r w:rsidRPr="001A7E74">
        <w:rPr>
          <w:sz w:val="28"/>
          <w:szCs w:val="28"/>
        </w:rPr>
        <w:t xml:space="preserve">, </w:t>
      </w:r>
      <w:hyperlink r:id="rId87" w:tooltip="Нидерланды" w:history="1">
        <w:r w:rsidRPr="001A7E74">
          <w:rPr>
            <w:rStyle w:val="a3"/>
            <w:rFonts w:ascii="Times New Roman" w:hAnsi="Times New Roman" w:cs="Times New Roman"/>
            <w:color w:val="auto"/>
            <w:sz w:val="28"/>
            <w:szCs w:val="28"/>
          </w:rPr>
          <w:t>Нидерландов</w:t>
        </w:r>
      </w:hyperlink>
      <w:r w:rsidRPr="001A7E74">
        <w:rPr>
          <w:sz w:val="28"/>
          <w:szCs w:val="28"/>
        </w:rPr>
        <w:t xml:space="preserve">, </w:t>
      </w:r>
      <w:hyperlink r:id="rId88" w:tooltip="Польша" w:history="1">
        <w:r w:rsidRPr="001A7E74">
          <w:rPr>
            <w:rStyle w:val="a3"/>
            <w:rFonts w:ascii="Times New Roman" w:hAnsi="Times New Roman" w:cs="Times New Roman"/>
            <w:color w:val="auto"/>
            <w:sz w:val="28"/>
            <w:szCs w:val="28"/>
          </w:rPr>
          <w:t>Польши</w:t>
        </w:r>
      </w:hyperlink>
      <w:r w:rsidRPr="001A7E74">
        <w:rPr>
          <w:sz w:val="28"/>
          <w:szCs w:val="28"/>
        </w:rPr>
        <w:t xml:space="preserve">, </w:t>
      </w:r>
      <w:hyperlink r:id="rId89" w:tooltip="Португалия" w:history="1">
        <w:r w:rsidRPr="001A7E74">
          <w:rPr>
            <w:rStyle w:val="a3"/>
            <w:rFonts w:ascii="Times New Roman" w:hAnsi="Times New Roman" w:cs="Times New Roman"/>
            <w:color w:val="auto"/>
            <w:sz w:val="28"/>
            <w:szCs w:val="28"/>
          </w:rPr>
          <w:t>Португалии</w:t>
        </w:r>
      </w:hyperlink>
      <w:r w:rsidRPr="001A7E74">
        <w:rPr>
          <w:sz w:val="28"/>
          <w:szCs w:val="28"/>
        </w:rPr>
        <w:t xml:space="preserve">, </w:t>
      </w:r>
      <w:hyperlink r:id="rId90" w:tooltip="Румыния" w:history="1">
        <w:r w:rsidRPr="001A7E74">
          <w:rPr>
            <w:rStyle w:val="a3"/>
            <w:rFonts w:ascii="Times New Roman" w:hAnsi="Times New Roman" w:cs="Times New Roman"/>
            <w:color w:val="auto"/>
            <w:sz w:val="28"/>
            <w:szCs w:val="28"/>
          </w:rPr>
          <w:t>Румынии</w:t>
        </w:r>
      </w:hyperlink>
      <w:r w:rsidRPr="001A7E74">
        <w:rPr>
          <w:sz w:val="28"/>
          <w:szCs w:val="28"/>
        </w:rPr>
        <w:t xml:space="preserve">, </w:t>
      </w:r>
      <w:hyperlink r:id="rId91" w:tooltip="США" w:history="1">
        <w:r w:rsidRPr="001A7E74">
          <w:rPr>
            <w:rStyle w:val="a3"/>
            <w:rFonts w:ascii="Times New Roman" w:hAnsi="Times New Roman" w:cs="Times New Roman"/>
            <w:color w:val="auto"/>
            <w:sz w:val="28"/>
            <w:szCs w:val="28"/>
          </w:rPr>
          <w:t>США</w:t>
        </w:r>
      </w:hyperlink>
      <w:r w:rsidRPr="001A7E74">
        <w:rPr>
          <w:sz w:val="28"/>
          <w:szCs w:val="28"/>
        </w:rPr>
        <w:t xml:space="preserve">, </w:t>
      </w:r>
      <w:hyperlink r:id="rId92" w:tooltip="Уругвай" w:history="1">
        <w:r w:rsidRPr="001A7E74">
          <w:rPr>
            <w:rStyle w:val="a3"/>
            <w:rFonts w:ascii="Times New Roman" w:hAnsi="Times New Roman" w:cs="Times New Roman"/>
            <w:color w:val="auto"/>
            <w:sz w:val="28"/>
            <w:szCs w:val="28"/>
          </w:rPr>
          <w:t>Уругвая</w:t>
        </w:r>
      </w:hyperlink>
      <w:r w:rsidRPr="001A7E74">
        <w:rPr>
          <w:sz w:val="28"/>
          <w:szCs w:val="28"/>
        </w:rPr>
        <w:t xml:space="preserve">, </w:t>
      </w:r>
      <w:hyperlink r:id="rId93" w:tooltip="Франция" w:history="1">
        <w:r w:rsidRPr="001A7E74">
          <w:rPr>
            <w:rStyle w:val="a3"/>
            <w:rFonts w:ascii="Times New Roman" w:hAnsi="Times New Roman" w:cs="Times New Roman"/>
            <w:color w:val="auto"/>
            <w:sz w:val="28"/>
            <w:szCs w:val="28"/>
          </w:rPr>
          <w:t>Франции</w:t>
        </w:r>
      </w:hyperlink>
      <w:r w:rsidRPr="001A7E74">
        <w:rPr>
          <w:sz w:val="28"/>
          <w:szCs w:val="28"/>
        </w:rPr>
        <w:t xml:space="preserve">, </w:t>
      </w:r>
      <w:hyperlink r:id="rId94" w:tooltip="Чехословакия" w:history="1">
        <w:r w:rsidRPr="001A7E74">
          <w:rPr>
            <w:rStyle w:val="a3"/>
            <w:rFonts w:ascii="Times New Roman" w:hAnsi="Times New Roman" w:cs="Times New Roman"/>
            <w:color w:val="auto"/>
            <w:sz w:val="28"/>
            <w:szCs w:val="28"/>
          </w:rPr>
          <w:t>Чехословакии</w:t>
        </w:r>
      </w:hyperlink>
      <w:r w:rsidRPr="001A7E74">
        <w:rPr>
          <w:sz w:val="28"/>
          <w:szCs w:val="28"/>
        </w:rPr>
        <w:t xml:space="preserve"> и </w:t>
      </w:r>
      <w:hyperlink r:id="rId95" w:tooltip="Югославия" w:history="1">
        <w:r w:rsidRPr="001A7E74">
          <w:rPr>
            <w:rStyle w:val="a3"/>
            <w:rFonts w:ascii="Times New Roman" w:hAnsi="Times New Roman" w:cs="Times New Roman"/>
            <w:color w:val="auto"/>
            <w:sz w:val="28"/>
            <w:szCs w:val="28"/>
          </w:rPr>
          <w:t>Югославии</w:t>
        </w:r>
      </w:hyperlink>
      <w:r w:rsidRPr="001A7E74">
        <w:rPr>
          <w:sz w:val="28"/>
          <w:szCs w:val="28"/>
        </w:rPr>
        <w:t>, которые и стали первыми официальными членами FIVB.</w:t>
      </w:r>
      <w:proofErr w:type="gramEnd"/>
      <w:r w:rsidRPr="001A7E74">
        <w:rPr>
          <w:sz w:val="28"/>
          <w:szCs w:val="28"/>
        </w:rPr>
        <w:t xml:space="preserve"> В </w:t>
      </w:r>
      <w:hyperlink r:id="rId96" w:tooltip="1949 год" w:history="1">
        <w:r w:rsidRPr="001A7E74">
          <w:rPr>
            <w:rStyle w:val="a3"/>
            <w:rFonts w:ascii="Times New Roman" w:hAnsi="Times New Roman" w:cs="Times New Roman"/>
            <w:color w:val="auto"/>
            <w:sz w:val="28"/>
            <w:szCs w:val="28"/>
          </w:rPr>
          <w:t>1949 году</w:t>
        </w:r>
      </w:hyperlink>
      <w:r w:rsidRPr="001A7E74">
        <w:rPr>
          <w:sz w:val="28"/>
          <w:szCs w:val="28"/>
        </w:rPr>
        <w:t xml:space="preserve"> в </w:t>
      </w:r>
      <w:hyperlink r:id="rId97" w:tooltip="Прага" w:history="1">
        <w:r w:rsidRPr="001A7E74">
          <w:rPr>
            <w:rStyle w:val="a3"/>
            <w:rFonts w:ascii="Times New Roman" w:hAnsi="Times New Roman" w:cs="Times New Roman"/>
            <w:color w:val="auto"/>
            <w:sz w:val="28"/>
            <w:szCs w:val="28"/>
          </w:rPr>
          <w:t>Праге</w:t>
        </w:r>
      </w:hyperlink>
      <w:r w:rsidRPr="001A7E74">
        <w:rPr>
          <w:sz w:val="28"/>
          <w:szCs w:val="28"/>
        </w:rPr>
        <w:t xml:space="preserve"> состоялся первый </w:t>
      </w:r>
      <w:hyperlink r:id="rId98" w:tooltip="Чемпионат мира по волейболу среди мужчин" w:history="1">
        <w:r w:rsidRPr="001A7E74">
          <w:rPr>
            <w:rStyle w:val="a3"/>
            <w:rFonts w:ascii="Times New Roman" w:hAnsi="Times New Roman" w:cs="Times New Roman"/>
            <w:color w:val="auto"/>
            <w:sz w:val="28"/>
            <w:szCs w:val="28"/>
          </w:rPr>
          <w:t>чемпионат мира среди мужских команд</w:t>
        </w:r>
      </w:hyperlink>
      <w:r w:rsidRPr="001A7E74">
        <w:rPr>
          <w:sz w:val="28"/>
          <w:szCs w:val="28"/>
        </w:rPr>
        <w:t xml:space="preserve">. В </w:t>
      </w:r>
      <w:hyperlink r:id="rId99" w:tooltip="1951 год" w:history="1">
        <w:r w:rsidRPr="001A7E74">
          <w:rPr>
            <w:rStyle w:val="a3"/>
            <w:rFonts w:ascii="Times New Roman" w:hAnsi="Times New Roman" w:cs="Times New Roman"/>
            <w:color w:val="auto"/>
            <w:sz w:val="28"/>
            <w:szCs w:val="28"/>
          </w:rPr>
          <w:t>1951 году</w:t>
        </w:r>
      </w:hyperlink>
      <w:r w:rsidRPr="001A7E74">
        <w:rPr>
          <w:sz w:val="28"/>
          <w:szCs w:val="28"/>
        </w:rPr>
        <w:t xml:space="preserve"> на конгрессе в </w:t>
      </w:r>
      <w:hyperlink r:id="rId100" w:tooltip="Марсель" w:history="1">
        <w:r w:rsidRPr="001A7E74">
          <w:rPr>
            <w:rStyle w:val="a3"/>
            <w:rFonts w:ascii="Times New Roman" w:hAnsi="Times New Roman" w:cs="Times New Roman"/>
            <w:color w:val="auto"/>
            <w:sz w:val="28"/>
            <w:szCs w:val="28"/>
          </w:rPr>
          <w:t>Марселе</w:t>
        </w:r>
      </w:hyperlink>
      <w:r w:rsidRPr="001A7E74">
        <w:rPr>
          <w:sz w:val="28"/>
          <w:szCs w:val="28"/>
        </w:rPr>
        <w:t xml:space="preserve"> FIVB утвердила официальные международные правила, а в её составе были образованы арбитражная </w:t>
      </w:r>
      <w:r w:rsidRPr="001A7E74">
        <w:rPr>
          <w:sz w:val="28"/>
          <w:szCs w:val="28"/>
        </w:rPr>
        <w:lastRenderedPageBreak/>
        <w:t>комиссия и комиссия по разработке и совершенствованию правил игры. Были разрешены замены игроков и тайм-ауты в партиях, матчи как мужских, так и женских команд стали проводиться в 5 партий.</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Первым президентом FIVB был избран французский архитектор </w:t>
      </w:r>
      <w:hyperlink r:id="rId101" w:tooltip="Либо, Поль" w:history="1">
        <w:r w:rsidR="000E4A74" w:rsidRPr="001A7E74">
          <w:rPr>
            <w:rStyle w:val="a3"/>
            <w:rFonts w:ascii="Times New Roman" w:hAnsi="Times New Roman" w:cs="Times New Roman"/>
            <w:color w:val="auto"/>
            <w:sz w:val="28"/>
            <w:szCs w:val="28"/>
          </w:rPr>
          <w:t>Поль Либо</w:t>
        </w:r>
      </w:hyperlink>
      <w:r w:rsidR="000E4A74" w:rsidRPr="001A7E74">
        <w:rPr>
          <w:sz w:val="28"/>
          <w:szCs w:val="28"/>
        </w:rPr>
        <w:t xml:space="preserve">, впоследствии неоднократно переизбиравшийся на этот пост до </w:t>
      </w:r>
      <w:hyperlink r:id="rId102" w:tooltip="1984 год" w:history="1">
        <w:r w:rsidR="000E4A74" w:rsidRPr="001A7E74">
          <w:rPr>
            <w:rStyle w:val="a3"/>
            <w:rFonts w:ascii="Times New Roman" w:hAnsi="Times New Roman" w:cs="Times New Roman"/>
            <w:color w:val="auto"/>
            <w:sz w:val="28"/>
            <w:szCs w:val="28"/>
          </w:rPr>
          <w:t>1984 года</w:t>
        </w:r>
      </w:hyperlink>
      <w:r w:rsidR="000E4A74" w:rsidRPr="001A7E74">
        <w:rPr>
          <w:sz w:val="28"/>
          <w:szCs w:val="28"/>
        </w:rPr>
        <w:t xml:space="preserve">. В </w:t>
      </w:r>
      <w:hyperlink r:id="rId103" w:tooltip="1957 год" w:history="1">
        <w:r w:rsidR="000E4A74" w:rsidRPr="001A7E74">
          <w:rPr>
            <w:rStyle w:val="a3"/>
            <w:rFonts w:ascii="Times New Roman" w:hAnsi="Times New Roman" w:cs="Times New Roman"/>
            <w:color w:val="auto"/>
            <w:sz w:val="28"/>
            <w:szCs w:val="28"/>
          </w:rPr>
          <w:t>1957 году</w:t>
        </w:r>
      </w:hyperlink>
      <w:r w:rsidR="000E4A74" w:rsidRPr="001A7E74">
        <w:rPr>
          <w:sz w:val="28"/>
          <w:szCs w:val="28"/>
        </w:rPr>
        <w:t xml:space="preserve"> на 53-й сессии </w:t>
      </w:r>
      <w:hyperlink r:id="rId104" w:tooltip="Международный олимпийский комитет" w:history="1">
        <w:r w:rsidR="000E4A74" w:rsidRPr="001A7E74">
          <w:rPr>
            <w:rStyle w:val="a3"/>
            <w:rFonts w:ascii="Times New Roman" w:hAnsi="Times New Roman" w:cs="Times New Roman"/>
            <w:color w:val="auto"/>
            <w:sz w:val="28"/>
            <w:szCs w:val="28"/>
          </w:rPr>
          <w:t>Международного олимпийского комитета</w:t>
        </w:r>
      </w:hyperlink>
      <w:r w:rsidR="000E4A74" w:rsidRPr="001A7E74">
        <w:rPr>
          <w:sz w:val="28"/>
          <w:szCs w:val="28"/>
        </w:rPr>
        <w:t xml:space="preserve"> волейбол был объявлен </w:t>
      </w:r>
      <w:hyperlink r:id="rId105" w:tooltip="Олимпийские виды спорта" w:history="1">
        <w:r w:rsidR="000E4A74" w:rsidRPr="001A7E74">
          <w:rPr>
            <w:rStyle w:val="a3"/>
            <w:rFonts w:ascii="Times New Roman" w:hAnsi="Times New Roman" w:cs="Times New Roman"/>
            <w:color w:val="auto"/>
            <w:sz w:val="28"/>
            <w:szCs w:val="28"/>
          </w:rPr>
          <w:t>олимпийским видом спорта</w:t>
        </w:r>
      </w:hyperlink>
      <w:r w:rsidR="000E4A74" w:rsidRPr="001A7E74">
        <w:rPr>
          <w:sz w:val="28"/>
          <w:szCs w:val="28"/>
        </w:rPr>
        <w:t xml:space="preserve">; на 58-й сессии принято решение о проведении волейбольных соревнований среди мужских и женских сборных на </w:t>
      </w:r>
      <w:hyperlink r:id="rId106" w:tooltip="Летние Олимпийские игры 1964" w:history="1">
        <w:r w:rsidR="000E4A74" w:rsidRPr="001A7E74">
          <w:rPr>
            <w:rStyle w:val="a3"/>
            <w:rFonts w:ascii="Times New Roman" w:hAnsi="Times New Roman" w:cs="Times New Roman"/>
            <w:color w:val="auto"/>
            <w:sz w:val="28"/>
            <w:szCs w:val="28"/>
          </w:rPr>
          <w:t>Играх XVIII Олимпиады</w:t>
        </w:r>
      </w:hyperlink>
      <w:r w:rsidR="000E4A74" w:rsidRPr="001A7E74">
        <w:rPr>
          <w:sz w:val="28"/>
          <w:szCs w:val="28"/>
        </w:rPr>
        <w:t xml:space="preserve"> в </w:t>
      </w:r>
      <w:hyperlink r:id="rId107" w:tooltip="Токио" w:history="1">
        <w:r w:rsidR="000E4A74" w:rsidRPr="001A7E74">
          <w:rPr>
            <w:rStyle w:val="a3"/>
            <w:rFonts w:ascii="Times New Roman" w:hAnsi="Times New Roman" w:cs="Times New Roman"/>
            <w:color w:val="auto"/>
            <w:sz w:val="28"/>
            <w:szCs w:val="28"/>
          </w:rPr>
          <w:t>Токио</w:t>
        </w:r>
      </w:hyperlink>
      <w:r w:rsidR="000E4A74" w:rsidRPr="001A7E74">
        <w:rPr>
          <w:sz w:val="28"/>
          <w:szCs w:val="28"/>
        </w:rPr>
        <w:t>. После токийской Олимпиады было внесено существенное изменение в правила игры — блокирующим разрешили переносить руки над сеткой на сторону соперника и повторно касаться мяча после блокирования.</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В международных соревнованиях 1960—1970-х годов наибольших успехов добивались национальные сборные команды </w:t>
      </w:r>
      <w:hyperlink r:id="rId108" w:tooltip="Мужская сборная СССР по волейболу" w:history="1">
        <w:r w:rsidR="000E4A74" w:rsidRPr="001A7E74">
          <w:rPr>
            <w:rStyle w:val="a3"/>
            <w:rFonts w:ascii="Times New Roman" w:hAnsi="Times New Roman" w:cs="Times New Roman"/>
            <w:color w:val="auto"/>
            <w:sz w:val="28"/>
            <w:szCs w:val="28"/>
          </w:rPr>
          <w:t>СССР</w:t>
        </w:r>
      </w:hyperlink>
      <w:r w:rsidR="000E4A74" w:rsidRPr="001A7E74">
        <w:rPr>
          <w:sz w:val="28"/>
          <w:szCs w:val="28"/>
        </w:rPr>
        <w:t xml:space="preserve">, Чехословакии, </w:t>
      </w:r>
      <w:hyperlink r:id="rId109" w:tooltip="Мужская сборная Польши по волейболу" w:history="1">
        <w:r w:rsidR="000E4A74" w:rsidRPr="001A7E74">
          <w:rPr>
            <w:rStyle w:val="a3"/>
            <w:rFonts w:ascii="Times New Roman" w:hAnsi="Times New Roman" w:cs="Times New Roman"/>
            <w:color w:val="auto"/>
            <w:sz w:val="28"/>
            <w:szCs w:val="28"/>
          </w:rPr>
          <w:t>Польши</w:t>
        </w:r>
      </w:hyperlink>
      <w:r w:rsidR="000E4A74" w:rsidRPr="001A7E74">
        <w:rPr>
          <w:sz w:val="28"/>
          <w:szCs w:val="28"/>
        </w:rPr>
        <w:t xml:space="preserve">, Румынии, Болгарии, Японии. У женщин вплоть до </w:t>
      </w:r>
      <w:hyperlink r:id="rId110" w:tooltip="Летние Олимпийские игры 1980" w:history="1">
        <w:r w:rsidR="000E4A74" w:rsidRPr="001A7E74">
          <w:rPr>
            <w:rStyle w:val="a3"/>
            <w:rFonts w:ascii="Times New Roman" w:hAnsi="Times New Roman" w:cs="Times New Roman"/>
            <w:color w:val="auto"/>
            <w:sz w:val="28"/>
            <w:szCs w:val="28"/>
          </w:rPr>
          <w:t>московской Олимпиады-1980</w:t>
        </w:r>
      </w:hyperlink>
      <w:r w:rsidR="000E4A74" w:rsidRPr="001A7E74">
        <w:rPr>
          <w:sz w:val="28"/>
          <w:szCs w:val="28"/>
        </w:rPr>
        <w:t xml:space="preserve"> наиболее значимым выглядело соперничество советской и японской школ — сборные </w:t>
      </w:r>
      <w:hyperlink r:id="rId111" w:tooltip="Женская сборная СССР по волейболу" w:history="1">
        <w:r w:rsidR="000E4A74" w:rsidRPr="001A7E74">
          <w:rPr>
            <w:rStyle w:val="a3"/>
            <w:rFonts w:ascii="Times New Roman" w:hAnsi="Times New Roman" w:cs="Times New Roman"/>
            <w:color w:val="auto"/>
            <w:sz w:val="28"/>
            <w:szCs w:val="28"/>
          </w:rPr>
          <w:t>СССР</w:t>
        </w:r>
      </w:hyperlink>
      <w:r w:rsidR="000E4A74" w:rsidRPr="001A7E74">
        <w:rPr>
          <w:sz w:val="28"/>
          <w:szCs w:val="28"/>
        </w:rPr>
        <w:t xml:space="preserve"> и </w:t>
      </w:r>
      <w:hyperlink r:id="rId112" w:tooltip="Женская сборная Японии по волейболу (страница отсутствует)" w:history="1">
        <w:r w:rsidR="000E4A74" w:rsidRPr="001A7E74">
          <w:rPr>
            <w:rStyle w:val="a3"/>
            <w:rFonts w:ascii="Times New Roman" w:hAnsi="Times New Roman" w:cs="Times New Roman"/>
            <w:color w:val="auto"/>
            <w:sz w:val="28"/>
            <w:szCs w:val="28"/>
          </w:rPr>
          <w:t>Японии</w:t>
        </w:r>
      </w:hyperlink>
      <w:r w:rsidR="000E4A74" w:rsidRPr="001A7E74">
        <w:rPr>
          <w:sz w:val="28"/>
          <w:szCs w:val="28"/>
        </w:rPr>
        <w:t xml:space="preserve"> разыгрывали друг с другом золотые медали на первых четырёх </w:t>
      </w:r>
      <w:hyperlink r:id="rId113" w:tooltip="Волейбол на Олимпийских играх" w:history="1">
        <w:r w:rsidR="000E4A74" w:rsidRPr="001A7E74">
          <w:rPr>
            <w:rStyle w:val="a3"/>
            <w:rFonts w:ascii="Times New Roman" w:hAnsi="Times New Roman" w:cs="Times New Roman"/>
            <w:color w:val="auto"/>
            <w:sz w:val="28"/>
            <w:szCs w:val="28"/>
          </w:rPr>
          <w:t>олимпийских турнирах</w:t>
        </w:r>
      </w:hyperlink>
      <w:r w:rsidR="000E4A74" w:rsidRPr="001A7E74">
        <w:rPr>
          <w:sz w:val="28"/>
          <w:szCs w:val="28"/>
        </w:rPr>
        <w:t xml:space="preserve"> и одержали в них по две победы. Определённых успехов также добились сборные </w:t>
      </w:r>
      <w:hyperlink r:id="rId114" w:tooltip="Женская сборная Польши по волейболу" w:history="1">
        <w:r w:rsidR="000E4A74" w:rsidRPr="001A7E74">
          <w:rPr>
            <w:rStyle w:val="a3"/>
            <w:rFonts w:ascii="Times New Roman" w:hAnsi="Times New Roman" w:cs="Times New Roman"/>
            <w:color w:val="auto"/>
            <w:sz w:val="28"/>
            <w:szCs w:val="28"/>
          </w:rPr>
          <w:t>Польши</w:t>
        </w:r>
      </w:hyperlink>
      <w:r w:rsidR="000E4A74" w:rsidRPr="001A7E74">
        <w:rPr>
          <w:sz w:val="28"/>
          <w:szCs w:val="28"/>
        </w:rPr>
        <w:t xml:space="preserve">, ГДР, Румынии, Чехословакии, Северной и Южной Кореи. В </w:t>
      </w:r>
      <w:hyperlink r:id="rId115" w:tooltip="1978 год" w:history="1">
        <w:r w:rsidR="000E4A74" w:rsidRPr="001A7E74">
          <w:rPr>
            <w:rStyle w:val="a3"/>
            <w:rFonts w:ascii="Times New Roman" w:hAnsi="Times New Roman" w:cs="Times New Roman"/>
            <w:color w:val="auto"/>
            <w:sz w:val="28"/>
            <w:szCs w:val="28"/>
          </w:rPr>
          <w:t>1978 году</w:t>
        </w:r>
      </w:hyperlink>
      <w:r w:rsidR="000E4A74" w:rsidRPr="001A7E74">
        <w:rPr>
          <w:sz w:val="28"/>
          <w:szCs w:val="28"/>
        </w:rPr>
        <w:t xml:space="preserve"> привычную расстановку сил в женском волейболе нарушила </w:t>
      </w:r>
      <w:hyperlink r:id="rId116" w:tooltip="Женская сборная Кубы по волейболу (страница отсутствует)" w:history="1">
        <w:r w:rsidR="000E4A74" w:rsidRPr="001A7E74">
          <w:rPr>
            <w:rStyle w:val="a3"/>
            <w:rFonts w:ascii="Times New Roman" w:hAnsi="Times New Roman" w:cs="Times New Roman"/>
            <w:color w:val="auto"/>
            <w:sz w:val="28"/>
            <w:szCs w:val="28"/>
          </w:rPr>
          <w:t>сборная Кубы</w:t>
        </w:r>
      </w:hyperlink>
      <w:r w:rsidR="000E4A74" w:rsidRPr="001A7E74">
        <w:rPr>
          <w:sz w:val="28"/>
          <w:szCs w:val="28"/>
        </w:rPr>
        <w:t xml:space="preserve">, неожиданно при огромном преимуществе над соперниками выигравшая проводившийся в </w:t>
      </w:r>
      <w:hyperlink r:id="rId117" w:tooltip="СССР" w:history="1">
        <w:r w:rsidR="000E4A74" w:rsidRPr="001A7E74">
          <w:rPr>
            <w:rStyle w:val="a3"/>
            <w:rFonts w:ascii="Times New Roman" w:hAnsi="Times New Roman" w:cs="Times New Roman"/>
            <w:color w:val="auto"/>
            <w:sz w:val="28"/>
            <w:szCs w:val="28"/>
          </w:rPr>
          <w:t xml:space="preserve">Советском </w:t>
        </w:r>
        <w:r>
          <w:rPr>
            <w:rStyle w:val="a3"/>
            <w:rFonts w:ascii="Times New Roman" w:hAnsi="Times New Roman" w:cs="Times New Roman"/>
            <w:color w:val="auto"/>
            <w:sz w:val="28"/>
            <w:szCs w:val="28"/>
            <w:lang w:val="kk-KZ"/>
          </w:rPr>
          <w:t xml:space="preserve">   </w:t>
        </w:r>
        <w:r w:rsidR="000E4A74" w:rsidRPr="001A7E74">
          <w:rPr>
            <w:rStyle w:val="a3"/>
            <w:rFonts w:ascii="Times New Roman" w:hAnsi="Times New Roman" w:cs="Times New Roman"/>
            <w:color w:val="auto"/>
            <w:sz w:val="28"/>
            <w:szCs w:val="28"/>
          </w:rPr>
          <w:t>Союзе</w:t>
        </w:r>
      </w:hyperlink>
      <w:r w:rsidR="000E4A74" w:rsidRPr="001A7E74">
        <w:rPr>
          <w:sz w:val="28"/>
          <w:szCs w:val="28"/>
        </w:rPr>
        <w:t xml:space="preserve"> </w:t>
      </w:r>
      <w:hyperlink r:id="rId118" w:tooltip="Чемпионат мира по волейболу среди женщин 1978" w:history="1">
        <w:r w:rsidR="000E4A74" w:rsidRPr="001A7E74">
          <w:rPr>
            <w:rStyle w:val="a3"/>
            <w:rFonts w:ascii="Times New Roman" w:hAnsi="Times New Roman" w:cs="Times New Roman"/>
            <w:color w:val="auto"/>
            <w:sz w:val="28"/>
            <w:szCs w:val="28"/>
          </w:rPr>
          <w:t>чемпионат мира</w:t>
        </w:r>
      </w:hyperlink>
      <w:r w:rsidR="000E4A74" w:rsidRPr="001A7E74">
        <w:rPr>
          <w:sz w:val="28"/>
          <w:szCs w:val="28"/>
        </w:rPr>
        <w:t>.</w:t>
      </w:r>
      <w:r w:rsidR="00B34ED7" w:rsidRPr="001A7E74">
        <w:rPr>
          <w:sz w:val="28"/>
          <w:szCs w:val="28"/>
        </w:rPr>
        <w:t xml:space="preserve">  </w:t>
      </w:r>
      <w:r w:rsidR="000E4A74" w:rsidRPr="001A7E74">
        <w:rPr>
          <w:rStyle w:val="mw-headline"/>
          <w:sz w:val="28"/>
          <w:szCs w:val="28"/>
        </w:rPr>
        <w:t>1980-е годы. Новые правила</w:t>
      </w:r>
    </w:p>
    <w:p w:rsidR="000E4A74" w:rsidRPr="001A7E74" w:rsidRDefault="000E4A74" w:rsidP="004B6A77">
      <w:pPr>
        <w:pStyle w:val="a4"/>
        <w:jc w:val="both"/>
        <w:rPr>
          <w:sz w:val="28"/>
          <w:szCs w:val="28"/>
        </w:rPr>
      </w:pPr>
      <w:r w:rsidRPr="001A7E74">
        <w:rPr>
          <w:sz w:val="28"/>
          <w:szCs w:val="28"/>
        </w:rPr>
        <w:t xml:space="preserve">В </w:t>
      </w:r>
      <w:hyperlink r:id="rId119" w:tooltip="1984 год" w:history="1">
        <w:r w:rsidRPr="001A7E74">
          <w:rPr>
            <w:rStyle w:val="a3"/>
            <w:rFonts w:ascii="Times New Roman" w:hAnsi="Times New Roman" w:cs="Times New Roman"/>
            <w:color w:val="auto"/>
            <w:sz w:val="28"/>
            <w:szCs w:val="28"/>
          </w:rPr>
          <w:t>1984 году</w:t>
        </w:r>
      </w:hyperlink>
      <w:r w:rsidRPr="001A7E74">
        <w:rPr>
          <w:sz w:val="28"/>
          <w:szCs w:val="28"/>
        </w:rPr>
        <w:t xml:space="preserve"> Поля</w:t>
      </w:r>
      <w:proofErr w:type="gramStart"/>
      <w:r w:rsidRPr="001A7E74">
        <w:rPr>
          <w:sz w:val="28"/>
          <w:szCs w:val="28"/>
        </w:rPr>
        <w:t xml:space="preserve"> Л</w:t>
      </w:r>
      <w:proofErr w:type="gramEnd"/>
      <w:r w:rsidRPr="001A7E74">
        <w:rPr>
          <w:sz w:val="28"/>
          <w:szCs w:val="28"/>
        </w:rPr>
        <w:t xml:space="preserve">ибо сменил на посту президента FIVB доктор </w:t>
      </w:r>
      <w:hyperlink r:id="rId120" w:tooltip="Акоста, Рубен" w:history="1">
        <w:r w:rsidRPr="001A7E74">
          <w:rPr>
            <w:rStyle w:val="a3"/>
            <w:rFonts w:ascii="Times New Roman" w:hAnsi="Times New Roman" w:cs="Times New Roman"/>
            <w:color w:val="auto"/>
            <w:sz w:val="28"/>
            <w:szCs w:val="28"/>
          </w:rPr>
          <w:t xml:space="preserve">Рубен </w:t>
        </w:r>
        <w:proofErr w:type="spellStart"/>
        <w:r w:rsidRPr="001A7E74">
          <w:rPr>
            <w:rStyle w:val="a3"/>
            <w:rFonts w:ascii="Times New Roman" w:hAnsi="Times New Roman" w:cs="Times New Roman"/>
            <w:color w:val="auto"/>
            <w:sz w:val="28"/>
            <w:szCs w:val="28"/>
          </w:rPr>
          <w:t>Акоста</w:t>
        </w:r>
        <w:proofErr w:type="spellEnd"/>
      </w:hyperlink>
      <w:r w:rsidRPr="001A7E74">
        <w:rPr>
          <w:sz w:val="28"/>
          <w:szCs w:val="28"/>
        </w:rPr>
        <w:t xml:space="preserve">, адвокат из </w:t>
      </w:r>
      <w:hyperlink r:id="rId121" w:tooltip="Мексика" w:history="1">
        <w:r w:rsidRPr="001A7E74">
          <w:rPr>
            <w:rStyle w:val="a3"/>
            <w:rFonts w:ascii="Times New Roman" w:hAnsi="Times New Roman" w:cs="Times New Roman"/>
            <w:color w:val="auto"/>
            <w:sz w:val="28"/>
            <w:szCs w:val="28"/>
          </w:rPr>
          <w:t>Мексики</w:t>
        </w:r>
      </w:hyperlink>
      <w:r w:rsidRPr="001A7E74">
        <w:rPr>
          <w:sz w:val="28"/>
          <w:szCs w:val="28"/>
        </w:rPr>
        <w:t xml:space="preserve">. По инициативе Рубена </w:t>
      </w:r>
      <w:proofErr w:type="spellStart"/>
      <w:r w:rsidRPr="001A7E74">
        <w:rPr>
          <w:sz w:val="28"/>
          <w:szCs w:val="28"/>
        </w:rPr>
        <w:t>Акосты</w:t>
      </w:r>
      <w:proofErr w:type="spellEnd"/>
      <w:r w:rsidRPr="001A7E74">
        <w:rPr>
          <w:sz w:val="28"/>
          <w:szCs w:val="28"/>
        </w:rPr>
        <w:t xml:space="preserve"> произведены многочисленные изменения в правилах игры, направленные на повышение зрелищности соревнований и «</w:t>
      </w:r>
      <w:proofErr w:type="spellStart"/>
      <w:r w:rsidRPr="001A7E74">
        <w:rPr>
          <w:sz w:val="28"/>
          <w:szCs w:val="28"/>
        </w:rPr>
        <w:t>телегеничности</w:t>
      </w:r>
      <w:proofErr w:type="spellEnd"/>
      <w:r w:rsidRPr="001A7E74">
        <w:rPr>
          <w:sz w:val="28"/>
          <w:szCs w:val="28"/>
        </w:rPr>
        <w:t xml:space="preserve">» волейбола, связанной с сокращением продолжительности матчей. </w:t>
      </w:r>
      <w:proofErr w:type="gramStart"/>
      <w:r w:rsidRPr="001A7E74">
        <w:rPr>
          <w:sz w:val="28"/>
          <w:szCs w:val="28"/>
        </w:rPr>
        <w:t xml:space="preserve">Накануне </w:t>
      </w:r>
      <w:hyperlink r:id="rId122" w:tooltip="Летние Олимпийские игры 1988" w:history="1">
        <w:r w:rsidRPr="001A7E74">
          <w:rPr>
            <w:rStyle w:val="a3"/>
            <w:rFonts w:ascii="Times New Roman" w:hAnsi="Times New Roman" w:cs="Times New Roman"/>
            <w:color w:val="auto"/>
            <w:sz w:val="28"/>
            <w:szCs w:val="28"/>
          </w:rPr>
          <w:t>Олимпийских игр-1988</w:t>
        </w:r>
      </w:hyperlink>
      <w:r w:rsidRPr="001A7E74">
        <w:rPr>
          <w:sz w:val="28"/>
          <w:szCs w:val="28"/>
        </w:rPr>
        <w:t xml:space="preserve"> в </w:t>
      </w:r>
      <w:hyperlink r:id="rId123" w:tooltip="Сеул" w:history="1">
        <w:r w:rsidRPr="001A7E74">
          <w:rPr>
            <w:rStyle w:val="a3"/>
            <w:rFonts w:ascii="Times New Roman" w:hAnsi="Times New Roman" w:cs="Times New Roman"/>
            <w:color w:val="auto"/>
            <w:sz w:val="28"/>
            <w:szCs w:val="28"/>
          </w:rPr>
          <w:t>Сеуле</w:t>
        </w:r>
      </w:hyperlink>
      <w:r w:rsidRPr="001A7E74">
        <w:rPr>
          <w:sz w:val="28"/>
          <w:szCs w:val="28"/>
        </w:rPr>
        <w:t xml:space="preserve"> состоялся XXI конгресс FIVB, где были приняты изменения в регламенте решающей пятой партии: она стала играться по системе «</w:t>
      </w:r>
      <w:proofErr w:type="spellStart"/>
      <w:r w:rsidRPr="001A7E74">
        <w:rPr>
          <w:sz w:val="28"/>
          <w:szCs w:val="28"/>
        </w:rPr>
        <w:t>ралли-пойнт</w:t>
      </w:r>
      <w:proofErr w:type="spellEnd"/>
      <w:r w:rsidRPr="001A7E74">
        <w:rPr>
          <w:sz w:val="28"/>
          <w:szCs w:val="28"/>
        </w:rPr>
        <w:t>», или «</w:t>
      </w:r>
      <w:proofErr w:type="spellStart"/>
      <w:r w:rsidRPr="001A7E74">
        <w:rPr>
          <w:sz w:val="28"/>
          <w:szCs w:val="28"/>
        </w:rPr>
        <w:t>тай-брейк</w:t>
      </w:r>
      <w:proofErr w:type="spellEnd"/>
      <w:r w:rsidRPr="001A7E74">
        <w:rPr>
          <w:sz w:val="28"/>
          <w:szCs w:val="28"/>
        </w:rPr>
        <w:t>» («розыгрыш — очко»), в 1990-е годы также устанавливался «потолок» в 17 очков для первых четырёх партий (то есть они могли заканчиваться при преимуществе соперников в 1 очко со счётом 17:16).</w:t>
      </w:r>
      <w:proofErr w:type="gramEnd"/>
      <w:r w:rsidRPr="001A7E74">
        <w:rPr>
          <w:sz w:val="28"/>
          <w:szCs w:val="28"/>
        </w:rPr>
        <w:t xml:space="preserve"> Проводился эксперимент с ограничением волейбольных партий по времени, однако в октябре </w:t>
      </w:r>
      <w:hyperlink r:id="rId124" w:tooltip="1998 год" w:history="1">
        <w:r w:rsidRPr="001A7E74">
          <w:rPr>
            <w:rStyle w:val="a3"/>
            <w:rFonts w:ascii="Times New Roman" w:hAnsi="Times New Roman" w:cs="Times New Roman"/>
            <w:color w:val="auto"/>
            <w:sz w:val="28"/>
            <w:szCs w:val="28"/>
          </w:rPr>
          <w:t>1998 года</w:t>
        </w:r>
      </w:hyperlink>
      <w:r w:rsidRPr="001A7E74">
        <w:rPr>
          <w:sz w:val="28"/>
          <w:szCs w:val="28"/>
        </w:rPr>
        <w:t xml:space="preserve"> на конгрессе FIVB в </w:t>
      </w:r>
      <w:hyperlink r:id="rId125" w:tooltip="Токио" w:history="1">
        <w:r w:rsidRPr="001A7E74">
          <w:rPr>
            <w:rStyle w:val="a3"/>
            <w:rFonts w:ascii="Times New Roman" w:hAnsi="Times New Roman" w:cs="Times New Roman"/>
            <w:color w:val="auto"/>
            <w:sz w:val="28"/>
            <w:szCs w:val="28"/>
          </w:rPr>
          <w:t>Токио</w:t>
        </w:r>
      </w:hyperlink>
      <w:r w:rsidRPr="001A7E74">
        <w:rPr>
          <w:sz w:val="28"/>
          <w:szCs w:val="28"/>
        </w:rPr>
        <w:t xml:space="preserve"> было принято ещё более революционное решение — играть по системе «</w:t>
      </w:r>
      <w:proofErr w:type="spellStart"/>
      <w:r w:rsidRPr="001A7E74">
        <w:rPr>
          <w:sz w:val="28"/>
          <w:szCs w:val="28"/>
        </w:rPr>
        <w:t>ралли-пойнт</w:t>
      </w:r>
      <w:proofErr w:type="spellEnd"/>
      <w:r w:rsidRPr="001A7E74">
        <w:rPr>
          <w:sz w:val="28"/>
          <w:szCs w:val="28"/>
        </w:rPr>
        <w:t xml:space="preserve">» каждую партию: первые четыре до 25 очков, пятую — до 15. В </w:t>
      </w:r>
      <w:hyperlink r:id="rId126" w:tooltip="1996 год" w:history="1">
        <w:r w:rsidRPr="001A7E74">
          <w:rPr>
            <w:rStyle w:val="a3"/>
            <w:rFonts w:ascii="Times New Roman" w:hAnsi="Times New Roman" w:cs="Times New Roman"/>
            <w:color w:val="auto"/>
            <w:sz w:val="28"/>
            <w:szCs w:val="28"/>
          </w:rPr>
          <w:t>1996 году</w:t>
        </w:r>
      </w:hyperlink>
      <w:r w:rsidRPr="001A7E74">
        <w:rPr>
          <w:sz w:val="28"/>
          <w:szCs w:val="28"/>
        </w:rPr>
        <w:t xml:space="preserve"> разрешены касание мяча любой частью тела и активная игра ногой, в </w:t>
      </w:r>
      <w:hyperlink r:id="rId127" w:tooltip="1997 год" w:history="1">
        <w:r w:rsidRPr="001A7E74">
          <w:rPr>
            <w:rStyle w:val="a3"/>
            <w:rFonts w:ascii="Times New Roman" w:hAnsi="Times New Roman" w:cs="Times New Roman"/>
            <w:color w:val="auto"/>
            <w:sz w:val="28"/>
            <w:szCs w:val="28"/>
          </w:rPr>
          <w:t>1997 году</w:t>
        </w:r>
      </w:hyperlink>
      <w:r w:rsidRPr="001A7E74">
        <w:rPr>
          <w:sz w:val="28"/>
          <w:szCs w:val="28"/>
        </w:rPr>
        <w:t xml:space="preserve"> FIVB предложила национальным сборным включать в свои составы игрока </w:t>
      </w:r>
      <w:hyperlink r:id="rId128" w:tooltip="Либеро (волейбол)" w:history="1">
        <w:proofErr w:type="spellStart"/>
        <w:r w:rsidRPr="001A7E74">
          <w:rPr>
            <w:rStyle w:val="a3"/>
            <w:rFonts w:ascii="Times New Roman" w:hAnsi="Times New Roman" w:cs="Times New Roman"/>
            <w:color w:val="auto"/>
            <w:sz w:val="28"/>
            <w:szCs w:val="28"/>
          </w:rPr>
          <w:t>либеро</w:t>
        </w:r>
        <w:proofErr w:type="spellEnd"/>
      </w:hyperlink>
      <w:r w:rsidRPr="001A7E74">
        <w:rPr>
          <w:sz w:val="28"/>
          <w:szCs w:val="28"/>
        </w:rPr>
        <w:t>.</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В этот период продолжали совершенствоваться и не связанные с изменениями правил техника и тактика игры. </w:t>
      </w:r>
      <w:proofErr w:type="gramStart"/>
      <w:r w:rsidR="000E4A74" w:rsidRPr="001A7E74">
        <w:rPr>
          <w:sz w:val="28"/>
          <w:szCs w:val="28"/>
        </w:rPr>
        <w:t>В начале</w:t>
      </w:r>
      <w:proofErr w:type="gramEnd"/>
      <w:r w:rsidR="000E4A74" w:rsidRPr="001A7E74">
        <w:rPr>
          <w:sz w:val="28"/>
          <w:szCs w:val="28"/>
        </w:rPr>
        <w:t xml:space="preserve"> 1980-х появилась подача в прыжке и почти перестала применяться боковая подача, увеличилась частота нападающих ударов с задней линии, произошли изменения в способах приёма мяча — прежде непопулярный приём снизу стал господствующим, а приём </w:t>
      </w:r>
      <w:r w:rsidR="000E4A74" w:rsidRPr="001A7E74">
        <w:rPr>
          <w:sz w:val="28"/>
          <w:szCs w:val="28"/>
        </w:rPr>
        <w:lastRenderedPageBreak/>
        <w:t xml:space="preserve">сверху с падением почти исчез. Сузились игровые функции волейболистов: например, если раньше в приёме были задействованы все шесть игроков, то с 1980-х годов выполнение этого элемента стало обязанностью двух </w:t>
      </w:r>
      <w:proofErr w:type="spellStart"/>
      <w:r w:rsidR="000E4A74" w:rsidRPr="001A7E74">
        <w:rPr>
          <w:sz w:val="28"/>
          <w:szCs w:val="28"/>
        </w:rPr>
        <w:t>доигровщиков</w:t>
      </w:r>
      <w:proofErr w:type="spellEnd"/>
      <w:r w:rsidR="000E4A74" w:rsidRPr="001A7E74">
        <w:rPr>
          <w:sz w:val="28"/>
          <w:szCs w:val="28"/>
        </w:rPr>
        <w:t>.</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Игра стала </w:t>
      </w:r>
      <w:proofErr w:type="gramStart"/>
      <w:r w:rsidR="000E4A74" w:rsidRPr="001A7E74">
        <w:rPr>
          <w:sz w:val="28"/>
          <w:szCs w:val="28"/>
        </w:rPr>
        <w:t>более силовой</w:t>
      </w:r>
      <w:proofErr w:type="gramEnd"/>
      <w:r w:rsidR="000E4A74" w:rsidRPr="001A7E74">
        <w:rPr>
          <w:sz w:val="28"/>
          <w:szCs w:val="28"/>
        </w:rPr>
        <w:t xml:space="preserve"> и быстрой. Волейбол увеличил требования к росту и атлетической подготовке спортсменов. Если в 1970-е годы в команде могло не быть вообще ни одного игрока ростом выше 2-х метров, то с 1990-х годов всё изменилось. В командах высокого класса ниже 195—200 см обычно только связующий и </w:t>
      </w:r>
      <w:proofErr w:type="spellStart"/>
      <w:r w:rsidR="000E4A74" w:rsidRPr="001A7E74">
        <w:rPr>
          <w:sz w:val="28"/>
          <w:szCs w:val="28"/>
        </w:rPr>
        <w:t>либеро</w:t>
      </w:r>
      <w:proofErr w:type="spellEnd"/>
      <w:r w:rsidR="000E4A74" w:rsidRPr="001A7E74">
        <w:rPr>
          <w:sz w:val="28"/>
          <w:szCs w:val="28"/>
        </w:rPr>
        <w:t xml:space="preserve">. В число сильнейших добавились новые команды — Бразилия, США, Куба, Италия, Нидерланды, Югославия. В то же время возросла разница в классе между сборными стран Европы и Южной Америки и представителями Азии (исключением является женская сборная Китая). </w:t>
      </w:r>
      <w:r>
        <w:rPr>
          <w:sz w:val="28"/>
          <w:szCs w:val="28"/>
          <w:lang w:val="kk-KZ"/>
        </w:rPr>
        <w:t xml:space="preserve">  </w:t>
      </w:r>
      <w:r w:rsidR="000E4A74" w:rsidRPr="001A7E74">
        <w:rPr>
          <w:sz w:val="28"/>
          <w:szCs w:val="28"/>
        </w:rPr>
        <w:t xml:space="preserve">Трёхкратный чемпион мира </w:t>
      </w:r>
      <w:hyperlink r:id="rId129" w:tooltip="Мужская сборная Италии по волейболу" w:history="1">
        <w:r w:rsidR="000E4A74" w:rsidRPr="001A7E74">
          <w:rPr>
            <w:rStyle w:val="a3"/>
            <w:rFonts w:ascii="Times New Roman" w:hAnsi="Times New Roman" w:cs="Times New Roman"/>
            <w:color w:val="auto"/>
            <w:sz w:val="28"/>
            <w:szCs w:val="28"/>
          </w:rPr>
          <w:t>мужская сборная Италии</w:t>
        </w:r>
      </w:hyperlink>
      <w:r w:rsidR="000E4A74" w:rsidRPr="001A7E74">
        <w:rPr>
          <w:sz w:val="28"/>
          <w:szCs w:val="28"/>
        </w:rPr>
        <w:t xml:space="preserve"> 1990—1998 годов и </w:t>
      </w:r>
      <w:hyperlink r:id="rId130" w:tooltip="Женская сборная Японии по волейболу (страница отсутствует)" w:history="1">
        <w:r w:rsidR="000E4A74" w:rsidRPr="001A7E74">
          <w:rPr>
            <w:rStyle w:val="a3"/>
            <w:rFonts w:ascii="Times New Roman" w:hAnsi="Times New Roman" w:cs="Times New Roman"/>
            <w:color w:val="auto"/>
            <w:sz w:val="28"/>
            <w:szCs w:val="28"/>
          </w:rPr>
          <w:t>женская команда Японии</w:t>
        </w:r>
      </w:hyperlink>
      <w:r w:rsidR="000E4A74" w:rsidRPr="001A7E74">
        <w:rPr>
          <w:sz w:val="28"/>
          <w:szCs w:val="28"/>
        </w:rPr>
        <w:t xml:space="preserve"> 1960—1965 годов были признаны FIVB лучшими командами XX века.</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С </w:t>
      </w:r>
      <w:hyperlink r:id="rId131" w:tooltip="1990 год" w:history="1">
        <w:r w:rsidR="000E4A74" w:rsidRPr="001A7E74">
          <w:rPr>
            <w:rStyle w:val="a3"/>
            <w:rFonts w:ascii="Times New Roman" w:hAnsi="Times New Roman" w:cs="Times New Roman"/>
            <w:color w:val="auto"/>
            <w:sz w:val="28"/>
            <w:szCs w:val="28"/>
          </w:rPr>
          <w:t>1990 года</w:t>
        </w:r>
      </w:hyperlink>
      <w:r w:rsidR="000E4A74" w:rsidRPr="001A7E74">
        <w:rPr>
          <w:sz w:val="28"/>
          <w:szCs w:val="28"/>
        </w:rPr>
        <w:t xml:space="preserve"> стала разыгрываться </w:t>
      </w:r>
      <w:hyperlink r:id="rId132" w:tooltip="Волейбольная Мировая лига" w:history="1">
        <w:r w:rsidR="000E4A74" w:rsidRPr="001A7E74">
          <w:rPr>
            <w:rStyle w:val="a3"/>
            <w:rFonts w:ascii="Times New Roman" w:hAnsi="Times New Roman" w:cs="Times New Roman"/>
            <w:color w:val="auto"/>
            <w:sz w:val="28"/>
            <w:szCs w:val="28"/>
          </w:rPr>
          <w:t>Мировая лига</w:t>
        </w:r>
      </w:hyperlink>
      <w:r w:rsidR="000E4A74" w:rsidRPr="001A7E74">
        <w:rPr>
          <w:sz w:val="28"/>
          <w:szCs w:val="28"/>
        </w:rPr>
        <w:t xml:space="preserve"> — ежегодный цикл соревнований, призванный увеличить популярность волейбола во всём мире. С </w:t>
      </w:r>
      <w:hyperlink r:id="rId133" w:tooltip="1993 год" w:history="1">
        <w:r w:rsidR="000E4A74" w:rsidRPr="001A7E74">
          <w:rPr>
            <w:rStyle w:val="a3"/>
            <w:rFonts w:ascii="Times New Roman" w:hAnsi="Times New Roman" w:cs="Times New Roman"/>
            <w:color w:val="auto"/>
            <w:sz w:val="28"/>
            <w:szCs w:val="28"/>
          </w:rPr>
          <w:t>1993 года</w:t>
        </w:r>
      </w:hyperlink>
      <w:r w:rsidR="000E4A74" w:rsidRPr="001A7E74">
        <w:rPr>
          <w:sz w:val="28"/>
          <w:szCs w:val="28"/>
        </w:rPr>
        <w:t xml:space="preserve"> проводится аналогичное соревнование у женщин — </w:t>
      </w:r>
      <w:hyperlink r:id="rId134" w:tooltip="Мировой Гран-при по волейболу" w:history="1">
        <w:r w:rsidR="000E4A74" w:rsidRPr="001A7E74">
          <w:rPr>
            <w:rStyle w:val="a3"/>
            <w:rFonts w:ascii="Times New Roman" w:hAnsi="Times New Roman" w:cs="Times New Roman"/>
            <w:color w:val="auto"/>
            <w:sz w:val="28"/>
            <w:szCs w:val="28"/>
          </w:rPr>
          <w:t>Гран-при</w:t>
        </w:r>
      </w:hyperlink>
      <w:r w:rsidR="000E4A74" w:rsidRPr="001A7E74">
        <w:rPr>
          <w:sz w:val="28"/>
          <w:szCs w:val="28"/>
        </w:rPr>
        <w:t xml:space="preserve">. Со второй половины 1980-годов в </w:t>
      </w:r>
      <w:hyperlink r:id="rId135" w:tooltip="Италия" w:history="1">
        <w:r w:rsidR="000E4A74" w:rsidRPr="001A7E74">
          <w:rPr>
            <w:rStyle w:val="a3"/>
            <w:rFonts w:ascii="Times New Roman" w:hAnsi="Times New Roman" w:cs="Times New Roman"/>
            <w:color w:val="auto"/>
            <w:sz w:val="28"/>
            <w:szCs w:val="28"/>
          </w:rPr>
          <w:t>Италии</w:t>
        </w:r>
      </w:hyperlink>
      <w:r w:rsidR="000E4A74" w:rsidRPr="001A7E74">
        <w:rPr>
          <w:sz w:val="28"/>
          <w:szCs w:val="28"/>
        </w:rPr>
        <w:t xml:space="preserve"> создаётся первая по-настоящему профессиональная лига, организация которой становится примером для национальных чемпионатов других стран.</w:t>
      </w:r>
    </w:p>
    <w:p w:rsidR="000E4A74" w:rsidRPr="001A7E74" w:rsidRDefault="000E4A74" w:rsidP="004B6A77">
      <w:pPr>
        <w:pStyle w:val="a4"/>
        <w:jc w:val="both"/>
        <w:rPr>
          <w:sz w:val="28"/>
          <w:szCs w:val="28"/>
        </w:rPr>
      </w:pPr>
      <w:r w:rsidRPr="001A7E74">
        <w:rPr>
          <w:sz w:val="28"/>
          <w:szCs w:val="28"/>
        </w:rPr>
        <w:t xml:space="preserve">В </w:t>
      </w:r>
      <w:hyperlink r:id="rId136" w:tooltip="1985 год" w:history="1">
        <w:r w:rsidRPr="001A7E74">
          <w:rPr>
            <w:rStyle w:val="a3"/>
            <w:rFonts w:ascii="Times New Roman" w:hAnsi="Times New Roman" w:cs="Times New Roman"/>
            <w:color w:val="auto"/>
            <w:sz w:val="28"/>
            <w:szCs w:val="28"/>
          </w:rPr>
          <w:t>1985 году</w:t>
        </w:r>
      </w:hyperlink>
      <w:r w:rsidRPr="001A7E74">
        <w:rPr>
          <w:sz w:val="28"/>
          <w:szCs w:val="28"/>
        </w:rPr>
        <w:t xml:space="preserve"> в </w:t>
      </w:r>
      <w:hyperlink r:id="rId137" w:tooltip="Холиок (Массачусетс)" w:history="1">
        <w:proofErr w:type="spellStart"/>
        <w:r w:rsidRPr="001A7E74">
          <w:rPr>
            <w:rStyle w:val="a3"/>
            <w:rFonts w:ascii="Times New Roman" w:hAnsi="Times New Roman" w:cs="Times New Roman"/>
            <w:color w:val="auto"/>
            <w:sz w:val="28"/>
            <w:szCs w:val="28"/>
          </w:rPr>
          <w:t>Холиоке</w:t>
        </w:r>
        <w:proofErr w:type="spellEnd"/>
      </w:hyperlink>
      <w:r w:rsidRPr="001A7E74">
        <w:rPr>
          <w:sz w:val="28"/>
          <w:szCs w:val="28"/>
        </w:rPr>
        <w:t xml:space="preserve"> открыт </w:t>
      </w:r>
      <w:hyperlink r:id="rId138" w:tooltip="Волейбольный Зал славы (страница отсутствует)" w:history="1">
        <w:r w:rsidRPr="001A7E74">
          <w:rPr>
            <w:rStyle w:val="a3"/>
            <w:rFonts w:ascii="Times New Roman" w:hAnsi="Times New Roman" w:cs="Times New Roman"/>
            <w:color w:val="auto"/>
            <w:sz w:val="28"/>
            <w:szCs w:val="28"/>
          </w:rPr>
          <w:t>волейбольный Зал славы</w:t>
        </w:r>
      </w:hyperlink>
      <w:r w:rsidRPr="001A7E74">
        <w:rPr>
          <w:sz w:val="28"/>
          <w:szCs w:val="28"/>
        </w:rPr>
        <w:t xml:space="preserve">, в который заносятся имена наиболее выдающихся игроков, тренеров, команд, организаторов, </w:t>
      </w:r>
      <w:r w:rsidRPr="001A7E74">
        <w:rPr>
          <w:rStyle w:val="mw-headline"/>
          <w:sz w:val="28"/>
          <w:szCs w:val="28"/>
        </w:rPr>
        <w:t>Современное состояние</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С </w:t>
      </w:r>
      <w:hyperlink r:id="rId139" w:tooltip="2006 год" w:history="1">
        <w:r w:rsidR="000E4A74" w:rsidRPr="001A7E74">
          <w:rPr>
            <w:rStyle w:val="a3"/>
            <w:rFonts w:ascii="Times New Roman" w:hAnsi="Times New Roman" w:cs="Times New Roman"/>
            <w:color w:val="auto"/>
            <w:sz w:val="28"/>
            <w:szCs w:val="28"/>
          </w:rPr>
          <w:t>2006 года</w:t>
        </w:r>
      </w:hyperlink>
      <w:r w:rsidR="000E4A74" w:rsidRPr="001A7E74">
        <w:rPr>
          <w:sz w:val="28"/>
          <w:szCs w:val="28"/>
        </w:rPr>
        <w:t xml:space="preserve"> FIVB объединяет 220 национальных федераций волейбола, волейбол является одним из самых популярных видов спорта на Земле. В августе </w:t>
      </w:r>
      <w:hyperlink r:id="rId140" w:tooltip="2008 год" w:history="1">
        <w:r w:rsidR="000E4A74" w:rsidRPr="001A7E74">
          <w:rPr>
            <w:rStyle w:val="a3"/>
            <w:rFonts w:ascii="Times New Roman" w:hAnsi="Times New Roman" w:cs="Times New Roman"/>
            <w:color w:val="auto"/>
            <w:sz w:val="28"/>
            <w:szCs w:val="28"/>
          </w:rPr>
          <w:t>2008 года</w:t>
        </w:r>
      </w:hyperlink>
      <w:r w:rsidR="000E4A74" w:rsidRPr="001A7E74">
        <w:rPr>
          <w:sz w:val="28"/>
          <w:szCs w:val="28"/>
        </w:rPr>
        <w:t xml:space="preserve"> новым президентом FIVB был избран китаец </w:t>
      </w:r>
      <w:hyperlink r:id="rId141" w:tooltip="Вэй Цзичжун" w:history="1">
        <w:proofErr w:type="spellStart"/>
        <w:r w:rsidR="000E4A74" w:rsidRPr="001A7E74">
          <w:rPr>
            <w:rStyle w:val="a3"/>
            <w:rFonts w:ascii="Times New Roman" w:hAnsi="Times New Roman" w:cs="Times New Roman"/>
            <w:color w:val="auto"/>
            <w:sz w:val="28"/>
            <w:szCs w:val="28"/>
          </w:rPr>
          <w:t>Вэй</w:t>
        </w:r>
        <w:proofErr w:type="spellEnd"/>
        <w:r w:rsidR="000E4A74" w:rsidRPr="001A7E74">
          <w:rPr>
            <w:rStyle w:val="a3"/>
            <w:rFonts w:ascii="Times New Roman" w:hAnsi="Times New Roman" w:cs="Times New Roman"/>
            <w:color w:val="auto"/>
            <w:sz w:val="28"/>
            <w:szCs w:val="28"/>
          </w:rPr>
          <w:t xml:space="preserve"> </w:t>
        </w:r>
        <w:proofErr w:type="spellStart"/>
        <w:r w:rsidR="000E4A74" w:rsidRPr="001A7E74">
          <w:rPr>
            <w:rStyle w:val="a3"/>
            <w:rFonts w:ascii="Times New Roman" w:hAnsi="Times New Roman" w:cs="Times New Roman"/>
            <w:color w:val="auto"/>
            <w:sz w:val="28"/>
            <w:szCs w:val="28"/>
          </w:rPr>
          <w:t>Цзичжун</w:t>
        </w:r>
        <w:proofErr w:type="spellEnd"/>
      </w:hyperlink>
      <w:r w:rsidR="000E4A74" w:rsidRPr="001A7E74">
        <w:rPr>
          <w:sz w:val="28"/>
          <w:szCs w:val="28"/>
        </w:rPr>
        <w:t xml:space="preserve">. Наиболее развит волейбол как вид спорта в таких странах, как </w:t>
      </w:r>
      <w:hyperlink r:id="rId142" w:tooltip="Россия" w:history="1">
        <w:r w:rsidR="000E4A74" w:rsidRPr="001A7E74">
          <w:rPr>
            <w:rStyle w:val="a3"/>
            <w:rFonts w:ascii="Times New Roman" w:hAnsi="Times New Roman" w:cs="Times New Roman"/>
            <w:color w:val="auto"/>
            <w:sz w:val="28"/>
            <w:szCs w:val="28"/>
          </w:rPr>
          <w:t>Россия</w:t>
        </w:r>
      </w:hyperlink>
      <w:r w:rsidR="000E4A74" w:rsidRPr="001A7E74">
        <w:rPr>
          <w:sz w:val="28"/>
          <w:szCs w:val="28"/>
        </w:rPr>
        <w:t xml:space="preserve">, </w:t>
      </w:r>
      <w:hyperlink r:id="rId143" w:tooltip="Бразилия" w:history="1">
        <w:r w:rsidR="000E4A74" w:rsidRPr="001A7E74">
          <w:rPr>
            <w:rStyle w:val="a3"/>
            <w:rFonts w:ascii="Times New Roman" w:hAnsi="Times New Roman" w:cs="Times New Roman"/>
            <w:color w:val="auto"/>
            <w:sz w:val="28"/>
            <w:szCs w:val="28"/>
          </w:rPr>
          <w:t>Бразилия</w:t>
        </w:r>
      </w:hyperlink>
      <w:r w:rsidR="000E4A74" w:rsidRPr="001A7E74">
        <w:rPr>
          <w:sz w:val="28"/>
          <w:szCs w:val="28"/>
        </w:rPr>
        <w:t xml:space="preserve">, </w:t>
      </w:r>
      <w:hyperlink r:id="rId144" w:tooltip="Китай" w:history="1">
        <w:r w:rsidR="000E4A74" w:rsidRPr="001A7E74">
          <w:rPr>
            <w:rStyle w:val="a3"/>
            <w:rFonts w:ascii="Times New Roman" w:hAnsi="Times New Roman" w:cs="Times New Roman"/>
            <w:color w:val="auto"/>
            <w:sz w:val="28"/>
            <w:szCs w:val="28"/>
          </w:rPr>
          <w:t>Китай</w:t>
        </w:r>
      </w:hyperlink>
      <w:r w:rsidR="000E4A74" w:rsidRPr="001A7E74">
        <w:rPr>
          <w:sz w:val="28"/>
          <w:szCs w:val="28"/>
        </w:rPr>
        <w:t xml:space="preserve">, </w:t>
      </w:r>
      <w:hyperlink r:id="rId145" w:tooltip="Италия" w:history="1">
        <w:r w:rsidR="000E4A74" w:rsidRPr="001A7E74">
          <w:rPr>
            <w:rStyle w:val="a3"/>
            <w:rFonts w:ascii="Times New Roman" w:hAnsi="Times New Roman" w:cs="Times New Roman"/>
            <w:color w:val="auto"/>
            <w:sz w:val="28"/>
            <w:szCs w:val="28"/>
          </w:rPr>
          <w:t>Италия</w:t>
        </w:r>
      </w:hyperlink>
      <w:r w:rsidR="000E4A74" w:rsidRPr="001A7E74">
        <w:rPr>
          <w:sz w:val="28"/>
          <w:szCs w:val="28"/>
        </w:rPr>
        <w:t xml:space="preserve">, </w:t>
      </w:r>
      <w:hyperlink r:id="rId146" w:tooltip="США" w:history="1">
        <w:r w:rsidR="000E4A74" w:rsidRPr="001A7E74">
          <w:rPr>
            <w:rStyle w:val="a3"/>
            <w:rFonts w:ascii="Times New Roman" w:hAnsi="Times New Roman" w:cs="Times New Roman"/>
            <w:color w:val="auto"/>
            <w:sz w:val="28"/>
            <w:szCs w:val="28"/>
          </w:rPr>
          <w:t>США</w:t>
        </w:r>
      </w:hyperlink>
      <w:r w:rsidR="000E4A74" w:rsidRPr="001A7E74">
        <w:rPr>
          <w:sz w:val="28"/>
          <w:szCs w:val="28"/>
        </w:rPr>
        <w:t xml:space="preserve">, </w:t>
      </w:r>
      <w:hyperlink r:id="rId147" w:tooltip="Япония" w:history="1">
        <w:r w:rsidR="000E4A74" w:rsidRPr="001A7E74">
          <w:rPr>
            <w:rStyle w:val="a3"/>
            <w:rFonts w:ascii="Times New Roman" w:hAnsi="Times New Roman" w:cs="Times New Roman"/>
            <w:color w:val="auto"/>
            <w:sz w:val="28"/>
            <w:szCs w:val="28"/>
          </w:rPr>
          <w:t>Япония</w:t>
        </w:r>
      </w:hyperlink>
      <w:r w:rsidR="000E4A74" w:rsidRPr="001A7E74">
        <w:rPr>
          <w:sz w:val="28"/>
          <w:szCs w:val="28"/>
        </w:rPr>
        <w:t xml:space="preserve">, </w:t>
      </w:r>
      <w:hyperlink r:id="rId148" w:tooltip="Польша" w:history="1">
        <w:r w:rsidR="000E4A74" w:rsidRPr="001A7E74">
          <w:rPr>
            <w:rStyle w:val="a3"/>
            <w:rFonts w:ascii="Times New Roman" w:hAnsi="Times New Roman" w:cs="Times New Roman"/>
            <w:color w:val="auto"/>
            <w:sz w:val="28"/>
            <w:szCs w:val="28"/>
          </w:rPr>
          <w:t>Польша</w:t>
        </w:r>
      </w:hyperlink>
      <w:r w:rsidR="000E4A74" w:rsidRPr="001A7E74">
        <w:rPr>
          <w:sz w:val="28"/>
          <w:szCs w:val="28"/>
        </w:rPr>
        <w:t xml:space="preserve">. Действующим чемпионом мира среди мужчин является </w:t>
      </w:r>
      <w:hyperlink r:id="rId149" w:tooltip="Мужская сборная Бразилии по волейболу" w:history="1">
        <w:r w:rsidR="000E4A74" w:rsidRPr="001A7E74">
          <w:rPr>
            <w:rStyle w:val="a3"/>
            <w:rFonts w:ascii="Times New Roman" w:hAnsi="Times New Roman" w:cs="Times New Roman"/>
            <w:color w:val="auto"/>
            <w:sz w:val="28"/>
            <w:szCs w:val="28"/>
          </w:rPr>
          <w:t>сборная Бразилии</w:t>
        </w:r>
      </w:hyperlink>
      <w:r w:rsidR="000E4A74" w:rsidRPr="001A7E74">
        <w:rPr>
          <w:sz w:val="28"/>
          <w:szCs w:val="28"/>
        </w:rPr>
        <w:t xml:space="preserve"> (</w:t>
      </w:r>
      <w:hyperlink r:id="rId150" w:tooltip="2010" w:history="1">
        <w:r w:rsidR="000E4A74" w:rsidRPr="001A7E74">
          <w:rPr>
            <w:rStyle w:val="a3"/>
            <w:rFonts w:ascii="Times New Roman" w:hAnsi="Times New Roman" w:cs="Times New Roman"/>
            <w:color w:val="auto"/>
            <w:sz w:val="28"/>
            <w:szCs w:val="28"/>
          </w:rPr>
          <w:t>2010</w:t>
        </w:r>
      </w:hyperlink>
      <w:r w:rsidR="000E4A74" w:rsidRPr="001A7E74">
        <w:rPr>
          <w:sz w:val="28"/>
          <w:szCs w:val="28"/>
        </w:rPr>
        <w:t xml:space="preserve">), среди женщин — </w:t>
      </w:r>
      <w:hyperlink r:id="rId151" w:tooltip="Женская сборная России по волейболу" w:history="1">
        <w:r w:rsidR="000E4A74" w:rsidRPr="001A7E74">
          <w:rPr>
            <w:rStyle w:val="a3"/>
            <w:rFonts w:ascii="Times New Roman" w:hAnsi="Times New Roman" w:cs="Times New Roman"/>
            <w:color w:val="auto"/>
            <w:sz w:val="28"/>
            <w:szCs w:val="28"/>
          </w:rPr>
          <w:t>сборная России</w:t>
        </w:r>
      </w:hyperlink>
      <w:r w:rsidR="000E4A74" w:rsidRPr="001A7E74">
        <w:rPr>
          <w:sz w:val="28"/>
          <w:szCs w:val="28"/>
        </w:rPr>
        <w:t xml:space="preserve"> (2010).</w:t>
      </w:r>
    </w:p>
    <w:p w:rsidR="000E4A74" w:rsidRPr="001A7E74" w:rsidRDefault="0091294A" w:rsidP="004B6A77">
      <w:pPr>
        <w:pStyle w:val="a4"/>
        <w:jc w:val="both"/>
        <w:rPr>
          <w:sz w:val="28"/>
          <w:szCs w:val="28"/>
        </w:rPr>
      </w:pPr>
      <w:r>
        <w:rPr>
          <w:sz w:val="28"/>
          <w:szCs w:val="28"/>
          <w:lang w:val="kk-KZ"/>
        </w:rPr>
        <w:t xml:space="preserve">   </w:t>
      </w:r>
      <w:r w:rsidR="000E4A74" w:rsidRPr="001A7E74">
        <w:rPr>
          <w:sz w:val="28"/>
          <w:szCs w:val="28"/>
        </w:rPr>
        <w:t xml:space="preserve">Руководство FIVB продолжает вести работу над усовершенствованием волейбольных правил. Некоторые изменения были внесены в </w:t>
      </w:r>
      <w:hyperlink r:id="rId152" w:tooltip="2009 год" w:history="1">
        <w:r w:rsidR="000E4A74" w:rsidRPr="001A7E74">
          <w:rPr>
            <w:rStyle w:val="a3"/>
            <w:rFonts w:ascii="Times New Roman" w:hAnsi="Times New Roman" w:cs="Times New Roman"/>
            <w:color w:val="auto"/>
            <w:sz w:val="28"/>
            <w:szCs w:val="28"/>
          </w:rPr>
          <w:t>2009 году</w:t>
        </w:r>
      </w:hyperlink>
      <w:r w:rsidR="000E4A74" w:rsidRPr="001A7E74">
        <w:rPr>
          <w:sz w:val="28"/>
          <w:szCs w:val="28"/>
        </w:rPr>
        <w:t xml:space="preserve">, и в том же году на клубном чемпионате мира в </w:t>
      </w:r>
      <w:hyperlink r:id="rId153" w:tooltip="Доха" w:history="1">
        <w:r w:rsidR="000E4A74" w:rsidRPr="001A7E74">
          <w:rPr>
            <w:rStyle w:val="a3"/>
            <w:rFonts w:ascii="Times New Roman" w:hAnsi="Times New Roman" w:cs="Times New Roman"/>
            <w:color w:val="auto"/>
            <w:sz w:val="28"/>
            <w:szCs w:val="28"/>
          </w:rPr>
          <w:t>Дохе</w:t>
        </w:r>
      </w:hyperlink>
      <w:r w:rsidR="000E4A74" w:rsidRPr="001A7E74">
        <w:rPr>
          <w:sz w:val="28"/>
          <w:szCs w:val="28"/>
        </w:rPr>
        <w:t xml:space="preserve"> (этот турнир был возрождён после 17-летнего перерыва) была опробована так называемая «золотая формула», согласно которой принимающая команда свою первую атаку должна проводить строго с задней линии. На практике это нововведение, которое по замыслу должно способствовать выравниванию возможностей соперников и позволить мячу дольше находиться в воздухе, не только не дало ожидаемого эффекта, но и привело к уменьшению зрелищности игры, за что было подвержено критике со стороны многих игроков, тренеров, специалистов и любителей волейбола. «Золотая формула» и другие возможные изменения в правилах будут обсуждаться на конгрессе FIVB в </w:t>
      </w:r>
      <w:hyperlink r:id="rId154" w:tooltip="2011 год" w:history="1">
        <w:r w:rsidR="000E4A74" w:rsidRPr="001A7E74">
          <w:rPr>
            <w:rStyle w:val="a3"/>
            <w:rFonts w:ascii="Times New Roman" w:hAnsi="Times New Roman" w:cs="Times New Roman"/>
            <w:color w:val="auto"/>
            <w:sz w:val="28"/>
            <w:szCs w:val="28"/>
          </w:rPr>
          <w:t>2011 году</w:t>
        </w:r>
      </w:hyperlink>
      <w:r w:rsidR="000E4A74" w:rsidRPr="001A7E74">
        <w:rPr>
          <w:sz w:val="28"/>
          <w:szCs w:val="28"/>
        </w:rPr>
        <w:t xml:space="preserve"> и могут быть приняты по окончании </w:t>
      </w:r>
      <w:hyperlink r:id="rId155" w:tooltip="Летние Олимпийские игры 2012" w:history="1">
        <w:r w:rsidR="000E4A74" w:rsidRPr="001A7E74">
          <w:rPr>
            <w:rStyle w:val="a3"/>
            <w:rFonts w:ascii="Times New Roman" w:hAnsi="Times New Roman" w:cs="Times New Roman"/>
            <w:color w:val="auto"/>
            <w:sz w:val="28"/>
            <w:szCs w:val="28"/>
          </w:rPr>
          <w:t xml:space="preserve">Олимпийских игр в </w:t>
        </w:r>
        <w:proofErr w:type="spellStart"/>
        <w:r w:rsidR="000E4A74" w:rsidRPr="001A7E74">
          <w:rPr>
            <w:rStyle w:val="a3"/>
            <w:rFonts w:ascii="Times New Roman" w:hAnsi="Times New Roman" w:cs="Times New Roman"/>
            <w:color w:val="auto"/>
            <w:sz w:val="28"/>
            <w:szCs w:val="28"/>
          </w:rPr>
          <w:t>Лондоне</w:t>
        </w:r>
      </w:hyperlink>
      <w:r w:rsidR="000E4A74" w:rsidRPr="001A7E74">
        <w:rPr>
          <w:sz w:val="28"/>
          <w:szCs w:val="28"/>
        </w:rPr>
        <w:t>.</w:t>
      </w:r>
      <w:r w:rsidR="00EA68D4">
        <w:rPr>
          <w:sz w:val="28"/>
          <w:szCs w:val="28"/>
        </w:rPr>
        <w:t>Для</w:t>
      </w:r>
      <w:proofErr w:type="spellEnd"/>
      <w:r w:rsidR="00EA68D4">
        <w:rPr>
          <w:sz w:val="28"/>
          <w:szCs w:val="28"/>
        </w:rPr>
        <w:t xml:space="preserve"> </w:t>
      </w:r>
      <w:r w:rsidR="001A7E74">
        <w:rPr>
          <w:sz w:val="28"/>
          <w:szCs w:val="28"/>
          <w:lang w:val="kk-KZ"/>
        </w:rPr>
        <w:t xml:space="preserve"> </w:t>
      </w:r>
      <w:r w:rsidR="00EA68D4">
        <w:rPr>
          <w:rStyle w:val="mw-headline"/>
          <w:sz w:val="28"/>
          <w:szCs w:val="28"/>
        </w:rPr>
        <w:t>р</w:t>
      </w:r>
      <w:r w:rsidR="000E4A74" w:rsidRPr="001A7E74">
        <w:rPr>
          <w:rStyle w:val="mw-headline"/>
          <w:sz w:val="28"/>
          <w:szCs w:val="28"/>
        </w:rPr>
        <w:t>азвитие волейбола</w:t>
      </w:r>
      <w:proofErr w:type="gramStart"/>
      <w:r w:rsidR="000E4A74" w:rsidRPr="001A7E74">
        <w:rPr>
          <w:rStyle w:val="mw-headline"/>
          <w:sz w:val="28"/>
          <w:szCs w:val="28"/>
        </w:rPr>
        <w:t xml:space="preserve"> </w:t>
      </w:r>
      <w:r w:rsidR="00EA68D4">
        <w:rPr>
          <w:rStyle w:val="mw-headline"/>
          <w:sz w:val="28"/>
          <w:szCs w:val="28"/>
        </w:rPr>
        <w:t>.</w:t>
      </w:r>
      <w:proofErr w:type="gramEnd"/>
    </w:p>
    <w:p w:rsidR="00DB05D9" w:rsidRDefault="00DB05D9" w:rsidP="004B6A77">
      <w:pPr>
        <w:pStyle w:val="a4"/>
        <w:rPr>
          <w:rFonts w:eastAsiaTheme="minorEastAsia"/>
          <w:sz w:val="28"/>
          <w:szCs w:val="28"/>
          <w:lang w:val="kk-KZ"/>
        </w:rPr>
      </w:pPr>
    </w:p>
    <w:p w:rsidR="00AA1C93" w:rsidRDefault="00AA1C93" w:rsidP="004B6A77">
      <w:pPr>
        <w:pStyle w:val="a4"/>
        <w:rPr>
          <w:b/>
          <w:sz w:val="28"/>
          <w:szCs w:val="28"/>
          <w:lang w:val="kk-KZ"/>
        </w:rPr>
      </w:pPr>
      <w:r w:rsidRPr="00AA1C93">
        <w:rPr>
          <w:b/>
          <w:sz w:val="28"/>
          <w:szCs w:val="28"/>
          <w:lang w:val="kk-KZ"/>
        </w:rPr>
        <w:t>2 Крупнейшие соревнования</w:t>
      </w:r>
    </w:p>
    <w:p w:rsidR="00AA1C93" w:rsidRPr="00AA1C93" w:rsidRDefault="00AA1C93" w:rsidP="004B6A77">
      <w:pPr>
        <w:pStyle w:val="a4"/>
        <w:jc w:val="center"/>
        <w:rPr>
          <w:b/>
          <w:sz w:val="28"/>
          <w:szCs w:val="28"/>
          <w:lang w:val="kk-KZ"/>
        </w:rPr>
      </w:pPr>
    </w:p>
    <w:p w:rsidR="000E4A74" w:rsidRPr="001A7E74" w:rsidRDefault="00AA1C93" w:rsidP="004B6A77">
      <w:pPr>
        <w:pStyle w:val="a4"/>
        <w:jc w:val="both"/>
        <w:rPr>
          <w:sz w:val="28"/>
          <w:szCs w:val="28"/>
        </w:rPr>
      </w:pPr>
      <w:r>
        <w:rPr>
          <w:sz w:val="28"/>
          <w:szCs w:val="28"/>
          <w:lang w:val="kk-KZ"/>
        </w:rPr>
        <w:t xml:space="preserve"> </w:t>
      </w:r>
      <w:r w:rsidR="00792A84">
        <w:rPr>
          <w:sz w:val="28"/>
          <w:szCs w:val="28"/>
          <w:lang w:val="kk-KZ"/>
        </w:rPr>
        <w:t xml:space="preserve">  </w:t>
      </w:r>
      <w:r>
        <w:rPr>
          <w:sz w:val="28"/>
          <w:szCs w:val="28"/>
          <w:lang w:val="kk-KZ"/>
        </w:rPr>
        <w:t xml:space="preserve"> </w:t>
      </w:r>
      <w:r w:rsidR="000E4A74" w:rsidRPr="001A7E74">
        <w:rPr>
          <w:sz w:val="28"/>
          <w:szCs w:val="28"/>
        </w:rPr>
        <w:t xml:space="preserve">В </w:t>
      </w:r>
      <w:hyperlink r:id="rId156" w:tooltip="СССР" w:history="1">
        <w:r w:rsidR="000E4A74" w:rsidRPr="001A7E74">
          <w:rPr>
            <w:rStyle w:val="a3"/>
            <w:rFonts w:ascii="Times New Roman" w:hAnsi="Times New Roman" w:cs="Times New Roman"/>
            <w:color w:val="auto"/>
            <w:sz w:val="28"/>
            <w:szCs w:val="28"/>
          </w:rPr>
          <w:t>СССР</w:t>
        </w:r>
      </w:hyperlink>
      <w:r w:rsidR="000E4A74" w:rsidRPr="001A7E74">
        <w:rPr>
          <w:sz w:val="28"/>
          <w:szCs w:val="28"/>
        </w:rPr>
        <w:t xml:space="preserve"> волейбол культивировался с начала 1920-х годов. Официальной датой его рождения в советской стране считается </w:t>
      </w:r>
      <w:hyperlink r:id="rId157" w:tooltip="28 июля" w:history="1">
        <w:r w:rsidR="000E4A74" w:rsidRPr="001A7E74">
          <w:rPr>
            <w:rStyle w:val="a3"/>
            <w:rFonts w:ascii="Times New Roman" w:hAnsi="Times New Roman" w:cs="Times New Roman"/>
            <w:color w:val="auto"/>
            <w:sz w:val="28"/>
            <w:szCs w:val="28"/>
          </w:rPr>
          <w:t>28 июля</w:t>
        </w:r>
      </w:hyperlink>
      <w:r w:rsidR="000E4A74" w:rsidRPr="001A7E74">
        <w:rPr>
          <w:sz w:val="28"/>
          <w:szCs w:val="28"/>
        </w:rPr>
        <w:t xml:space="preserve"> </w:t>
      </w:r>
      <w:hyperlink r:id="rId158" w:tooltip="1923 год" w:history="1">
        <w:r w:rsidR="000E4A74" w:rsidRPr="001A7E74">
          <w:rPr>
            <w:rStyle w:val="a3"/>
            <w:rFonts w:ascii="Times New Roman" w:hAnsi="Times New Roman" w:cs="Times New Roman"/>
            <w:color w:val="auto"/>
            <w:sz w:val="28"/>
            <w:szCs w:val="28"/>
          </w:rPr>
          <w:t>1923 года</w:t>
        </w:r>
      </w:hyperlink>
      <w:r w:rsidR="000E4A74" w:rsidRPr="001A7E74">
        <w:rPr>
          <w:sz w:val="28"/>
          <w:szCs w:val="28"/>
        </w:rPr>
        <w:t xml:space="preserve">, когда на </w:t>
      </w:r>
      <w:hyperlink r:id="rId159" w:tooltip="Мясницкая улица" w:history="1">
        <w:r w:rsidR="000E4A74" w:rsidRPr="001A7E74">
          <w:rPr>
            <w:rStyle w:val="a3"/>
            <w:rFonts w:ascii="Times New Roman" w:hAnsi="Times New Roman" w:cs="Times New Roman"/>
            <w:color w:val="auto"/>
            <w:sz w:val="28"/>
            <w:szCs w:val="28"/>
          </w:rPr>
          <w:t>Мясницкой улице</w:t>
        </w:r>
      </w:hyperlink>
      <w:r w:rsidR="000E4A74" w:rsidRPr="001A7E74">
        <w:rPr>
          <w:sz w:val="28"/>
          <w:szCs w:val="28"/>
        </w:rPr>
        <w:t xml:space="preserve"> состоялся матч между командами Высших художественно-технических мастерских (</w:t>
      </w:r>
      <w:hyperlink r:id="rId160" w:tooltip="ВХУТЕМАС" w:history="1">
        <w:r w:rsidR="000E4A74" w:rsidRPr="001A7E74">
          <w:rPr>
            <w:rStyle w:val="a3"/>
            <w:rFonts w:ascii="Times New Roman" w:hAnsi="Times New Roman" w:cs="Times New Roman"/>
            <w:color w:val="auto"/>
            <w:sz w:val="28"/>
            <w:szCs w:val="28"/>
          </w:rPr>
          <w:t>ВХУТЕМАС</w:t>
        </w:r>
      </w:hyperlink>
      <w:r w:rsidR="000E4A74" w:rsidRPr="001A7E74">
        <w:rPr>
          <w:sz w:val="28"/>
          <w:szCs w:val="28"/>
        </w:rPr>
        <w:t>) и Государственного техникума кинематографии. У истоков волейбола в СССР действительно стояли представители творческой интеллигенции, но за короткий период эта игра стала массовым развлечением для самого широкого круга людей, а затем превратилась в современный и популярный вид спорта. Большую роль в популяризации волейбола в мире, развитии технико-тактического арсенала этого вида спорта сыграли советские игроки и тренеры.</w:t>
      </w:r>
    </w:p>
    <w:p w:rsidR="000E4A74" w:rsidRPr="001A7E74" w:rsidRDefault="000E4A74" w:rsidP="004B6A77">
      <w:pPr>
        <w:pStyle w:val="a4"/>
        <w:jc w:val="both"/>
        <w:rPr>
          <w:sz w:val="28"/>
          <w:szCs w:val="28"/>
        </w:rPr>
      </w:pPr>
      <w:r w:rsidRPr="001A7E74">
        <w:rPr>
          <w:sz w:val="28"/>
          <w:szCs w:val="28"/>
        </w:rPr>
        <w:t xml:space="preserve">В январе </w:t>
      </w:r>
      <w:hyperlink r:id="rId161" w:tooltip="1925 год" w:history="1">
        <w:r w:rsidRPr="001A7E74">
          <w:rPr>
            <w:rStyle w:val="a3"/>
            <w:rFonts w:ascii="Times New Roman" w:hAnsi="Times New Roman" w:cs="Times New Roman"/>
            <w:color w:val="auto"/>
            <w:sz w:val="28"/>
            <w:szCs w:val="28"/>
          </w:rPr>
          <w:t>1925 года</w:t>
        </w:r>
      </w:hyperlink>
      <w:r w:rsidRPr="001A7E74">
        <w:rPr>
          <w:sz w:val="28"/>
          <w:szCs w:val="28"/>
        </w:rPr>
        <w:t xml:space="preserve"> Московским Советом физкультуры были разработаны первые официальные правила соревнований по волейболу. В </w:t>
      </w:r>
      <w:hyperlink r:id="rId162" w:tooltip="1932 год" w:history="1">
        <w:r w:rsidRPr="001A7E74">
          <w:rPr>
            <w:rStyle w:val="a3"/>
            <w:rFonts w:ascii="Times New Roman" w:hAnsi="Times New Roman" w:cs="Times New Roman"/>
            <w:color w:val="auto"/>
            <w:sz w:val="28"/>
            <w:szCs w:val="28"/>
          </w:rPr>
          <w:t>1932 году</w:t>
        </w:r>
      </w:hyperlink>
      <w:r w:rsidRPr="001A7E74">
        <w:rPr>
          <w:sz w:val="28"/>
          <w:szCs w:val="28"/>
        </w:rPr>
        <w:t xml:space="preserve"> была создана Всесоюзная секция волейбола, в 1948-м вступившая в FIVB, а в </w:t>
      </w:r>
      <w:hyperlink r:id="rId163" w:tooltip="1959" w:history="1">
        <w:r w:rsidRPr="001A7E74">
          <w:rPr>
            <w:rStyle w:val="a3"/>
            <w:rFonts w:ascii="Times New Roman" w:hAnsi="Times New Roman" w:cs="Times New Roman"/>
            <w:color w:val="auto"/>
            <w:sz w:val="28"/>
            <w:szCs w:val="28"/>
          </w:rPr>
          <w:t>1959</w:t>
        </w:r>
      </w:hyperlink>
      <w:r w:rsidRPr="001A7E74">
        <w:rPr>
          <w:sz w:val="28"/>
          <w:szCs w:val="28"/>
        </w:rPr>
        <w:t>-м преобразованная в Федерацию волейбола СССР</w:t>
      </w:r>
      <w:r w:rsidR="00EA68D4">
        <w:rPr>
          <w:sz w:val="28"/>
          <w:szCs w:val="28"/>
        </w:rPr>
        <w:t>.</w:t>
      </w:r>
    </w:p>
    <w:p w:rsidR="000E4A74" w:rsidRPr="001A7E74" w:rsidRDefault="000E4A74" w:rsidP="004B6A77">
      <w:pPr>
        <w:pStyle w:val="a4"/>
        <w:jc w:val="both"/>
        <w:rPr>
          <w:sz w:val="28"/>
          <w:szCs w:val="28"/>
        </w:rPr>
      </w:pPr>
      <w:proofErr w:type="gramStart"/>
      <w:r w:rsidRPr="001A7E74">
        <w:rPr>
          <w:sz w:val="28"/>
          <w:szCs w:val="28"/>
        </w:rPr>
        <w:t xml:space="preserve">С </w:t>
      </w:r>
      <w:hyperlink r:id="rId164" w:tooltip="1933 год" w:history="1">
        <w:r w:rsidRPr="001A7E74">
          <w:rPr>
            <w:rStyle w:val="a3"/>
            <w:rFonts w:ascii="Times New Roman" w:hAnsi="Times New Roman" w:cs="Times New Roman"/>
            <w:color w:val="auto"/>
            <w:sz w:val="28"/>
            <w:szCs w:val="28"/>
          </w:rPr>
          <w:t>1933 года</w:t>
        </w:r>
      </w:hyperlink>
      <w:r w:rsidRPr="001A7E74">
        <w:rPr>
          <w:sz w:val="28"/>
          <w:szCs w:val="28"/>
        </w:rPr>
        <w:t xml:space="preserve"> проводятся розыгрыши чемпионатов СССР, волейбол присутствовал в программе всех </w:t>
      </w:r>
      <w:hyperlink r:id="rId165" w:tooltip="Спартакиада" w:history="1">
        <w:r w:rsidRPr="001A7E74">
          <w:rPr>
            <w:rStyle w:val="a3"/>
            <w:rFonts w:ascii="Times New Roman" w:hAnsi="Times New Roman" w:cs="Times New Roman"/>
            <w:color w:val="auto"/>
            <w:sz w:val="28"/>
            <w:szCs w:val="28"/>
          </w:rPr>
          <w:t>Всесоюзных спартакиад</w:t>
        </w:r>
      </w:hyperlink>
      <w:r w:rsidRPr="001A7E74">
        <w:rPr>
          <w:sz w:val="28"/>
          <w:szCs w:val="28"/>
        </w:rPr>
        <w:t xml:space="preserve">. К </w:t>
      </w:r>
      <w:hyperlink r:id="rId166" w:tooltip="1935 год" w:history="1">
        <w:r w:rsidRPr="001A7E74">
          <w:rPr>
            <w:rStyle w:val="a3"/>
            <w:rFonts w:ascii="Times New Roman" w:hAnsi="Times New Roman" w:cs="Times New Roman"/>
            <w:color w:val="auto"/>
            <w:sz w:val="28"/>
            <w:szCs w:val="28"/>
          </w:rPr>
          <w:t>1935 году</w:t>
        </w:r>
      </w:hyperlink>
      <w:r w:rsidRPr="001A7E74">
        <w:rPr>
          <w:sz w:val="28"/>
          <w:szCs w:val="28"/>
        </w:rPr>
        <w:t xml:space="preserve"> относятся первые международные матчи советских волейболистов со спортсменами из </w:t>
      </w:r>
      <w:hyperlink r:id="rId167" w:tooltip="Афганистан" w:history="1">
        <w:r w:rsidRPr="001A7E74">
          <w:rPr>
            <w:rStyle w:val="a3"/>
            <w:rFonts w:ascii="Times New Roman" w:hAnsi="Times New Roman" w:cs="Times New Roman"/>
            <w:color w:val="auto"/>
            <w:sz w:val="28"/>
            <w:szCs w:val="28"/>
          </w:rPr>
          <w:t>Афганистана</w:t>
        </w:r>
      </w:hyperlink>
      <w:r w:rsidRPr="001A7E74">
        <w:rPr>
          <w:sz w:val="28"/>
          <w:szCs w:val="28"/>
        </w:rPr>
        <w:t xml:space="preserve">, а в </w:t>
      </w:r>
      <w:hyperlink r:id="rId168" w:tooltip="1947 год" w:history="1">
        <w:r w:rsidRPr="001A7E74">
          <w:rPr>
            <w:rStyle w:val="a3"/>
            <w:rFonts w:ascii="Times New Roman" w:hAnsi="Times New Roman" w:cs="Times New Roman"/>
            <w:color w:val="auto"/>
            <w:sz w:val="28"/>
            <w:szCs w:val="28"/>
          </w:rPr>
          <w:t>1947 году</w:t>
        </w:r>
      </w:hyperlink>
      <w:r w:rsidRPr="001A7E74">
        <w:rPr>
          <w:sz w:val="28"/>
          <w:szCs w:val="28"/>
        </w:rPr>
        <w:t xml:space="preserve"> волейбольная команда из СССР принимала участие на первом Всемирном фестивале демократической молодёжи в </w:t>
      </w:r>
      <w:hyperlink r:id="rId169" w:tooltip="Прага" w:history="1">
        <w:r w:rsidRPr="001A7E74">
          <w:rPr>
            <w:rStyle w:val="a3"/>
            <w:rFonts w:ascii="Times New Roman" w:hAnsi="Times New Roman" w:cs="Times New Roman"/>
            <w:color w:val="auto"/>
            <w:sz w:val="28"/>
            <w:szCs w:val="28"/>
          </w:rPr>
          <w:t>Праге</w:t>
        </w:r>
      </w:hyperlink>
      <w:r w:rsidRPr="001A7E74">
        <w:rPr>
          <w:sz w:val="28"/>
          <w:szCs w:val="28"/>
        </w:rPr>
        <w:t xml:space="preserve">. Выйдя на международную арену, советские волейболисты сразу становятся лидерами мирового волейбола — </w:t>
      </w:r>
      <w:hyperlink r:id="rId170" w:tooltip="1949 год" w:history="1">
        <w:r w:rsidRPr="001A7E74">
          <w:rPr>
            <w:rStyle w:val="a3"/>
            <w:rFonts w:ascii="Times New Roman" w:hAnsi="Times New Roman" w:cs="Times New Roman"/>
            <w:color w:val="auto"/>
            <w:sz w:val="28"/>
            <w:szCs w:val="28"/>
          </w:rPr>
          <w:t>1949 год</w:t>
        </w:r>
      </w:hyperlink>
      <w:r w:rsidRPr="001A7E74">
        <w:rPr>
          <w:sz w:val="28"/>
          <w:szCs w:val="28"/>
        </w:rPr>
        <w:t xml:space="preserve"> ознаменован победами</w:t>
      </w:r>
      <w:proofErr w:type="gramEnd"/>
      <w:r w:rsidRPr="001A7E74">
        <w:rPr>
          <w:sz w:val="28"/>
          <w:szCs w:val="28"/>
        </w:rPr>
        <w:t xml:space="preserve"> </w:t>
      </w:r>
      <w:hyperlink r:id="rId171" w:tooltip="Мужская сборная СССР по волейболу" w:history="1">
        <w:r w:rsidRPr="001A7E74">
          <w:rPr>
            <w:rStyle w:val="a3"/>
            <w:rFonts w:ascii="Times New Roman" w:hAnsi="Times New Roman" w:cs="Times New Roman"/>
            <w:color w:val="auto"/>
            <w:sz w:val="28"/>
            <w:szCs w:val="28"/>
          </w:rPr>
          <w:t>мужской сборной СССР</w:t>
        </w:r>
      </w:hyperlink>
      <w:r w:rsidRPr="001A7E74">
        <w:rPr>
          <w:sz w:val="28"/>
          <w:szCs w:val="28"/>
        </w:rPr>
        <w:t xml:space="preserve"> на чемпионате мира и </w:t>
      </w:r>
      <w:hyperlink r:id="rId172" w:tooltip="Женская сборная СССР по волейболу" w:history="1">
        <w:r w:rsidRPr="001A7E74">
          <w:rPr>
            <w:rStyle w:val="a3"/>
            <w:rFonts w:ascii="Times New Roman" w:hAnsi="Times New Roman" w:cs="Times New Roman"/>
            <w:color w:val="auto"/>
            <w:sz w:val="28"/>
            <w:szCs w:val="28"/>
          </w:rPr>
          <w:t>женской</w:t>
        </w:r>
      </w:hyperlink>
      <w:r w:rsidRPr="001A7E74">
        <w:rPr>
          <w:sz w:val="28"/>
          <w:szCs w:val="28"/>
        </w:rPr>
        <w:t xml:space="preserve"> на чемпионате Европы. Чемпионат мира 1952 года, проходивший на </w:t>
      </w:r>
      <w:hyperlink r:id="rId173" w:tooltip="Динамо (стадион, Москва)" w:history="1">
        <w:r w:rsidRPr="001A7E74">
          <w:rPr>
            <w:rStyle w:val="a3"/>
            <w:rFonts w:ascii="Times New Roman" w:hAnsi="Times New Roman" w:cs="Times New Roman"/>
            <w:color w:val="auto"/>
            <w:sz w:val="28"/>
            <w:szCs w:val="28"/>
          </w:rPr>
          <w:t>стадионе «Динамо»</w:t>
        </w:r>
      </w:hyperlink>
      <w:r w:rsidRPr="001A7E74">
        <w:rPr>
          <w:sz w:val="28"/>
          <w:szCs w:val="28"/>
        </w:rPr>
        <w:t>, стал первым крупнейшим международным спортивным соревнованием, организованным Советским Союзом.</w:t>
      </w:r>
    </w:p>
    <w:p w:rsidR="000E4A74" w:rsidRPr="001A7E74" w:rsidRDefault="000E4A74" w:rsidP="004B6A77">
      <w:pPr>
        <w:pStyle w:val="a4"/>
        <w:jc w:val="both"/>
        <w:rPr>
          <w:sz w:val="28"/>
          <w:szCs w:val="28"/>
        </w:rPr>
      </w:pPr>
      <w:r w:rsidRPr="001A7E74">
        <w:rPr>
          <w:sz w:val="28"/>
          <w:szCs w:val="28"/>
        </w:rPr>
        <w:t xml:space="preserve">В </w:t>
      </w:r>
      <w:hyperlink r:id="rId174" w:tooltip="1964 год" w:history="1">
        <w:r w:rsidRPr="001A7E74">
          <w:rPr>
            <w:rStyle w:val="a3"/>
            <w:rFonts w:ascii="Times New Roman" w:hAnsi="Times New Roman" w:cs="Times New Roman"/>
            <w:color w:val="auto"/>
            <w:sz w:val="28"/>
            <w:szCs w:val="28"/>
          </w:rPr>
          <w:t>1964 году</w:t>
        </w:r>
      </w:hyperlink>
      <w:r w:rsidRPr="001A7E74">
        <w:rPr>
          <w:sz w:val="28"/>
          <w:szCs w:val="28"/>
        </w:rPr>
        <w:t xml:space="preserve"> в </w:t>
      </w:r>
      <w:hyperlink r:id="rId175" w:tooltip="Токио" w:history="1">
        <w:r w:rsidRPr="001A7E74">
          <w:rPr>
            <w:rStyle w:val="a3"/>
            <w:rFonts w:ascii="Times New Roman" w:hAnsi="Times New Roman" w:cs="Times New Roman"/>
            <w:color w:val="auto"/>
            <w:sz w:val="28"/>
            <w:szCs w:val="28"/>
          </w:rPr>
          <w:t>Токио</w:t>
        </w:r>
      </w:hyperlink>
      <w:r w:rsidRPr="001A7E74">
        <w:rPr>
          <w:sz w:val="28"/>
          <w:szCs w:val="28"/>
        </w:rPr>
        <w:t xml:space="preserve"> мужская сборная СССР стала победителем </w:t>
      </w:r>
      <w:hyperlink r:id="rId176" w:tooltip="Волейбол на летних Олимпийских играх 1964" w:history="1">
        <w:r w:rsidRPr="001A7E74">
          <w:rPr>
            <w:rStyle w:val="a3"/>
            <w:rFonts w:ascii="Times New Roman" w:hAnsi="Times New Roman" w:cs="Times New Roman"/>
            <w:color w:val="auto"/>
            <w:sz w:val="28"/>
            <w:szCs w:val="28"/>
          </w:rPr>
          <w:t>первого олимпийского волейбольного турнира</w:t>
        </w:r>
      </w:hyperlink>
      <w:r w:rsidRPr="001A7E74">
        <w:rPr>
          <w:sz w:val="28"/>
          <w:szCs w:val="28"/>
        </w:rPr>
        <w:t>. Побеждала она и на Олимпиадах в Мехико (</w:t>
      </w:r>
      <w:hyperlink r:id="rId177" w:tooltip="Волейбол на летних Олимпийских играх 1968" w:history="1">
        <w:r w:rsidRPr="001A7E74">
          <w:rPr>
            <w:rStyle w:val="a3"/>
            <w:rFonts w:ascii="Times New Roman" w:hAnsi="Times New Roman" w:cs="Times New Roman"/>
            <w:color w:val="auto"/>
            <w:sz w:val="28"/>
            <w:szCs w:val="28"/>
          </w:rPr>
          <w:t>1968</w:t>
        </w:r>
      </w:hyperlink>
      <w:r w:rsidRPr="001A7E74">
        <w:rPr>
          <w:sz w:val="28"/>
          <w:szCs w:val="28"/>
        </w:rPr>
        <w:t>) и в Москве (</w:t>
      </w:r>
      <w:hyperlink r:id="rId178" w:tooltip="Волейбол на летних Олимпийских играх 1980" w:history="1">
        <w:r w:rsidRPr="001A7E74">
          <w:rPr>
            <w:rStyle w:val="a3"/>
            <w:rFonts w:ascii="Times New Roman" w:hAnsi="Times New Roman" w:cs="Times New Roman"/>
            <w:color w:val="auto"/>
            <w:sz w:val="28"/>
            <w:szCs w:val="28"/>
          </w:rPr>
          <w:t>1980</w:t>
        </w:r>
      </w:hyperlink>
      <w:r w:rsidRPr="001A7E74">
        <w:rPr>
          <w:sz w:val="28"/>
          <w:szCs w:val="28"/>
        </w:rPr>
        <w:t>). А женская сборная четырежды (</w:t>
      </w:r>
      <w:hyperlink r:id="rId179" w:tooltip="Волейбол на летних Олимпийских играх 1968" w:history="1">
        <w:r w:rsidRPr="001A7E74">
          <w:rPr>
            <w:rStyle w:val="a3"/>
            <w:rFonts w:ascii="Times New Roman" w:hAnsi="Times New Roman" w:cs="Times New Roman"/>
            <w:color w:val="auto"/>
            <w:sz w:val="28"/>
            <w:szCs w:val="28"/>
          </w:rPr>
          <w:t>1968</w:t>
        </w:r>
      </w:hyperlink>
      <w:r w:rsidRPr="001A7E74">
        <w:rPr>
          <w:sz w:val="28"/>
          <w:szCs w:val="28"/>
        </w:rPr>
        <w:t xml:space="preserve">, </w:t>
      </w:r>
      <w:hyperlink r:id="rId180" w:tooltip="Волейбол на летних Олимпийских играх 1972" w:history="1">
        <w:r w:rsidRPr="001A7E74">
          <w:rPr>
            <w:rStyle w:val="a3"/>
            <w:rFonts w:ascii="Times New Roman" w:hAnsi="Times New Roman" w:cs="Times New Roman"/>
            <w:color w:val="auto"/>
            <w:sz w:val="28"/>
            <w:szCs w:val="28"/>
          </w:rPr>
          <w:t>1972</w:t>
        </w:r>
      </w:hyperlink>
      <w:r w:rsidRPr="001A7E74">
        <w:rPr>
          <w:sz w:val="28"/>
          <w:szCs w:val="28"/>
        </w:rPr>
        <w:t xml:space="preserve">, </w:t>
      </w:r>
      <w:hyperlink r:id="rId181" w:tooltip="Волейбол на летних Олимпийских играх 1980" w:history="1">
        <w:r w:rsidRPr="001A7E74">
          <w:rPr>
            <w:rStyle w:val="a3"/>
            <w:rFonts w:ascii="Times New Roman" w:hAnsi="Times New Roman" w:cs="Times New Roman"/>
            <w:color w:val="auto"/>
            <w:sz w:val="28"/>
            <w:szCs w:val="28"/>
          </w:rPr>
          <w:t>1980</w:t>
        </w:r>
      </w:hyperlink>
      <w:r w:rsidRPr="001A7E74">
        <w:rPr>
          <w:sz w:val="28"/>
          <w:szCs w:val="28"/>
        </w:rPr>
        <w:t xml:space="preserve"> и </w:t>
      </w:r>
      <w:hyperlink r:id="rId182" w:tooltip="Волейбол на летних Олимпийских играх 1988" w:history="1">
        <w:r w:rsidRPr="001A7E74">
          <w:rPr>
            <w:rStyle w:val="a3"/>
            <w:rFonts w:ascii="Times New Roman" w:hAnsi="Times New Roman" w:cs="Times New Roman"/>
            <w:color w:val="auto"/>
            <w:sz w:val="28"/>
            <w:szCs w:val="28"/>
          </w:rPr>
          <w:t>1988</w:t>
        </w:r>
      </w:hyperlink>
      <w:r w:rsidRPr="001A7E74">
        <w:rPr>
          <w:sz w:val="28"/>
          <w:szCs w:val="28"/>
        </w:rPr>
        <w:t>) завоёвывала титул олимпийских чемпионов.</w:t>
      </w:r>
    </w:p>
    <w:p w:rsidR="000E4A74" w:rsidRPr="001A7E74" w:rsidRDefault="000E4A74" w:rsidP="004B6A77">
      <w:pPr>
        <w:pStyle w:val="a4"/>
        <w:jc w:val="both"/>
        <w:rPr>
          <w:sz w:val="28"/>
          <w:szCs w:val="28"/>
        </w:rPr>
      </w:pPr>
      <w:proofErr w:type="gramStart"/>
      <w:r w:rsidRPr="001A7E74">
        <w:rPr>
          <w:sz w:val="28"/>
          <w:szCs w:val="28"/>
        </w:rPr>
        <w:t xml:space="preserve">Советские волейболисты — 6-кратные </w:t>
      </w:r>
      <w:hyperlink r:id="rId183" w:tooltip="Чемпионат мира по волейболу" w:history="1">
        <w:r w:rsidRPr="001A7E74">
          <w:rPr>
            <w:rStyle w:val="a3"/>
            <w:rFonts w:ascii="Times New Roman" w:hAnsi="Times New Roman" w:cs="Times New Roman"/>
            <w:color w:val="auto"/>
            <w:sz w:val="28"/>
            <w:szCs w:val="28"/>
          </w:rPr>
          <w:t>чемпионы мира</w:t>
        </w:r>
      </w:hyperlink>
      <w:r w:rsidRPr="001A7E74">
        <w:rPr>
          <w:sz w:val="28"/>
          <w:szCs w:val="28"/>
        </w:rPr>
        <w:t xml:space="preserve">, 12-кратные </w:t>
      </w:r>
      <w:hyperlink r:id="rId184" w:tooltip="Чемпионаты Европы по волейболу" w:history="1">
        <w:r w:rsidRPr="001A7E74">
          <w:rPr>
            <w:rStyle w:val="a3"/>
            <w:rFonts w:ascii="Times New Roman" w:hAnsi="Times New Roman" w:cs="Times New Roman"/>
            <w:color w:val="auto"/>
            <w:sz w:val="28"/>
            <w:szCs w:val="28"/>
          </w:rPr>
          <w:t>Европы</w:t>
        </w:r>
      </w:hyperlink>
      <w:r w:rsidRPr="001A7E74">
        <w:rPr>
          <w:sz w:val="28"/>
          <w:szCs w:val="28"/>
        </w:rPr>
        <w:t xml:space="preserve">, 4-кратные победители </w:t>
      </w:r>
      <w:hyperlink r:id="rId185" w:tooltip="Кубок мира по волейболу" w:history="1">
        <w:r w:rsidRPr="001A7E74">
          <w:rPr>
            <w:rStyle w:val="a3"/>
            <w:rFonts w:ascii="Times New Roman" w:hAnsi="Times New Roman" w:cs="Times New Roman"/>
            <w:color w:val="auto"/>
            <w:sz w:val="28"/>
            <w:szCs w:val="28"/>
          </w:rPr>
          <w:t>Кубка мира</w:t>
        </w:r>
      </w:hyperlink>
      <w:r w:rsidRPr="001A7E74">
        <w:rPr>
          <w:sz w:val="28"/>
          <w:szCs w:val="28"/>
        </w:rPr>
        <w:t xml:space="preserve">. </w:t>
      </w:r>
      <w:hyperlink r:id="rId186" w:tooltip="Женская сборная СССР по волейболу" w:history="1">
        <w:r w:rsidRPr="001A7E74">
          <w:rPr>
            <w:rStyle w:val="a3"/>
            <w:rFonts w:ascii="Times New Roman" w:hAnsi="Times New Roman" w:cs="Times New Roman"/>
            <w:color w:val="auto"/>
            <w:sz w:val="28"/>
            <w:szCs w:val="28"/>
          </w:rPr>
          <w:t>Женская команда СССР</w:t>
        </w:r>
      </w:hyperlink>
      <w:r w:rsidRPr="001A7E74">
        <w:rPr>
          <w:sz w:val="28"/>
          <w:szCs w:val="28"/>
        </w:rPr>
        <w:t xml:space="preserve"> 5 раз побеждала на чемпионатах мира, 13 — Европы, 1 — на </w:t>
      </w:r>
      <w:hyperlink r:id="rId187" w:tooltip="Кубок мира по волейболу" w:history="1">
        <w:r w:rsidRPr="001A7E74">
          <w:rPr>
            <w:rStyle w:val="a3"/>
            <w:rFonts w:ascii="Times New Roman" w:hAnsi="Times New Roman" w:cs="Times New Roman"/>
            <w:color w:val="auto"/>
            <w:sz w:val="28"/>
            <w:szCs w:val="28"/>
          </w:rPr>
          <w:t>Кубке мира</w:t>
        </w:r>
      </w:hyperlink>
      <w:r w:rsidRPr="001A7E74">
        <w:rPr>
          <w:sz w:val="28"/>
          <w:szCs w:val="28"/>
        </w:rPr>
        <w:t xml:space="preserve">. В </w:t>
      </w:r>
      <w:hyperlink r:id="rId188" w:tooltip="Волейбольный Зал славы (страница отсутствует)" w:history="1">
        <w:r w:rsidRPr="001A7E74">
          <w:rPr>
            <w:rStyle w:val="a3"/>
            <w:rFonts w:ascii="Times New Roman" w:hAnsi="Times New Roman" w:cs="Times New Roman"/>
            <w:color w:val="auto"/>
            <w:sz w:val="28"/>
            <w:szCs w:val="28"/>
          </w:rPr>
          <w:t>волейбольный Зал славы</w:t>
        </w:r>
      </w:hyperlink>
      <w:r w:rsidRPr="001A7E74">
        <w:rPr>
          <w:sz w:val="28"/>
          <w:szCs w:val="28"/>
        </w:rPr>
        <w:t xml:space="preserve"> приняты игроки</w:t>
      </w:r>
      <w:proofErr w:type="gramEnd"/>
      <w:r w:rsidRPr="001A7E74">
        <w:rPr>
          <w:sz w:val="28"/>
          <w:szCs w:val="28"/>
        </w:rPr>
        <w:t xml:space="preserve"> </w:t>
      </w:r>
      <w:hyperlink r:id="rId189" w:tooltip="Рыскаль, Инна Валериевна" w:history="1">
        <w:r w:rsidRPr="001A7E74">
          <w:rPr>
            <w:rStyle w:val="a3"/>
            <w:rFonts w:ascii="Times New Roman" w:hAnsi="Times New Roman" w:cs="Times New Roman"/>
            <w:color w:val="auto"/>
            <w:sz w:val="28"/>
            <w:szCs w:val="28"/>
          </w:rPr>
          <w:t xml:space="preserve">Инна </w:t>
        </w:r>
        <w:proofErr w:type="spellStart"/>
        <w:r w:rsidRPr="001A7E74">
          <w:rPr>
            <w:rStyle w:val="a3"/>
            <w:rFonts w:ascii="Times New Roman" w:hAnsi="Times New Roman" w:cs="Times New Roman"/>
            <w:color w:val="auto"/>
            <w:sz w:val="28"/>
            <w:szCs w:val="28"/>
          </w:rPr>
          <w:t>Рыскаль</w:t>
        </w:r>
        <w:proofErr w:type="spellEnd"/>
      </w:hyperlink>
      <w:r w:rsidRPr="001A7E74">
        <w:rPr>
          <w:sz w:val="28"/>
          <w:szCs w:val="28"/>
        </w:rPr>
        <w:t xml:space="preserve">, </w:t>
      </w:r>
      <w:hyperlink r:id="rId190" w:tooltip="Чесноков, Юрий Борисович" w:history="1">
        <w:r w:rsidRPr="001A7E74">
          <w:rPr>
            <w:rStyle w:val="a3"/>
            <w:rFonts w:ascii="Times New Roman" w:hAnsi="Times New Roman" w:cs="Times New Roman"/>
            <w:color w:val="auto"/>
            <w:sz w:val="28"/>
            <w:szCs w:val="28"/>
          </w:rPr>
          <w:t>Юрий Чесноков</w:t>
        </w:r>
      </w:hyperlink>
      <w:r w:rsidRPr="001A7E74">
        <w:rPr>
          <w:sz w:val="28"/>
          <w:szCs w:val="28"/>
        </w:rPr>
        <w:t xml:space="preserve">, </w:t>
      </w:r>
      <w:hyperlink r:id="rId191" w:tooltip="Рева, Константин Кузьмич" w:history="1">
        <w:r w:rsidRPr="001A7E74">
          <w:rPr>
            <w:rStyle w:val="a3"/>
            <w:rFonts w:ascii="Times New Roman" w:hAnsi="Times New Roman" w:cs="Times New Roman"/>
            <w:color w:val="auto"/>
            <w:sz w:val="28"/>
            <w:szCs w:val="28"/>
          </w:rPr>
          <w:t>Константин Рева</w:t>
        </w:r>
      </w:hyperlink>
      <w:r w:rsidRPr="001A7E74">
        <w:rPr>
          <w:sz w:val="28"/>
          <w:szCs w:val="28"/>
        </w:rPr>
        <w:t xml:space="preserve">, </w:t>
      </w:r>
      <w:hyperlink r:id="rId192" w:tooltip="Смолеева, Нина Николаевна" w:history="1">
        <w:r w:rsidRPr="001A7E74">
          <w:rPr>
            <w:rStyle w:val="a3"/>
            <w:rFonts w:ascii="Times New Roman" w:hAnsi="Times New Roman" w:cs="Times New Roman"/>
            <w:color w:val="auto"/>
            <w:sz w:val="28"/>
            <w:szCs w:val="28"/>
          </w:rPr>
          <w:t xml:space="preserve">Нина </w:t>
        </w:r>
        <w:proofErr w:type="spellStart"/>
        <w:r w:rsidRPr="001A7E74">
          <w:rPr>
            <w:rStyle w:val="a3"/>
            <w:rFonts w:ascii="Times New Roman" w:hAnsi="Times New Roman" w:cs="Times New Roman"/>
            <w:color w:val="auto"/>
            <w:sz w:val="28"/>
            <w:szCs w:val="28"/>
          </w:rPr>
          <w:t>Смолеева</w:t>
        </w:r>
        <w:proofErr w:type="spellEnd"/>
      </w:hyperlink>
      <w:r w:rsidRPr="001A7E74">
        <w:rPr>
          <w:sz w:val="28"/>
          <w:szCs w:val="28"/>
        </w:rPr>
        <w:t xml:space="preserve"> и </w:t>
      </w:r>
      <w:hyperlink r:id="rId193" w:tooltip="Бугаенков, Иван Васильевич" w:history="1">
        <w:r w:rsidRPr="001A7E74">
          <w:rPr>
            <w:rStyle w:val="a3"/>
            <w:rFonts w:ascii="Times New Roman" w:hAnsi="Times New Roman" w:cs="Times New Roman"/>
            <w:color w:val="auto"/>
            <w:sz w:val="28"/>
            <w:szCs w:val="28"/>
          </w:rPr>
          <w:t xml:space="preserve">Иван </w:t>
        </w:r>
        <w:proofErr w:type="spellStart"/>
        <w:r w:rsidRPr="001A7E74">
          <w:rPr>
            <w:rStyle w:val="a3"/>
            <w:rFonts w:ascii="Times New Roman" w:hAnsi="Times New Roman" w:cs="Times New Roman"/>
            <w:color w:val="auto"/>
            <w:sz w:val="28"/>
            <w:szCs w:val="28"/>
          </w:rPr>
          <w:t>Бугаенков</w:t>
        </w:r>
        <w:proofErr w:type="spellEnd"/>
      </w:hyperlink>
      <w:r w:rsidRPr="001A7E74">
        <w:rPr>
          <w:sz w:val="28"/>
          <w:szCs w:val="28"/>
        </w:rPr>
        <w:t xml:space="preserve">, тренеры </w:t>
      </w:r>
      <w:hyperlink r:id="rId194" w:tooltip="Платонов, Вячеслав Алексеевич" w:history="1">
        <w:r w:rsidRPr="001A7E74">
          <w:rPr>
            <w:rStyle w:val="a3"/>
            <w:rFonts w:ascii="Times New Roman" w:hAnsi="Times New Roman" w:cs="Times New Roman"/>
            <w:color w:val="auto"/>
            <w:sz w:val="28"/>
            <w:szCs w:val="28"/>
          </w:rPr>
          <w:t>Вячеслав Платонов</w:t>
        </w:r>
      </w:hyperlink>
      <w:r w:rsidRPr="001A7E74">
        <w:rPr>
          <w:sz w:val="28"/>
          <w:szCs w:val="28"/>
        </w:rPr>
        <w:t xml:space="preserve">, </w:t>
      </w:r>
      <w:hyperlink r:id="rId195" w:tooltip="Ахвледиани, Гиви Александрович" w:history="1">
        <w:proofErr w:type="spellStart"/>
        <w:r w:rsidRPr="001A7E74">
          <w:rPr>
            <w:rStyle w:val="a3"/>
            <w:rFonts w:ascii="Times New Roman" w:hAnsi="Times New Roman" w:cs="Times New Roman"/>
            <w:color w:val="auto"/>
            <w:sz w:val="28"/>
            <w:szCs w:val="28"/>
          </w:rPr>
          <w:t>Гиви</w:t>
        </w:r>
        <w:proofErr w:type="spellEnd"/>
        <w:r w:rsidRPr="001A7E74">
          <w:rPr>
            <w:rStyle w:val="a3"/>
            <w:rFonts w:ascii="Times New Roman" w:hAnsi="Times New Roman" w:cs="Times New Roman"/>
            <w:color w:val="auto"/>
            <w:sz w:val="28"/>
            <w:szCs w:val="28"/>
          </w:rPr>
          <w:t xml:space="preserve"> Ахвледиани</w:t>
        </w:r>
      </w:hyperlink>
      <w:r w:rsidRPr="001A7E74">
        <w:rPr>
          <w:sz w:val="28"/>
          <w:szCs w:val="28"/>
        </w:rPr>
        <w:t xml:space="preserve"> и </w:t>
      </w:r>
      <w:hyperlink r:id="rId196" w:tooltip="Карполь, Николай Васильевич" w:history="1">
        <w:r w:rsidRPr="001A7E74">
          <w:rPr>
            <w:rStyle w:val="a3"/>
            <w:rFonts w:ascii="Times New Roman" w:hAnsi="Times New Roman" w:cs="Times New Roman"/>
            <w:color w:val="auto"/>
            <w:sz w:val="28"/>
            <w:szCs w:val="28"/>
          </w:rPr>
          <w:t xml:space="preserve">Николай </w:t>
        </w:r>
        <w:proofErr w:type="spellStart"/>
        <w:r w:rsidRPr="001A7E74">
          <w:rPr>
            <w:rStyle w:val="a3"/>
            <w:rFonts w:ascii="Times New Roman" w:hAnsi="Times New Roman" w:cs="Times New Roman"/>
            <w:color w:val="auto"/>
            <w:sz w:val="28"/>
            <w:szCs w:val="28"/>
          </w:rPr>
          <w:t>Карполь</w:t>
        </w:r>
        <w:proofErr w:type="spellEnd"/>
      </w:hyperlink>
      <w:r w:rsidRPr="001A7E74">
        <w:rPr>
          <w:sz w:val="28"/>
          <w:szCs w:val="28"/>
        </w:rPr>
        <w:t xml:space="preserve">, в категории «Организаторы» </w:t>
      </w:r>
      <w:hyperlink r:id="rId197" w:tooltip="Саввин, Владимир Иванович" w:history="1">
        <w:r w:rsidRPr="001A7E74">
          <w:rPr>
            <w:rStyle w:val="a3"/>
            <w:rFonts w:ascii="Times New Roman" w:hAnsi="Times New Roman" w:cs="Times New Roman"/>
            <w:color w:val="auto"/>
            <w:sz w:val="28"/>
            <w:szCs w:val="28"/>
          </w:rPr>
          <w:t xml:space="preserve">Владимир </w:t>
        </w:r>
        <w:proofErr w:type="spellStart"/>
        <w:r w:rsidRPr="001A7E74">
          <w:rPr>
            <w:rStyle w:val="a3"/>
            <w:rFonts w:ascii="Times New Roman" w:hAnsi="Times New Roman" w:cs="Times New Roman"/>
            <w:color w:val="auto"/>
            <w:sz w:val="28"/>
            <w:szCs w:val="28"/>
          </w:rPr>
          <w:t>Саввин</w:t>
        </w:r>
        <w:proofErr w:type="spellEnd"/>
      </w:hyperlink>
      <w:r w:rsidRPr="001A7E74">
        <w:rPr>
          <w:sz w:val="28"/>
          <w:szCs w:val="28"/>
        </w:rPr>
        <w:t>.</w:t>
      </w:r>
    </w:p>
    <w:p w:rsidR="000E4A74" w:rsidRPr="001A7E74" w:rsidRDefault="00395946" w:rsidP="004B6A77">
      <w:pPr>
        <w:pStyle w:val="a4"/>
        <w:jc w:val="both"/>
        <w:rPr>
          <w:sz w:val="28"/>
          <w:szCs w:val="28"/>
        </w:rPr>
      </w:pPr>
      <w:hyperlink r:id="rId198" w:tooltip="Всероссийская федерация волейбола" w:history="1">
        <w:proofErr w:type="gramStart"/>
        <w:r w:rsidR="000E4A74" w:rsidRPr="001A7E74">
          <w:rPr>
            <w:rStyle w:val="a3"/>
            <w:rFonts w:ascii="Times New Roman" w:hAnsi="Times New Roman" w:cs="Times New Roman"/>
            <w:color w:val="auto"/>
            <w:sz w:val="28"/>
            <w:szCs w:val="28"/>
          </w:rPr>
          <w:t>Всероссийская федерация волейбола</w:t>
        </w:r>
      </w:hyperlink>
      <w:r w:rsidR="000E4A74" w:rsidRPr="001A7E74">
        <w:rPr>
          <w:sz w:val="28"/>
          <w:szCs w:val="28"/>
        </w:rPr>
        <w:t xml:space="preserve"> (ВФВ) образована в </w:t>
      </w:r>
      <w:hyperlink r:id="rId199" w:tooltip="1992 год" w:history="1">
        <w:r w:rsidR="000E4A74" w:rsidRPr="001A7E74">
          <w:rPr>
            <w:rStyle w:val="a3"/>
            <w:rFonts w:ascii="Times New Roman" w:hAnsi="Times New Roman" w:cs="Times New Roman"/>
            <w:color w:val="auto"/>
            <w:sz w:val="28"/>
            <w:szCs w:val="28"/>
          </w:rPr>
          <w:t>1992 году</w:t>
        </w:r>
      </w:hyperlink>
      <w:r w:rsidR="000E4A74" w:rsidRPr="001A7E74">
        <w:rPr>
          <w:sz w:val="28"/>
          <w:szCs w:val="28"/>
        </w:rPr>
        <w:t xml:space="preserve">. Председатель Наблюдательного совета ВФВ — </w:t>
      </w:r>
      <w:hyperlink r:id="rId200" w:tooltip="Патрушев, Николай Платонович" w:history="1">
        <w:r w:rsidR="000E4A74" w:rsidRPr="001A7E74">
          <w:rPr>
            <w:rStyle w:val="a3"/>
            <w:rFonts w:ascii="Times New Roman" w:hAnsi="Times New Roman" w:cs="Times New Roman"/>
            <w:color w:val="auto"/>
            <w:sz w:val="28"/>
            <w:szCs w:val="28"/>
          </w:rPr>
          <w:t>Николай Патрушев</w:t>
        </w:r>
      </w:hyperlink>
      <w:r w:rsidR="000E4A74" w:rsidRPr="001A7E74">
        <w:rPr>
          <w:sz w:val="28"/>
          <w:szCs w:val="28"/>
        </w:rPr>
        <w:t xml:space="preserve">, Президент организации — </w:t>
      </w:r>
      <w:hyperlink r:id="rId201" w:tooltip="Шевченко, Станислав Владимирович" w:history="1">
        <w:r w:rsidR="000E4A74" w:rsidRPr="001A7E74">
          <w:rPr>
            <w:rStyle w:val="a3"/>
            <w:rFonts w:ascii="Times New Roman" w:hAnsi="Times New Roman" w:cs="Times New Roman"/>
            <w:color w:val="auto"/>
            <w:sz w:val="28"/>
            <w:szCs w:val="28"/>
          </w:rPr>
          <w:t>Станислав Шевченко</w:t>
        </w:r>
      </w:hyperlink>
      <w:r w:rsidR="000E4A74" w:rsidRPr="001A7E74">
        <w:rPr>
          <w:sz w:val="28"/>
          <w:szCs w:val="28"/>
        </w:rPr>
        <w:t xml:space="preserve">. </w:t>
      </w:r>
      <w:hyperlink r:id="rId202" w:tooltip="Мужская сборная России по волейболу" w:history="1">
        <w:r w:rsidR="000E4A74" w:rsidRPr="001A7E74">
          <w:rPr>
            <w:rStyle w:val="a3"/>
            <w:rFonts w:ascii="Times New Roman" w:hAnsi="Times New Roman" w:cs="Times New Roman"/>
            <w:color w:val="auto"/>
            <w:sz w:val="28"/>
            <w:szCs w:val="28"/>
          </w:rPr>
          <w:t>Мужская сборная России</w:t>
        </w:r>
      </w:hyperlink>
      <w:r w:rsidR="000E4A74" w:rsidRPr="001A7E74">
        <w:rPr>
          <w:sz w:val="28"/>
          <w:szCs w:val="28"/>
        </w:rPr>
        <w:t xml:space="preserve"> — победитель </w:t>
      </w:r>
      <w:hyperlink r:id="rId203" w:tooltip="Кубок мира по волейболу" w:history="1">
        <w:r w:rsidR="000E4A74" w:rsidRPr="001A7E74">
          <w:rPr>
            <w:rStyle w:val="a3"/>
            <w:rFonts w:ascii="Times New Roman" w:hAnsi="Times New Roman" w:cs="Times New Roman"/>
            <w:color w:val="auto"/>
            <w:sz w:val="28"/>
            <w:szCs w:val="28"/>
          </w:rPr>
          <w:t>Кубка мира-1999</w:t>
        </w:r>
      </w:hyperlink>
      <w:r w:rsidR="000E4A74" w:rsidRPr="001A7E74">
        <w:rPr>
          <w:sz w:val="28"/>
          <w:szCs w:val="28"/>
        </w:rPr>
        <w:t xml:space="preserve"> и </w:t>
      </w:r>
      <w:hyperlink r:id="rId204" w:tooltip="Волейбольная Мировая лига 2002" w:history="1">
        <w:r w:rsidR="000E4A74" w:rsidRPr="001A7E74">
          <w:rPr>
            <w:rStyle w:val="a3"/>
            <w:rFonts w:ascii="Times New Roman" w:hAnsi="Times New Roman" w:cs="Times New Roman"/>
            <w:color w:val="auto"/>
            <w:sz w:val="28"/>
            <w:szCs w:val="28"/>
          </w:rPr>
          <w:t>Мировой лиги-2002</w:t>
        </w:r>
      </w:hyperlink>
      <w:r w:rsidR="000E4A74" w:rsidRPr="001A7E74">
        <w:rPr>
          <w:sz w:val="28"/>
          <w:szCs w:val="28"/>
        </w:rPr>
        <w:t>.</w:t>
      </w:r>
      <w:proofErr w:type="gramEnd"/>
      <w:r w:rsidR="000E4A74" w:rsidRPr="001A7E74">
        <w:rPr>
          <w:sz w:val="28"/>
          <w:szCs w:val="28"/>
        </w:rPr>
        <w:t xml:space="preserve"> </w:t>
      </w:r>
      <w:hyperlink r:id="rId205" w:tooltip="Женская сборная России по волейболу" w:history="1">
        <w:r w:rsidR="000E4A74" w:rsidRPr="001A7E74">
          <w:rPr>
            <w:rStyle w:val="a3"/>
            <w:rFonts w:ascii="Times New Roman" w:hAnsi="Times New Roman" w:cs="Times New Roman"/>
            <w:color w:val="auto"/>
            <w:sz w:val="28"/>
            <w:szCs w:val="28"/>
          </w:rPr>
          <w:t>Женская команда</w:t>
        </w:r>
      </w:hyperlink>
      <w:r w:rsidR="000E4A74" w:rsidRPr="001A7E74">
        <w:rPr>
          <w:sz w:val="28"/>
          <w:szCs w:val="28"/>
        </w:rPr>
        <w:t xml:space="preserve"> побеждала на </w:t>
      </w:r>
      <w:hyperlink r:id="rId206" w:tooltip="Чемпионат мира по волейболу среди женщин 2006" w:history="1">
        <w:r w:rsidR="000E4A74" w:rsidRPr="001A7E74">
          <w:rPr>
            <w:rStyle w:val="a3"/>
            <w:rFonts w:ascii="Times New Roman" w:hAnsi="Times New Roman" w:cs="Times New Roman"/>
            <w:color w:val="auto"/>
            <w:sz w:val="28"/>
            <w:szCs w:val="28"/>
          </w:rPr>
          <w:t>чемпионате мира-2006</w:t>
        </w:r>
      </w:hyperlink>
      <w:r w:rsidR="000E4A74" w:rsidRPr="001A7E74">
        <w:rPr>
          <w:sz w:val="28"/>
          <w:szCs w:val="28"/>
        </w:rPr>
        <w:t xml:space="preserve">, </w:t>
      </w:r>
      <w:hyperlink r:id="rId207" w:tooltip="Чемпионаты Европы по волейболу" w:history="1">
        <w:r w:rsidR="000E4A74" w:rsidRPr="001A7E74">
          <w:rPr>
            <w:rStyle w:val="a3"/>
            <w:rFonts w:ascii="Times New Roman" w:hAnsi="Times New Roman" w:cs="Times New Roman"/>
            <w:color w:val="auto"/>
            <w:sz w:val="28"/>
            <w:szCs w:val="28"/>
          </w:rPr>
          <w:t>чемпионатах Европы</w:t>
        </w:r>
      </w:hyperlink>
      <w:r w:rsidR="000E4A74" w:rsidRPr="001A7E74">
        <w:rPr>
          <w:sz w:val="28"/>
          <w:szCs w:val="28"/>
        </w:rPr>
        <w:t xml:space="preserve"> (1993, 1997, 1999, 2001), </w:t>
      </w:r>
      <w:hyperlink r:id="rId208" w:tooltip="Мировой Гран-при по волейболу" w:history="1">
        <w:r w:rsidR="000E4A74" w:rsidRPr="001A7E74">
          <w:rPr>
            <w:rStyle w:val="a3"/>
            <w:rFonts w:ascii="Times New Roman" w:hAnsi="Times New Roman" w:cs="Times New Roman"/>
            <w:color w:val="auto"/>
            <w:sz w:val="28"/>
            <w:szCs w:val="28"/>
          </w:rPr>
          <w:t>Гран-при</w:t>
        </w:r>
      </w:hyperlink>
      <w:r w:rsidR="000E4A74" w:rsidRPr="001A7E74">
        <w:rPr>
          <w:sz w:val="28"/>
          <w:szCs w:val="28"/>
        </w:rPr>
        <w:t xml:space="preserve"> (1997, 1999, 2002), </w:t>
      </w:r>
      <w:r w:rsidR="000E4A74" w:rsidRPr="001A7E74">
        <w:rPr>
          <w:rStyle w:val="mw-headline"/>
          <w:sz w:val="28"/>
          <w:szCs w:val="28"/>
        </w:rPr>
        <w:t xml:space="preserve">Правила </w:t>
      </w:r>
      <w:proofErr w:type="spellStart"/>
      <w:r w:rsidR="000E4A74" w:rsidRPr="001A7E74">
        <w:rPr>
          <w:rStyle w:val="mw-headline"/>
          <w:sz w:val="28"/>
          <w:szCs w:val="28"/>
        </w:rPr>
        <w:t>игры</w:t>
      </w:r>
      <w:r w:rsidR="00B34ED7" w:rsidRPr="001A7E74">
        <w:rPr>
          <w:rStyle w:val="mw-headline"/>
          <w:sz w:val="28"/>
          <w:szCs w:val="28"/>
        </w:rPr>
        <w:t>.</w:t>
      </w:r>
      <w:r w:rsidR="000E4A74" w:rsidRPr="001A7E74">
        <w:rPr>
          <w:rStyle w:val="mw-headline"/>
          <w:sz w:val="28"/>
          <w:szCs w:val="28"/>
        </w:rPr>
        <w:t>Общие</w:t>
      </w:r>
      <w:proofErr w:type="spellEnd"/>
      <w:r w:rsidR="000E4A74" w:rsidRPr="001A7E74">
        <w:rPr>
          <w:rStyle w:val="mw-headline"/>
          <w:sz w:val="28"/>
          <w:szCs w:val="28"/>
        </w:rPr>
        <w:t xml:space="preserve"> правила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noProof/>
          <w:sz w:val="28"/>
          <w:szCs w:val="28"/>
        </w:rPr>
        <w:lastRenderedPageBreak/>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438275" cy="2238375"/>
            <wp:effectExtent l="19050" t="0" r="9525" b="0"/>
            <wp:wrapSquare wrapText="bothSides"/>
            <wp:docPr id="129" name="Рисунок 161" descr="http://upload.wikimedia.org/wikipedia/commons/thumb/5/59/VolleyballRotation.svg/150px-VolleyballRotation.svg.png">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descr="http://upload.wikimedia.org/wikipedia/commons/thumb/5/59/VolleyballRotation.svg/150px-VolleyballRotation.svg.png">
                      <a:hlinkClick r:id="rId209"/>
                    </pic:cNvPr>
                    <pic:cNvPicPr>
                      <a:picLocks noChangeAspect="1" noChangeArrowheads="1"/>
                    </pic:cNvPicPr>
                  </pic:nvPicPr>
                  <pic:blipFill>
                    <a:blip r:embed="rId210"/>
                    <a:srcRect/>
                    <a:stretch>
                      <a:fillRect/>
                    </a:stretch>
                  </pic:blipFill>
                  <pic:spPr bwMode="auto">
                    <a:xfrm>
                      <a:off x="0" y="0"/>
                      <a:ext cx="1438275" cy="2238375"/>
                    </a:xfrm>
                    <a:prstGeom prst="rect">
                      <a:avLst/>
                    </a:prstGeom>
                    <a:noFill/>
                    <a:ln w="9525">
                      <a:noFill/>
                      <a:miter lim="800000"/>
                      <a:headEnd/>
                      <a:tailEnd/>
                    </a:ln>
                  </pic:spPr>
                </pic:pic>
              </a:graphicData>
            </a:graphic>
          </wp:anchor>
        </w:drawing>
      </w:r>
      <w:r w:rsidR="00DB05D9">
        <w:rPr>
          <w:rFonts w:ascii="Times New Roman" w:hAnsi="Times New Roman" w:cs="Times New Roman"/>
          <w:sz w:val="28"/>
          <w:szCs w:val="28"/>
        </w:rPr>
        <w:t xml:space="preserve">                               </w:t>
      </w:r>
      <w:r w:rsidR="00DB05D9" w:rsidRPr="00DB05D9">
        <w:rPr>
          <w:rFonts w:ascii="Times New Roman" w:hAnsi="Times New Roman" w:cs="Times New Roman"/>
          <w:noProof/>
          <w:sz w:val="28"/>
          <w:szCs w:val="28"/>
        </w:rPr>
        <w:drawing>
          <wp:inline distT="0" distB="0" distL="0" distR="0">
            <wp:extent cx="1704975" cy="2390775"/>
            <wp:effectExtent l="19050" t="0" r="9525" b="0"/>
            <wp:docPr id="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1" cstate="print"/>
                    <a:srcRect/>
                    <a:stretch>
                      <a:fillRect/>
                    </a:stretch>
                  </pic:blipFill>
                  <pic:spPr bwMode="auto">
                    <a:xfrm>
                      <a:off x="0" y="0"/>
                      <a:ext cx="1704975" cy="2390775"/>
                    </a:xfrm>
                    <a:prstGeom prst="rect">
                      <a:avLst/>
                    </a:prstGeom>
                    <a:noFill/>
                    <a:ln w="9525">
                      <a:noFill/>
                      <a:miter lim="800000"/>
                      <a:headEnd/>
                      <a:tailEnd/>
                    </a:ln>
                  </pic:spPr>
                </pic:pic>
              </a:graphicData>
            </a:graphic>
          </wp:inline>
        </w:drawing>
      </w:r>
      <w:r w:rsidR="00DB05D9">
        <w:rPr>
          <w:rFonts w:ascii="Times New Roman" w:hAnsi="Times New Roman" w:cs="Times New Roman"/>
          <w:sz w:val="28"/>
          <w:szCs w:val="28"/>
        </w:rPr>
        <w:br w:type="textWrapping" w:clear="all"/>
      </w:r>
    </w:p>
    <w:p w:rsidR="000E4A74" w:rsidRPr="001A7E74" w:rsidRDefault="00DB05D9"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w:t>
      </w:r>
      <w:r w:rsidR="000E4A74" w:rsidRPr="001A7E74">
        <w:rPr>
          <w:rFonts w:ascii="Times New Roman" w:hAnsi="Times New Roman" w:cs="Times New Roman"/>
          <w:sz w:val="28"/>
          <w:szCs w:val="28"/>
        </w:rPr>
        <w:t>«Зоны» на площадке и перемещение игроков</w:t>
      </w:r>
    </w:p>
    <w:p w:rsidR="000E4A74" w:rsidRPr="001A7E74" w:rsidRDefault="00792A84" w:rsidP="004B6A77">
      <w:pPr>
        <w:pStyle w:val="a4"/>
        <w:jc w:val="both"/>
        <w:rPr>
          <w:sz w:val="28"/>
          <w:szCs w:val="28"/>
        </w:rPr>
      </w:pPr>
      <w:r>
        <w:rPr>
          <w:sz w:val="28"/>
          <w:szCs w:val="28"/>
          <w:lang w:val="kk-KZ"/>
        </w:rPr>
        <w:t xml:space="preserve">   </w:t>
      </w:r>
      <w:r w:rsidR="000E4A74" w:rsidRPr="001A7E74">
        <w:rPr>
          <w:sz w:val="28"/>
          <w:szCs w:val="28"/>
        </w:rPr>
        <w:t xml:space="preserve">Игра ведётся на прямоугольной </w:t>
      </w:r>
      <w:hyperlink r:id="rId212" w:tooltip="Площадка" w:history="1">
        <w:r w:rsidR="000E4A74" w:rsidRPr="001A7E74">
          <w:rPr>
            <w:rStyle w:val="a3"/>
            <w:rFonts w:ascii="Times New Roman" w:hAnsi="Times New Roman" w:cs="Times New Roman"/>
            <w:color w:val="auto"/>
            <w:sz w:val="28"/>
            <w:szCs w:val="28"/>
          </w:rPr>
          <w:t>площадке</w:t>
        </w:r>
      </w:hyperlink>
      <w:r w:rsidR="000E4A74" w:rsidRPr="001A7E74">
        <w:rPr>
          <w:sz w:val="28"/>
          <w:szCs w:val="28"/>
        </w:rPr>
        <w:t xml:space="preserve"> размером 18х9 метров. </w:t>
      </w:r>
      <w:hyperlink r:id="rId213" w:tooltip="Волейбольная площадка" w:history="1">
        <w:r w:rsidR="000E4A74" w:rsidRPr="001A7E74">
          <w:rPr>
            <w:rStyle w:val="a3"/>
            <w:rFonts w:ascii="Times New Roman" w:hAnsi="Times New Roman" w:cs="Times New Roman"/>
            <w:color w:val="auto"/>
            <w:sz w:val="28"/>
            <w:szCs w:val="28"/>
          </w:rPr>
          <w:t>Площадка</w:t>
        </w:r>
      </w:hyperlink>
      <w:r w:rsidR="000E4A74" w:rsidRPr="001A7E74">
        <w:rPr>
          <w:sz w:val="28"/>
          <w:szCs w:val="28"/>
        </w:rPr>
        <w:t xml:space="preserve"> разделена посередине сеткой. Высота сетки для мужчин — 2,43 м, для женщин — 2,24 м.</w:t>
      </w:r>
    </w:p>
    <w:p w:rsidR="000E4A74" w:rsidRPr="001A7E74" w:rsidRDefault="000E4A74" w:rsidP="004B6A77">
      <w:pPr>
        <w:pStyle w:val="a4"/>
        <w:jc w:val="both"/>
        <w:rPr>
          <w:sz w:val="28"/>
          <w:szCs w:val="28"/>
        </w:rPr>
      </w:pPr>
      <w:r w:rsidRPr="001A7E74">
        <w:rPr>
          <w:sz w:val="28"/>
          <w:szCs w:val="28"/>
        </w:rPr>
        <w:t xml:space="preserve">Игра ведётся сферическим </w:t>
      </w:r>
      <w:hyperlink r:id="rId214" w:tooltip="Волейбольный мяч" w:history="1">
        <w:r w:rsidRPr="001A7E74">
          <w:rPr>
            <w:rStyle w:val="a3"/>
            <w:rFonts w:ascii="Times New Roman" w:hAnsi="Times New Roman" w:cs="Times New Roman"/>
            <w:color w:val="auto"/>
            <w:sz w:val="28"/>
            <w:szCs w:val="28"/>
          </w:rPr>
          <w:t>мячом</w:t>
        </w:r>
      </w:hyperlink>
      <w:r w:rsidRPr="001A7E74">
        <w:rPr>
          <w:sz w:val="28"/>
          <w:szCs w:val="28"/>
        </w:rPr>
        <w:t xml:space="preserve"> окружностью 65—67 см весом 260—280 г.</w:t>
      </w:r>
    </w:p>
    <w:p w:rsidR="000E4A74" w:rsidRPr="001A7E74" w:rsidRDefault="000E4A74" w:rsidP="004B6A77">
      <w:pPr>
        <w:pStyle w:val="a4"/>
        <w:jc w:val="both"/>
        <w:rPr>
          <w:sz w:val="28"/>
          <w:szCs w:val="28"/>
        </w:rPr>
      </w:pPr>
      <w:r w:rsidRPr="001A7E74">
        <w:rPr>
          <w:sz w:val="28"/>
          <w:szCs w:val="28"/>
        </w:rPr>
        <w:t xml:space="preserve">Каждая из двух команд может иметь в составе до 14 игроков, на поле в каждый момент времени могут находиться 6 игроков. Цель игры — атакующим ударом добить мяч </w:t>
      </w:r>
      <w:r w:rsidRPr="001A7E74">
        <w:rPr>
          <w:i/>
          <w:iCs/>
          <w:sz w:val="28"/>
          <w:szCs w:val="28"/>
        </w:rPr>
        <w:t>до пола</w:t>
      </w:r>
      <w:r w:rsidRPr="001A7E74">
        <w:rPr>
          <w:sz w:val="28"/>
          <w:szCs w:val="28"/>
        </w:rPr>
        <w:t>, то есть до игровой поверхности площадки половины противника, или заставить его ошибиться.</w:t>
      </w:r>
    </w:p>
    <w:p w:rsidR="000E4A74" w:rsidRPr="001A7E74" w:rsidRDefault="000E4A74" w:rsidP="004B6A77">
      <w:pPr>
        <w:pStyle w:val="a4"/>
        <w:jc w:val="both"/>
        <w:rPr>
          <w:sz w:val="28"/>
          <w:szCs w:val="28"/>
        </w:rPr>
      </w:pPr>
      <w:r w:rsidRPr="001A7E74">
        <w:rPr>
          <w:sz w:val="28"/>
          <w:szCs w:val="28"/>
        </w:rPr>
        <w:t xml:space="preserve">Игра начинается вводом мяча в игру при помощи подачи согласно </w:t>
      </w:r>
      <w:hyperlink r:id="rId215" w:tooltip="Жребий" w:history="1">
        <w:r w:rsidRPr="001A7E74">
          <w:rPr>
            <w:rStyle w:val="a3"/>
            <w:rFonts w:ascii="Times New Roman" w:hAnsi="Times New Roman" w:cs="Times New Roman"/>
            <w:color w:val="auto"/>
            <w:sz w:val="28"/>
            <w:szCs w:val="28"/>
          </w:rPr>
          <w:t>жребию</w:t>
        </w:r>
      </w:hyperlink>
      <w:r w:rsidRPr="001A7E74">
        <w:rPr>
          <w:sz w:val="28"/>
          <w:szCs w:val="28"/>
        </w:rPr>
        <w:t>. После ввода мяча в игру подачей и успешного розыгрыша подача переходит к той команде, которая выиграла очко. Площадка по количеству игроков условно разделена на 6 зон. После каждого перехода права подачи от одной команды к другой в результате розыгрыша очка, игроки перемещаются в следующую зону по часовой стрелке.</w:t>
      </w:r>
    </w:p>
    <w:p w:rsidR="00425DA6" w:rsidRDefault="00425DA6" w:rsidP="004B6A77">
      <w:pPr>
        <w:pStyle w:val="3"/>
        <w:jc w:val="both"/>
        <w:rPr>
          <w:rStyle w:val="mw-headline"/>
          <w:sz w:val="28"/>
          <w:szCs w:val="28"/>
        </w:rPr>
      </w:pPr>
    </w:p>
    <w:p w:rsidR="000E4A74" w:rsidRPr="001A7E74" w:rsidRDefault="00425DA6" w:rsidP="004B6A77">
      <w:pPr>
        <w:pStyle w:val="3"/>
        <w:rPr>
          <w:sz w:val="28"/>
          <w:szCs w:val="28"/>
        </w:rPr>
      </w:pPr>
      <w:r>
        <w:rPr>
          <w:rStyle w:val="mw-headline"/>
          <w:sz w:val="28"/>
          <w:szCs w:val="28"/>
        </w:rPr>
        <w:t xml:space="preserve">3  </w:t>
      </w:r>
      <w:r w:rsidR="000E4A74" w:rsidRPr="001A7E74">
        <w:rPr>
          <w:rStyle w:val="mw-headline"/>
          <w:sz w:val="28"/>
          <w:szCs w:val="28"/>
        </w:rPr>
        <w:t>Подача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noProof/>
          <w:sz w:val="28"/>
          <w:szCs w:val="28"/>
        </w:rPr>
        <w:drawing>
          <wp:inline distT="0" distB="0" distL="0" distR="0">
            <wp:extent cx="1524000" cy="1933575"/>
            <wp:effectExtent l="19050" t="0" r="0" b="0"/>
            <wp:docPr id="131" name="Рисунок 163" descr="http://upload.wikimedia.org/wikipedia/commons/thumb/d/d2/Urpo%25Sivula.jpg/160px-Urpo%25Sivula.jpg">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descr="http://upload.wikimedia.org/wikipedia/commons/thumb/d/d2/Urpo%25Sivula.jpg/160px-Urpo%25Sivula.jpg">
                      <a:hlinkClick r:id="rId216"/>
                    </pic:cNvPr>
                    <pic:cNvPicPr>
                      <a:picLocks noChangeAspect="1" noChangeArrowheads="1"/>
                    </pic:cNvPicPr>
                  </pic:nvPicPr>
                  <pic:blipFill>
                    <a:blip r:embed="rId217"/>
                    <a:srcRect/>
                    <a:stretch>
                      <a:fillRect/>
                    </a:stretch>
                  </pic:blipFill>
                  <pic:spPr bwMode="auto">
                    <a:xfrm>
                      <a:off x="0" y="0"/>
                      <a:ext cx="1524000" cy="1933575"/>
                    </a:xfrm>
                    <a:prstGeom prst="rect">
                      <a:avLst/>
                    </a:prstGeom>
                    <a:noFill/>
                    <a:ln w="9525">
                      <a:noFill/>
                      <a:miter lim="800000"/>
                      <a:headEnd/>
                      <a:tailEnd/>
                    </a:ln>
                  </pic:spPr>
                </pic:pic>
              </a:graphicData>
            </a:graphic>
          </wp:inline>
        </w:drawing>
      </w:r>
    </w:p>
    <w:p w:rsidR="000E4A74" w:rsidRPr="001A7E74" w:rsidRDefault="000E4A74" w:rsidP="004B6A77">
      <w:pPr>
        <w:spacing w:line="240" w:lineRule="auto"/>
        <w:rPr>
          <w:rFonts w:ascii="Times New Roman" w:hAnsi="Times New Roman" w:cs="Times New Roman"/>
          <w:sz w:val="28"/>
          <w:szCs w:val="28"/>
        </w:rPr>
      </w:pP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Подача в прыжке</w:t>
      </w:r>
    </w:p>
    <w:p w:rsidR="000E4A74" w:rsidRPr="001A7E74" w:rsidRDefault="00792A84" w:rsidP="004B6A77">
      <w:pPr>
        <w:pStyle w:val="a4"/>
        <w:jc w:val="both"/>
        <w:rPr>
          <w:sz w:val="28"/>
          <w:szCs w:val="28"/>
        </w:rPr>
      </w:pPr>
      <w:r>
        <w:rPr>
          <w:sz w:val="28"/>
          <w:szCs w:val="28"/>
          <w:lang w:val="kk-KZ"/>
        </w:rPr>
        <w:t xml:space="preserve">   </w:t>
      </w:r>
      <w:r w:rsidR="000E4A74" w:rsidRPr="001A7E74">
        <w:rPr>
          <w:sz w:val="28"/>
          <w:szCs w:val="28"/>
        </w:rPr>
        <w:t xml:space="preserve">Выполняет </w:t>
      </w:r>
      <w:hyperlink r:id="rId218" w:tooltip="Подача" w:history="1">
        <w:r w:rsidR="000E4A74" w:rsidRPr="001A7E74">
          <w:rPr>
            <w:rStyle w:val="a3"/>
            <w:rFonts w:ascii="Times New Roman" w:hAnsi="Times New Roman" w:cs="Times New Roman"/>
            <w:color w:val="auto"/>
            <w:sz w:val="28"/>
            <w:szCs w:val="28"/>
          </w:rPr>
          <w:t>подачу</w:t>
        </w:r>
      </w:hyperlink>
      <w:r w:rsidR="000E4A74" w:rsidRPr="001A7E74">
        <w:rPr>
          <w:sz w:val="28"/>
          <w:szCs w:val="28"/>
        </w:rPr>
        <w:t xml:space="preserve"> игрок, который в результате последнего перехода перемещается из второй в первую зону. Подача производится из зоны подачи за задней линией игровой площадки с целью приземлить мяч на половине противника или максимально усложнить приём. До того как игрок не коснётся мяча при подаче, ни одна часть его тела не должна коснуться поверхности площадки (в особенности это касается подачи в прыжке). В полёте мяч может коснуться сетки, но не должен касаться антенн или их мысленного продолжения вверх. Если мяч коснётся </w:t>
      </w:r>
      <w:proofErr w:type="gramStart"/>
      <w:r w:rsidR="000E4A74" w:rsidRPr="001A7E74">
        <w:rPr>
          <w:sz w:val="28"/>
          <w:szCs w:val="28"/>
        </w:rPr>
        <w:t>поверхности игровой площадки, подающей команде засчитывается</w:t>
      </w:r>
      <w:proofErr w:type="gramEnd"/>
      <w:r w:rsidR="000E4A74" w:rsidRPr="001A7E74">
        <w:rPr>
          <w:sz w:val="28"/>
          <w:szCs w:val="28"/>
        </w:rPr>
        <w:t xml:space="preserve"> очко. Если игрок, который подавал, нарушил правила или отправил мяч в </w:t>
      </w:r>
      <w:r w:rsidR="000E4A74" w:rsidRPr="001A7E74">
        <w:rPr>
          <w:i/>
          <w:iCs/>
          <w:sz w:val="28"/>
          <w:szCs w:val="28"/>
        </w:rPr>
        <w:t>аут</w:t>
      </w:r>
      <w:r w:rsidR="000E4A74" w:rsidRPr="001A7E74">
        <w:rPr>
          <w:sz w:val="28"/>
          <w:szCs w:val="28"/>
        </w:rPr>
        <w:t>, то очко засчитывается принимающей команде. Не разрешается блокировать мяч при подаче, прерывая его траекторию над сеткой. Если очко выиграно командой, которая подавала мяч, то подачу продолжает выполнять тот же игрок.</w:t>
      </w:r>
    </w:p>
    <w:p w:rsidR="000E4A74" w:rsidRPr="001A7E74" w:rsidRDefault="000E4A74" w:rsidP="004B6A77">
      <w:pPr>
        <w:pStyle w:val="a4"/>
        <w:jc w:val="both"/>
        <w:rPr>
          <w:sz w:val="28"/>
          <w:szCs w:val="28"/>
        </w:rPr>
      </w:pPr>
      <w:r w:rsidRPr="001A7E74">
        <w:rPr>
          <w:sz w:val="28"/>
          <w:szCs w:val="28"/>
        </w:rPr>
        <w:t>В современном волейболе наиболее распространена силовая подача в прыжке</w:t>
      </w:r>
      <w:hyperlink r:id="rId219" w:anchor="cite_note-9" w:history="1">
        <w:r w:rsidRPr="001A7E74">
          <w:rPr>
            <w:rStyle w:val="a3"/>
            <w:rFonts w:ascii="Times New Roman" w:hAnsi="Times New Roman" w:cs="Times New Roman"/>
            <w:color w:val="auto"/>
            <w:sz w:val="28"/>
            <w:szCs w:val="28"/>
            <w:vertAlign w:val="superscript"/>
          </w:rPr>
          <w:t>[10]</w:t>
        </w:r>
      </w:hyperlink>
      <w:r w:rsidRPr="001A7E74">
        <w:rPr>
          <w:sz w:val="28"/>
          <w:szCs w:val="28"/>
        </w:rPr>
        <w:t>. Её противоположностью является укороченная (планирующая, тактическая) подача, когда мяч направляется близко к сетке.</w:t>
      </w:r>
    </w:p>
    <w:p w:rsidR="000E4A74" w:rsidRPr="001A7E74" w:rsidRDefault="000E4A74" w:rsidP="004B6A77">
      <w:pPr>
        <w:spacing w:line="240" w:lineRule="auto"/>
        <w:rPr>
          <w:rFonts w:ascii="Times New Roman" w:hAnsi="Times New Roman" w:cs="Times New Roman"/>
          <w:sz w:val="28"/>
          <w:szCs w:val="28"/>
        </w:rPr>
      </w:pP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noProof/>
          <w:sz w:val="28"/>
          <w:szCs w:val="28"/>
        </w:rPr>
        <w:drawing>
          <wp:inline distT="0" distB="0" distL="0" distR="0">
            <wp:extent cx="142875" cy="104775"/>
            <wp:effectExtent l="19050" t="0" r="9525" b="0"/>
            <wp:docPr id="134" name="Рисунок 166" descr="http://bits.wikimedia.org/skins-1.5/common/images/magnify-clip.png">
              <a:hlinkClick xmlns:a="http://schemas.openxmlformats.org/drawingml/2006/main" r:id="rId220"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http://bits.wikimedia.org/skins-1.5/common/images/magnify-clip.png">
                      <a:hlinkClick r:id="rId220" tooltip="Увеличить"/>
                    </pic:cNvPr>
                    <pic:cNvPicPr>
                      <a:picLocks noChangeAspect="1" noChangeArrowheads="1"/>
                    </pic:cNvPicPr>
                  </pic:nvPicPr>
                  <pic:blipFill>
                    <a:blip r:embed="rId221"/>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846563" w:rsidRDefault="00846563" w:rsidP="004B6A77">
      <w:pPr>
        <w:pStyle w:val="3"/>
        <w:rPr>
          <w:rStyle w:val="mw-headline"/>
          <w:sz w:val="28"/>
          <w:szCs w:val="28"/>
          <w:lang w:val="en-US"/>
        </w:rPr>
      </w:pPr>
      <w:r w:rsidRPr="00846563">
        <w:rPr>
          <w:rStyle w:val="mw-headline"/>
          <w:noProof/>
          <w:sz w:val="28"/>
          <w:szCs w:val="28"/>
        </w:rPr>
        <w:drawing>
          <wp:inline distT="0" distB="0" distL="0" distR="0">
            <wp:extent cx="4705350" cy="3057525"/>
            <wp:effectExtent l="1905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2" cstate="print"/>
                    <a:srcRect/>
                    <a:stretch>
                      <a:fillRect/>
                    </a:stretch>
                  </pic:blipFill>
                  <pic:spPr bwMode="auto">
                    <a:xfrm>
                      <a:off x="0" y="0"/>
                      <a:ext cx="4705350" cy="3057525"/>
                    </a:xfrm>
                    <a:prstGeom prst="rect">
                      <a:avLst/>
                    </a:prstGeom>
                    <a:noFill/>
                    <a:ln w="9525">
                      <a:noFill/>
                      <a:miter lim="800000"/>
                      <a:headEnd/>
                      <a:tailEnd/>
                    </a:ln>
                  </pic:spPr>
                </pic:pic>
              </a:graphicData>
            </a:graphic>
          </wp:inline>
        </w:drawing>
      </w:r>
    </w:p>
    <w:p w:rsidR="00846563" w:rsidRDefault="00846563" w:rsidP="004B6A77">
      <w:pPr>
        <w:pStyle w:val="3"/>
        <w:rPr>
          <w:rStyle w:val="mw-headline"/>
          <w:sz w:val="28"/>
          <w:szCs w:val="28"/>
          <w:lang w:val="en-US"/>
        </w:rPr>
      </w:pPr>
    </w:p>
    <w:p w:rsidR="000E4A74" w:rsidRPr="001A7E74" w:rsidRDefault="0091294A" w:rsidP="004B6A77">
      <w:pPr>
        <w:pStyle w:val="3"/>
        <w:rPr>
          <w:sz w:val="28"/>
          <w:szCs w:val="28"/>
        </w:rPr>
      </w:pPr>
      <w:r w:rsidRPr="003161F2">
        <w:rPr>
          <w:rStyle w:val="mw-headline"/>
          <w:sz w:val="28"/>
          <w:szCs w:val="28"/>
        </w:rPr>
        <w:t xml:space="preserve">    </w:t>
      </w:r>
      <w:r w:rsidR="00425DA6">
        <w:rPr>
          <w:rStyle w:val="mw-headline"/>
          <w:sz w:val="28"/>
          <w:szCs w:val="28"/>
        </w:rPr>
        <w:t xml:space="preserve">4  </w:t>
      </w:r>
      <w:r w:rsidR="000E4A74" w:rsidRPr="001A7E74">
        <w:rPr>
          <w:rStyle w:val="mw-headline"/>
          <w:sz w:val="28"/>
          <w:szCs w:val="28"/>
        </w:rPr>
        <w:t>Приём</w:t>
      </w:r>
    </w:p>
    <w:p w:rsidR="000E4A74" w:rsidRPr="001A7E74" w:rsidRDefault="00792A84" w:rsidP="004B6A77">
      <w:pPr>
        <w:pStyle w:val="a4"/>
        <w:jc w:val="both"/>
        <w:rPr>
          <w:sz w:val="28"/>
          <w:szCs w:val="28"/>
        </w:rPr>
      </w:pPr>
      <w:r>
        <w:rPr>
          <w:sz w:val="28"/>
          <w:szCs w:val="28"/>
          <w:lang w:val="kk-KZ"/>
        </w:rPr>
        <w:t xml:space="preserve">   </w:t>
      </w:r>
      <w:r w:rsidR="000E4A74" w:rsidRPr="001A7E74">
        <w:rPr>
          <w:sz w:val="28"/>
          <w:szCs w:val="28"/>
        </w:rPr>
        <w:t xml:space="preserve">Обычно принимают мяч игроки, стоящие на задней линии, то есть в 5-й, 6-й, 1-й зонах. Однако принять подачу может любой игрок. Игрокам принимающей команды разрешается сделать три касания и максимум после третьего касания перевести мяч на половину противника. Обрабатывать мяч на приёме можно в </w:t>
      </w:r>
      <w:r w:rsidR="000E4A74" w:rsidRPr="001A7E74">
        <w:rPr>
          <w:sz w:val="28"/>
          <w:szCs w:val="28"/>
        </w:rPr>
        <w:lastRenderedPageBreak/>
        <w:t>любом месте площадки и свободного пространства, но только не на самой половине площадки противника. При этом если приходится пасом переводить мяч обратно на свою игровую половину, вторая передача из трёх не может проходить между антеннами, а обязательно должна проходить мимо антенн. При приёме не допускается никакая задержка мяча при его обработке, хотя принимать мяч можно любой частью тела. Планирующую подачу могут принимать 2 игрока на задней линии, но для приема силовой подачи требуется уже 3 игрока.</w:t>
      </w:r>
    </w:p>
    <w:p w:rsidR="00846563" w:rsidRDefault="00846563" w:rsidP="004B6A77">
      <w:pPr>
        <w:pStyle w:val="3"/>
        <w:rPr>
          <w:rStyle w:val="mw-headline"/>
          <w:b w:val="0"/>
          <w:i/>
          <w:sz w:val="28"/>
          <w:szCs w:val="28"/>
          <w:lang w:val="en-US"/>
        </w:rPr>
      </w:pPr>
      <w:r w:rsidRPr="00846563">
        <w:rPr>
          <w:rStyle w:val="mw-headline"/>
          <w:b w:val="0"/>
          <w:i/>
          <w:noProof/>
          <w:sz w:val="28"/>
          <w:szCs w:val="28"/>
        </w:rPr>
        <w:drawing>
          <wp:inline distT="0" distB="0" distL="0" distR="0">
            <wp:extent cx="5143500" cy="15049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3" cstate="print"/>
                    <a:srcRect/>
                    <a:stretch>
                      <a:fillRect/>
                    </a:stretch>
                  </pic:blipFill>
                  <pic:spPr bwMode="auto">
                    <a:xfrm>
                      <a:off x="0" y="0"/>
                      <a:ext cx="5143500" cy="1504950"/>
                    </a:xfrm>
                    <a:prstGeom prst="rect">
                      <a:avLst/>
                    </a:prstGeom>
                    <a:noFill/>
                    <a:ln w="9525">
                      <a:noFill/>
                      <a:miter lim="800000"/>
                      <a:headEnd/>
                      <a:tailEnd/>
                    </a:ln>
                  </pic:spPr>
                </pic:pic>
              </a:graphicData>
            </a:graphic>
          </wp:inline>
        </w:drawing>
      </w:r>
      <w:r w:rsidRPr="00846563">
        <w:rPr>
          <w:rStyle w:val="mw-headline"/>
          <w:b w:val="0"/>
          <w:i/>
          <w:noProof/>
          <w:sz w:val="28"/>
          <w:szCs w:val="28"/>
        </w:rPr>
        <w:drawing>
          <wp:inline distT="0" distB="0" distL="0" distR="0">
            <wp:extent cx="5934075" cy="74295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4" cstate="print"/>
                    <a:srcRect/>
                    <a:stretch>
                      <a:fillRect/>
                    </a:stretch>
                  </pic:blipFill>
                  <pic:spPr bwMode="auto">
                    <a:xfrm>
                      <a:off x="0" y="0"/>
                      <a:ext cx="5934075" cy="742950"/>
                    </a:xfrm>
                    <a:prstGeom prst="rect">
                      <a:avLst/>
                    </a:prstGeom>
                    <a:noFill/>
                    <a:ln w="9525">
                      <a:noFill/>
                      <a:miter lim="800000"/>
                      <a:headEnd/>
                      <a:tailEnd/>
                    </a:ln>
                  </pic:spPr>
                </pic:pic>
              </a:graphicData>
            </a:graphic>
          </wp:inline>
        </w:drawing>
      </w:r>
    </w:p>
    <w:p w:rsidR="000E4A74" w:rsidRPr="003161F2" w:rsidRDefault="000E4A74" w:rsidP="004B6A77">
      <w:pPr>
        <w:pStyle w:val="3"/>
        <w:jc w:val="center"/>
        <w:rPr>
          <w:b w:val="0"/>
          <w:i/>
          <w:sz w:val="28"/>
          <w:szCs w:val="28"/>
        </w:rPr>
      </w:pPr>
      <w:r w:rsidRPr="00792A84">
        <w:rPr>
          <w:rStyle w:val="mw-headline"/>
          <w:b w:val="0"/>
          <w:i/>
          <w:sz w:val="28"/>
          <w:szCs w:val="28"/>
        </w:rPr>
        <w:t>Атака</w:t>
      </w:r>
    </w:p>
    <w:p w:rsidR="000E4A74" w:rsidRPr="001A7E74" w:rsidRDefault="000E4A74" w:rsidP="004B6A77">
      <w:pPr>
        <w:pStyle w:val="a4"/>
        <w:jc w:val="both"/>
        <w:rPr>
          <w:sz w:val="28"/>
          <w:szCs w:val="28"/>
        </w:rPr>
      </w:pPr>
      <w:r w:rsidRPr="001A7E74">
        <w:rPr>
          <w:sz w:val="28"/>
          <w:szCs w:val="28"/>
        </w:rPr>
        <w:t xml:space="preserve">Обычно при позитивном приёме мяч принимается игроками задней линии (1-е касание), доводится до связующего игрока (2-е касание), связующий передаёт мяч игроку атаки (3-е касание). При атакующем ударе мяч должен пройти над сеткой, но в пространстве между двумя антеннами. При этом мяч может задеть сетку, но не должен задевать антенны или их мысленного продолжения вверх. Игроки передней линии могут атаковать с любой точки площадки. Игроки задней линии перед атакой должны отталкиваться за специальной трёхметровой линией. Запрещено атаковать (то есть наносить удар по мячу выше линии верхнего края сетки) только </w:t>
      </w:r>
      <w:hyperlink r:id="rId225" w:tooltip="Либеро (волейбол)" w:history="1">
        <w:proofErr w:type="spellStart"/>
        <w:r w:rsidRPr="001A7E74">
          <w:rPr>
            <w:rStyle w:val="a3"/>
            <w:rFonts w:ascii="Times New Roman" w:hAnsi="Times New Roman" w:cs="Times New Roman"/>
            <w:color w:val="auto"/>
            <w:sz w:val="28"/>
            <w:szCs w:val="28"/>
          </w:rPr>
          <w:t>либеро</w:t>
        </w:r>
        <w:proofErr w:type="spellEnd"/>
      </w:hyperlink>
      <w:r w:rsidRPr="001A7E74">
        <w:rPr>
          <w:sz w:val="28"/>
          <w:szCs w:val="28"/>
        </w:rPr>
        <w:t>.</w:t>
      </w:r>
    </w:p>
    <w:p w:rsidR="000E4A74" w:rsidRPr="001A7E74" w:rsidRDefault="000E4A74" w:rsidP="004B6A77">
      <w:pPr>
        <w:pStyle w:val="a4"/>
        <w:jc w:val="both"/>
        <w:rPr>
          <w:sz w:val="28"/>
          <w:szCs w:val="28"/>
        </w:rPr>
      </w:pPr>
      <w:r w:rsidRPr="001A7E74">
        <w:rPr>
          <w:sz w:val="28"/>
          <w:szCs w:val="28"/>
        </w:rPr>
        <w:t>Различают атакующие удары: прямые (по ходу) и боковые, удары с переводом вправо (влево) и обманные удары (скидки).</w:t>
      </w:r>
    </w:p>
    <w:p w:rsidR="00846563" w:rsidRDefault="00846563" w:rsidP="004B6A77">
      <w:pPr>
        <w:pStyle w:val="3"/>
        <w:rPr>
          <w:rStyle w:val="mw-headline"/>
          <w:b w:val="0"/>
          <w:i/>
          <w:sz w:val="28"/>
          <w:szCs w:val="28"/>
          <w:lang w:val="en-US"/>
        </w:rPr>
      </w:pPr>
      <w:r w:rsidRPr="00846563">
        <w:rPr>
          <w:rStyle w:val="mw-headline"/>
          <w:b w:val="0"/>
          <w:i/>
          <w:noProof/>
          <w:sz w:val="28"/>
          <w:szCs w:val="28"/>
        </w:rPr>
        <w:drawing>
          <wp:inline distT="0" distB="0" distL="0" distR="0">
            <wp:extent cx="6153150" cy="1295400"/>
            <wp:effectExtent l="19050" t="0" r="0" b="0"/>
            <wp:docPr id="5"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26" cstate="print"/>
                    <a:srcRect/>
                    <a:stretch>
                      <a:fillRect/>
                    </a:stretch>
                  </pic:blipFill>
                  <pic:spPr bwMode="auto">
                    <a:xfrm>
                      <a:off x="0" y="0"/>
                      <a:ext cx="6153150" cy="1295400"/>
                    </a:xfrm>
                    <a:prstGeom prst="rect">
                      <a:avLst/>
                    </a:prstGeom>
                    <a:noFill/>
                    <a:ln w="9525">
                      <a:noFill/>
                      <a:miter lim="800000"/>
                      <a:headEnd/>
                      <a:tailEnd/>
                    </a:ln>
                  </pic:spPr>
                </pic:pic>
              </a:graphicData>
            </a:graphic>
          </wp:inline>
        </w:drawing>
      </w:r>
    </w:p>
    <w:p w:rsidR="00846563" w:rsidRDefault="00846563" w:rsidP="004B6A77">
      <w:pPr>
        <w:pStyle w:val="3"/>
        <w:rPr>
          <w:rStyle w:val="mw-headline"/>
          <w:b w:val="0"/>
          <w:i/>
          <w:sz w:val="28"/>
          <w:szCs w:val="28"/>
          <w:lang w:val="en-US"/>
        </w:rPr>
      </w:pPr>
      <w:r w:rsidRPr="00846563">
        <w:rPr>
          <w:rStyle w:val="mw-headline"/>
          <w:b w:val="0"/>
          <w:i/>
          <w:noProof/>
          <w:sz w:val="28"/>
          <w:szCs w:val="28"/>
        </w:rPr>
        <w:lastRenderedPageBreak/>
        <w:drawing>
          <wp:inline distT="0" distB="0" distL="0" distR="0">
            <wp:extent cx="6677025" cy="1733550"/>
            <wp:effectExtent l="19050" t="0" r="9525"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7" cstate="print"/>
                    <a:srcRect/>
                    <a:stretch>
                      <a:fillRect/>
                    </a:stretch>
                  </pic:blipFill>
                  <pic:spPr bwMode="auto">
                    <a:xfrm>
                      <a:off x="0" y="0"/>
                      <a:ext cx="6677025" cy="1733550"/>
                    </a:xfrm>
                    <a:prstGeom prst="rect">
                      <a:avLst/>
                    </a:prstGeom>
                    <a:noFill/>
                    <a:ln w="9525">
                      <a:noFill/>
                      <a:miter lim="800000"/>
                      <a:headEnd/>
                      <a:tailEnd/>
                    </a:ln>
                  </pic:spPr>
                </pic:pic>
              </a:graphicData>
            </a:graphic>
          </wp:inline>
        </w:drawing>
      </w:r>
    </w:p>
    <w:p w:rsidR="00846563" w:rsidRDefault="00846563" w:rsidP="004B6A77">
      <w:pPr>
        <w:pStyle w:val="3"/>
        <w:rPr>
          <w:rStyle w:val="mw-headline"/>
          <w:b w:val="0"/>
          <w:i/>
          <w:sz w:val="28"/>
          <w:szCs w:val="28"/>
          <w:lang w:val="en-US"/>
        </w:rPr>
      </w:pPr>
    </w:p>
    <w:p w:rsidR="000E4A74" w:rsidRPr="00792A84" w:rsidRDefault="000E4A74" w:rsidP="004B6A77">
      <w:pPr>
        <w:pStyle w:val="3"/>
        <w:rPr>
          <w:b w:val="0"/>
          <w:i/>
          <w:sz w:val="28"/>
          <w:szCs w:val="28"/>
        </w:rPr>
      </w:pPr>
      <w:r w:rsidRPr="00792A84">
        <w:rPr>
          <w:rStyle w:val="mw-headline"/>
          <w:b w:val="0"/>
          <w:i/>
          <w:sz w:val="28"/>
          <w:szCs w:val="28"/>
        </w:rPr>
        <w:t>Блокирование</w:t>
      </w:r>
    </w:p>
    <w:p w:rsidR="000E4A74" w:rsidRPr="001A7E74" w:rsidRDefault="00792A84" w:rsidP="004B6A77">
      <w:pPr>
        <w:pStyle w:val="a4"/>
        <w:jc w:val="both"/>
        <w:rPr>
          <w:sz w:val="28"/>
          <w:szCs w:val="28"/>
        </w:rPr>
      </w:pPr>
      <w:r>
        <w:rPr>
          <w:sz w:val="28"/>
          <w:szCs w:val="28"/>
          <w:lang w:val="kk-KZ"/>
        </w:rPr>
        <w:t xml:space="preserve">    </w:t>
      </w:r>
      <w:r w:rsidR="000E4A74" w:rsidRPr="001A7E74">
        <w:rPr>
          <w:sz w:val="28"/>
          <w:szCs w:val="28"/>
        </w:rPr>
        <w:t>Это игровой приём, при котором защищающаяся команда препятствует переводу мяча при атаке противника на свою сторону, перекрывая его ход любой частью тела над сеткой, обычно руками, перенесёнными на сторону противника в рамках правил. Разрешается переносить руки на сторону противника при блокировании в той степени, чтобы они не мешали противнику до его атаки или другого игрового действия.</w:t>
      </w:r>
    </w:p>
    <w:p w:rsidR="000E4A74" w:rsidRPr="001A7E74" w:rsidRDefault="00621338" w:rsidP="004B6A77">
      <w:pPr>
        <w:pStyle w:val="a4"/>
        <w:jc w:val="both"/>
        <w:rPr>
          <w:sz w:val="28"/>
          <w:szCs w:val="28"/>
        </w:rPr>
      </w:pPr>
      <w:r>
        <w:rPr>
          <w:sz w:val="28"/>
          <w:szCs w:val="28"/>
        </w:rPr>
        <w:t xml:space="preserve">    </w:t>
      </w:r>
      <w:r w:rsidR="000E4A74" w:rsidRPr="001A7E74">
        <w:rPr>
          <w:sz w:val="28"/>
          <w:szCs w:val="28"/>
        </w:rPr>
        <w:t xml:space="preserve">Блок может быть одиночным или групповым (двойным, тройным). Касание блока не считается </w:t>
      </w:r>
      <w:proofErr w:type="gramStart"/>
      <w:r w:rsidR="000E4A74" w:rsidRPr="001A7E74">
        <w:rPr>
          <w:sz w:val="28"/>
          <w:szCs w:val="28"/>
        </w:rPr>
        <w:t>за одно</w:t>
      </w:r>
      <w:proofErr w:type="gramEnd"/>
      <w:r w:rsidR="000E4A74" w:rsidRPr="001A7E74">
        <w:rPr>
          <w:sz w:val="28"/>
          <w:szCs w:val="28"/>
        </w:rPr>
        <w:t xml:space="preserve"> из трёх касаний. Блокировать могут только те игроки, что стоят на передней линии, то есть в зонах 2, 3, 4.</w:t>
      </w:r>
    </w:p>
    <w:p w:rsidR="00846563" w:rsidRPr="003161F2" w:rsidRDefault="00846563" w:rsidP="004B6A77">
      <w:pPr>
        <w:pStyle w:val="3"/>
        <w:rPr>
          <w:rStyle w:val="mw-headline"/>
          <w:b w:val="0"/>
          <w:i/>
          <w:sz w:val="28"/>
          <w:szCs w:val="28"/>
        </w:rPr>
      </w:pPr>
    </w:p>
    <w:p w:rsidR="00846563" w:rsidRDefault="00846563" w:rsidP="004B6A77">
      <w:pPr>
        <w:pStyle w:val="3"/>
        <w:rPr>
          <w:rStyle w:val="mw-headline"/>
          <w:b w:val="0"/>
          <w:i/>
          <w:sz w:val="28"/>
          <w:szCs w:val="28"/>
          <w:lang w:val="en-US"/>
        </w:rPr>
      </w:pPr>
      <w:r w:rsidRPr="00846563">
        <w:rPr>
          <w:rStyle w:val="mw-headline"/>
          <w:b w:val="0"/>
          <w:i/>
          <w:noProof/>
          <w:sz w:val="28"/>
          <w:szCs w:val="28"/>
        </w:rPr>
        <w:drawing>
          <wp:inline distT="0" distB="0" distL="0" distR="0">
            <wp:extent cx="4181475" cy="2124075"/>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8" cstate="print"/>
                    <a:srcRect/>
                    <a:stretch>
                      <a:fillRect/>
                    </a:stretch>
                  </pic:blipFill>
                  <pic:spPr bwMode="auto">
                    <a:xfrm>
                      <a:off x="0" y="0"/>
                      <a:ext cx="4181475" cy="2124075"/>
                    </a:xfrm>
                    <a:prstGeom prst="rect">
                      <a:avLst/>
                    </a:prstGeom>
                    <a:noFill/>
                    <a:ln w="9525">
                      <a:noFill/>
                      <a:miter lim="800000"/>
                      <a:headEnd/>
                      <a:tailEnd/>
                    </a:ln>
                  </pic:spPr>
                </pic:pic>
              </a:graphicData>
            </a:graphic>
          </wp:inline>
        </w:drawing>
      </w:r>
    </w:p>
    <w:p w:rsidR="00846563" w:rsidRDefault="00846563" w:rsidP="004B6A77">
      <w:pPr>
        <w:pStyle w:val="3"/>
        <w:rPr>
          <w:rStyle w:val="mw-headline"/>
          <w:b w:val="0"/>
          <w:i/>
          <w:sz w:val="28"/>
          <w:szCs w:val="28"/>
          <w:lang w:val="en-US"/>
        </w:rPr>
      </w:pPr>
      <w:r w:rsidRPr="00846563">
        <w:rPr>
          <w:rStyle w:val="mw-headline"/>
          <w:b w:val="0"/>
          <w:i/>
          <w:noProof/>
          <w:sz w:val="28"/>
          <w:szCs w:val="28"/>
        </w:rPr>
        <w:lastRenderedPageBreak/>
        <w:drawing>
          <wp:inline distT="0" distB="0" distL="0" distR="0">
            <wp:extent cx="2809875" cy="1847850"/>
            <wp:effectExtent l="1905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9" cstate="print"/>
                    <a:srcRect/>
                    <a:stretch>
                      <a:fillRect/>
                    </a:stretch>
                  </pic:blipFill>
                  <pic:spPr bwMode="auto">
                    <a:xfrm>
                      <a:off x="0" y="0"/>
                      <a:ext cx="2809875" cy="1847850"/>
                    </a:xfrm>
                    <a:prstGeom prst="rect">
                      <a:avLst/>
                    </a:prstGeom>
                    <a:noFill/>
                    <a:ln w="9525">
                      <a:noFill/>
                      <a:miter lim="800000"/>
                      <a:headEnd/>
                      <a:tailEnd/>
                    </a:ln>
                  </pic:spPr>
                </pic:pic>
              </a:graphicData>
            </a:graphic>
          </wp:inline>
        </w:drawing>
      </w:r>
    </w:p>
    <w:p w:rsidR="00846563" w:rsidRDefault="00846563" w:rsidP="004B6A77">
      <w:pPr>
        <w:pStyle w:val="3"/>
        <w:rPr>
          <w:rStyle w:val="mw-headline"/>
          <w:b w:val="0"/>
          <w:i/>
          <w:sz w:val="28"/>
          <w:szCs w:val="28"/>
          <w:lang w:val="en-US"/>
        </w:rPr>
      </w:pPr>
    </w:p>
    <w:p w:rsidR="000E4A74" w:rsidRPr="00792A84" w:rsidRDefault="000E4A74" w:rsidP="004B6A77">
      <w:pPr>
        <w:pStyle w:val="3"/>
        <w:rPr>
          <w:b w:val="0"/>
          <w:i/>
          <w:sz w:val="28"/>
          <w:szCs w:val="28"/>
        </w:rPr>
      </w:pPr>
      <w:proofErr w:type="spellStart"/>
      <w:r w:rsidRPr="00792A84">
        <w:rPr>
          <w:rStyle w:val="mw-headline"/>
          <w:b w:val="0"/>
          <w:i/>
          <w:sz w:val="28"/>
          <w:szCs w:val="28"/>
        </w:rPr>
        <w:t>Либеро</w:t>
      </w:r>
      <w:proofErr w:type="spellEnd"/>
    </w:p>
    <w:p w:rsidR="000E4A74" w:rsidRPr="00621338" w:rsidRDefault="00792A84" w:rsidP="004B6A77">
      <w:pPr>
        <w:pStyle w:val="a4"/>
        <w:jc w:val="both"/>
        <w:rPr>
          <w:sz w:val="28"/>
          <w:szCs w:val="28"/>
          <w:lang w:val="kk-KZ"/>
        </w:rPr>
      </w:pPr>
      <w:r>
        <w:rPr>
          <w:sz w:val="28"/>
          <w:szCs w:val="28"/>
          <w:lang w:val="kk-KZ"/>
        </w:rPr>
        <w:t xml:space="preserve">     </w:t>
      </w:r>
      <w:r w:rsidR="000E4A74" w:rsidRPr="001A7E74">
        <w:rPr>
          <w:sz w:val="28"/>
          <w:szCs w:val="28"/>
        </w:rPr>
        <w:t xml:space="preserve">Двое из 14 игроков (с 2009 года, ранее назначался только один </w:t>
      </w:r>
      <w:proofErr w:type="spellStart"/>
      <w:r w:rsidR="000E4A74" w:rsidRPr="001A7E74">
        <w:rPr>
          <w:sz w:val="28"/>
          <w:szCs w:val="28"/>
        </w:rPr>
        <w:t>либеро</w:t>
      </w:r>
      <w:proofErr w:type="spellEnd"/>
      <w:r w:rsidR="000E4A74" w:rsidRPr="001A7E74">
        <w:rPr>
          <w:sz w:val="28"/>
          <w:szCs w:val="28"/>
        </w:rPr>
        <w:t xml:space="preserve"> из 12 игроков) команды могут быть назначены </w:t>
      </w:r>
      <w:proofErr w:type="spellStart"/>
      <w:r w:rsidR="000E4A74" w:rsidRPr="001A7E74">
        <w:rPr>
          <w:i/>
          <w:iCs/>
          <w:sz w:val="28"/>
          <w:szCs w:val="28"/>
        </w:rPr>
        <w:t>либеро</w:t>
      </w:r>
      <w:proofErr w:type="spellEnd"/>
      <w:r w:rsidR="000E4A74" w:rsidRPr="001A7E74">
        <w:rPr>
          <w:sz w:val="28"/>
          <w:szCs w:val="28"/>
        </w:rPr>
        <w:t xml:space="preserve">. Игроки этого амплуа не могут участвовать в атаке, в блоке и подавать. Форма </w:t>
      </w:r>
      <w:proofErr w:type="spellStart"/>
      <w:r w:rsidR="000E4A74" w:rsidRPr="001A7E74">
        <w:rPr>
          <w:sz w:val="28"/>
          <w:szCs w:val="28"/>
        </w:rPr>
        <w:t>либеро</w:t>
      </w:r>
      <w:proofErr w:type="spellEnd"/>
      <w:r w:rsidR="000E4A74" w:rsidRPr="001A7E74">
        <w:rPr>
          <w:sz w:val="28"/>
          <w:szCs w:val="28"/>
        </w:rPr>
        <w:t xml:space="preserve"> должна отличаться от формы остальных игроков. Разрешается заменять </w:t>
      </w:r>
      <w:proofErr w:type="spellStart"/>
      <w:r w:rsidR="000E4A74" w:rsidRPr="001A7E74">
        <w:rPr>
          <w:sz w:val="28"/>
          <w:szCs w:val="28"/>
        </w:rPr>
        <w:t>либеро</w:t>
      </w:r>
      <w:proofErr w:type="spellEnd"/>
      <w:r w:rsidR="000E4A74" w:rsidRPr="001A7E74">
        <w:rPr>
          <w:sz w:val="28"/>
          <w:szCs w:val="28"/>
        </w:rPr>
        <w:t xml:space="preserve"> неограниченное количество раз, не ставя в известность судью. Так как </w:t>
      </w:r>
      <w:proofErr w:type="spellStart"/>
      <w:r w:rsidR="000E4A74" w:rsidRPr="001A7E74">
        <w:rPr>
          <w:sz w:val="28"/>
          <w:szCs w:val="28"/>
        </w:rPr>
        <w:t>либеро</w:t>
      </w:r>
      <w:proofErr w:type="spellEnd"/>
      <w:r w:rsidR="000E4A74" w:rsidRPr="001A7E74">
        <w:rPr>
          <w:sz w:val="28"/>
          <w:szCs w:val="28"/>
        </w:rPr>
        <w:t xml:space="preserve"> не имеет права атаковать и блокировать, он обычно находится на задней линии, меняясь позицией с игроками, которых выгодно держать на передней линии, например </w:t>
      </w:r>
      <w:proofErr w:type="gramStart"/>
      <w:r w:rsidR="000E4A74" w:rsidRPr="001A7E74">
        <w:rPr>
          <w:sz w:val="28"/>
          <w:szCs w:val="28"/>
        </w:rPr>
        <w:t>с</w:t>
      </w:r>
      <w:proofErr w:type="gramEnd"/>
      <w:r w:rsidR="000E4A74" w:rsidRPr="001A7E74">
        <w:rPr>
          <w:sz w:val="28"/>
          <w:szCs w:val="28"/>
        </w:rPr>
        <w:t xml:space="preserve"> центральным блокирующим</w:t>
      </w:r>
    </w:p>
    <w:p w:rsidR="00621338" w:rsidRDefault="00621338" w:rsidP="004B6A7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E4A74" w:rsidRPr="001A7E74">
        <w:rPr>
          <w:rFonts w:ascii="Times New Roman" w:hAnsi="Times New Roman" w:cs="Times New Roman"/>
          <w:sz w:val="28"/>
          <w:szCs w:val="28"/>
        </w:rPr>
        <w:t xml:space="preserve">Вторую передачу делает связующий сборной Польши Павел </w:t>
      </w:r>
      <w:proofErr w:type="spellStart"/>
      <w:r w:rsidR="000E4A74" w:rsidRPr="001A7E74">
        <w:rPr>
          <w:rFonts w:ascii="Times New Roman" w:hAnsi="Times New Roman" w:cs="Times New Roman"/>
          <w:sz w:val="28"/>
          <w:szCs w:val="28"/>
        </w:rPr>
        <w:t>Загумный</w:t>
      </w:r>
      <w:proofErr w:type="spellEnd"/>
      <w:r w:rsidR="000E4A74" w:rsidRPr="001A7E74">
        <w:rPr>
          <w:rFonts w:ascii="Times New Roman" w:hAnsi="Times New Roman" w:cs="Times New Roman"/>
          <w:sz w:val="28"/>
          <w:szCs w:val="28"/>
        </w:rPr>
        <w:t>. Игрок № 2 собирается атаковать первым темпом. Игрок № 11 угрожает атакой с задней линии («</w:t>
      </w:r>
      <w:proofErr w:type="spellStart"/>
      <w:r w:rsidR="000E4A74" w:rsidRPr="001A7E74">
        <w:rPr>
          <w:rFonts w:ascii="Times New Roman" w:hAnsi="Times New Roman" w:cs="Times New Roman"/>
          <w:sz w:val="28"/>
          <w:szCs w:val="28"/>
        </w:rPr>
        <w:t>пайп</w:t>
      </w:r>
      <w:proofErr w:type="spellEnd"/>
      <w:r w:rsidR="000E4A74" w:rsidRPr="001A7E74">
        <w:rPr>
          <w:rFonts w:ascii="Times New Roman" w:hAnsi="Times New Roman" w:cs="Times New Roman"/>
          <w:sz w:val="28"/>
          <w:szCs w:val="28"/>
        </w:rPr>
        <w:t xml:space="preserve">»). Блокирующие противника должны решить, какую атаку им </w:t>
      </w:r>
      <w:proofErr w:type="spellStart"/>
      <w:r w:rsidR="000E4A74" w:rsidRPr="001A7E74">
        <w:rPr>
          <w:rFonts w:ascii="Times New Roman" w:hAnsi="Times New Roman" w:cs="Times New Roman"/>
          <w:sz w:val="28"/>
          <w:szCs w:val="28"/>
        </w:rPr>
        <w:t>закрыват</w:t>
      </w:r>
      <w:proofErr w:type="spellEnd"/>
    </w:p>
    <w:p w:rsidR="000E4A74" w:rsidRPr="00621338" w:rsidRDefault="00621338" w:rsidP="004B6A7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E4A74" w:rsidRPr="00621338">
        <w:rPr>
          <w:rFonts w:ascii="Times New Roman" w:hAnsi="Times New Roman" w:cs="Times New Roman"/>
          <w:sz w:val="28"/>
          <w:szCs w:val="28"/>
        </w:rPr>
        <w:t>Волейбольная партия не ограничена во времени и продолжается до 25 очков. При этом если преимущество над противником не достигло 2 очков, партия будет продолжаться до тех пор, пока это не произойдёт. Матч продолжается до того, как одна из команд выиграет три партии. В пятой партии (</w:t>
      </w:r>
      <w:proofErr w:type="spellStart"/>
      <w:proofErr w:type="gramStart"/>
      <w:r w:rsidR="000E4A74" w:rsidRPr="00621338">
        <w:rPr>
          <w:rFonts w:ascii="Times New Roman" w:hAnsi="Times New Roman" w:cs="Times New Roman"/>
          <w:sz w:val="28"/>
          <w:szCs w:val="28"/>
        </w:rPr>
        <w:t>тай-брейк</w:t>
      </w:r>
      <w:proofErr w:type="spellEnd"/>
      <w:proofErr w:type="gramEnd"/>
      <w:r w:rsidR="000E4A74" w:rsidRPr="00621338">
        <w:rPr>
          <w:rFonts w:ascii="Times New Roman" w:hAnsi="Times New Roman" w:cs="Times New Roman"/>
          <w:sz w:val="28"/>
          <w:szCs w:val="28"/>
        </w:rPr>
        <w:t>) счёт идёт до 15 очков. В каждой партии тренер каждой из команд может</w:t>
      </w:r>
      <w:r w:rsidR="000E4A74" w:rsidRPr="001A7E74">
        <w:rPr>
          <w:sz w:val="28"/>
          <w:szCs w:val="28"/>
        </w:rPr>
        <w:t xml:space="preserve"> попросить </w:t>
      </w:r>
      <w:r w:rsidR="000E4A74" w:rsidRPr="00621338">
        <w:rPr>
          <w:rFonts w:ascii="Times New Roman" w:hAnsi="Times New Roman" w:cs="Times New Roman"/>
          <w:sz w:val="28"/>
          <w:szCs w:val="28"/>
        </w:rPr>
        <w:t xml:space="preserve">два тайм-аута по 30 секунд. Дополнительно в первых 4 партиях назначаются технические тайм-ауты по достижении одной из команд 8 и 16 очков (по 60 секунд). После окончания первых четырёх партий, а также при достижении одной из команд 8 очков в пятой партии, команды меняются сторонами площадки. В каждой партии тренер имеет право произвести не более 6 замен полевых игроков (кроме </w:t>
      </w:r>
      <w:proofErr w:type="spellStart"/>
      <w:r w:rsidR="000E4A74" w:rsidRPr="00621338">
        <w:rPr>
          <w:rFonts w:ascii="Times New Roman" w:hAnsi="Times New Roman" w:cs="Times New Roman"/>
          <w:sz w:val="28"/>
          <w:szCs w:val="28"/>
        </w:rPr>
        <w:t>либеро</w:t>
      </w:r>
      <w:proofErr w:type="spellEnd"/>
      <w:r w:rsidR="000E4A74" w:rsidRPr="00621338">
        <w:rPr>
          <w:rFonts w:ascii="Times New Roman" w:hAnsi="Times New Roman" w:cs="Times New Roman"/>
          <w:sz w:val="28"/>
          <w:szCs w:val="28"/>
        </w:rPr>
        <w:t>).</w:t>
      </w:r>
    </w:p>
    <w:p w:rsidR="000E4A74" w:rsidRPr="00595BE5" w:rsidRDefault="000E4A74" w:rsidP="004B6A77">
      <w:pPr>
        <w:pStyle w:val="3"/>
        <w:rPr>
          <w:b w:val="0"/>
          <w:i/>
          <w:sz w:val="28"/>
          <w:szCs w:val="28"/>
        </w:rPr>
      </w:pPr>
      <w:r w:rsidRPr="00595BE5">
        <w:rPr>
          <w:rStyle w:val="mw-headline"/>
          <w:b w:val="0"/>
          <w:i/>
          <w:sz w:val="28"/>
          <w:szCs w:val="28"/>
        </w:rPr>
        <w:t>Нарушения правил</w:t>
      </w:r>
    </w:p>
    <w:p w:rsidR="000E4A74" w:rsidRPr="001A7E74" w:rsidRDefault="000E4A74" w:rsidP="004B6A77">
      <w:pPr>
        <w:pStyle w:val="a4"/>
        <w:rPr>
          <w:sz w:val="28"/>
          <w:szCs w:val="28"/>
        </w:rPr>
      </w:pPr>
      <w:r w:rsidRPr="001A7E74">
        <w:rPr>
          <w:sz w:val="28"/>
          <w:szCs w:val="28"/>
        </w:rPr>
        <w:t>Ниже перечислены наиболее характерные для игры ошибки игроков и тренера.</w:t>
      </w:r>
    </w:p>
    <w:p w:rsidR="000E4A74" w:rsidRPr="00830EF5" w:rsidRDefault="000E4A74" w:rsidP="004B6A77">
      <w:pPr>
        <w:pStyle w:val="4"/>
        <w:rPr>
          <w:b w:val="0"/>
          <w:sz w:val="28"/>
          <w:szCs w:val="28"/>
        </w:rPr>
      </w:pPr>
      <w:r w:rsidRPr="00830EF5">
        <w:rPr>
          <w:rStyle w:val="mw-headline"/>
          <w:b w:val="0"/>
          <w:sz w:val="28"/>
          <w:szCs w:val="28"/>
        </w:rPr>
        <w:t>При подаче</w:t>
      </w:r>
    </w:p>
    <w:p w:rsidR="000E4A74" w:rsidRPr="001A7E74" w:rsidRDefault="000E4A74" w:rsidP="004B6A77">
      <w:pPr>
        <w:numPr>
          <w:ilvl w:val="0"/>
          <w:numId w:val="2"/>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Игрок заступил ногой на пространство площадки. </w:t>
      </w:r>
    </w:p>
    <w:p w:rsidR="000E4A74" w:rsidRPr="001A7E74" w:rsidRDefault="000E4A74" w:rsidP="004B6A77">
      <w:pPr>
        <w:numPr>
          <w:ilvl w:val="0"/>
          <w:numId w:val="2"/>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Игрок подбросил и поймал мяч. </w:t>
      </w:r>
    </w:p>
    <w:p w:rsidR="000E4A74" w:rsidRPr="001A7E74" w:rsidRDefault="000E4A74" w:rsidP="004B6A77">
      <w:pPr>
        <w:numPr>
          <w:ilvl w:val="0"/>
          <w:numId w:val="2"/>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 истечении 8 секунд после свистка судьи мяч передаётся команде соперников. </w:t>
      </w:r>
    </w:p>
    <w:p w:rsidR="000E4A74" w:rsidRPr="001A7E74" w:rsidRDefault="000E4A74" w:rsidP="004B6A77">
      <w:pPr>
        <w:numPr>
          <w:ilvl w:val="0"/>
          <w:numId w:val="2"/>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Касание антенны мячом. </w:t>
      </w:r>
    </w:p>
    <w:p w:rsidR="000E4A74" w:rsidRPr="00830EF5" w:rsidRDefault="000E4A74" w:rsidP="004B6A77">
      <w:pPr>
        <w:pStyle w:val="4"/>
        <w:rPr>
          <w:b w:val="0"/>
          <w:sz w:val="28"/>
          <w:szCs w:val="28"/>
        </w:rPr>
      </w:pPr>
      <w:r w:rsidRPr="00830EF5">
        <w:rPr>
          <w:rStyle w:val="mw-headline"/>
          <w:b w:val="0"/>
          <w:sz w:val="28"/>
          <w:szCs w:val="28"/>
        </w:rPr>
        <w:t>При розыгрыше</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Сделано более трёх касаний. </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Касание верхнего края сетки игроком, выполняющим активное игровое действие. </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Заступ игроком задней линии трёхметровой линии при атаке. </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Ошибка на приёме: двойное касание или задержка мяча. </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Касание антенны мячом при ударе. </w:t>
      </w:r>
    </w:p>
    <w:p w:rsidR="000E4A74" w:rsidRPr="001A7E74" w:rsidRDefault="000E4A74" w:rsidP="004B6A77">
      <w:pPr>
        <w:numPr>
          <w:ilvl w:val="0"/>
          <w:numId w:val="3"/>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Заступ на игровую половину противника. </w:t>
      </w:r>
    </w:p>
    <w:p w:rsidR="000E4A74" w:rsidRPr="00595BE5" w:rsidRDefault="000E4A74" w:rsidP="004B6A77">
      <w:pPr>
        <w:pStyle w:val="4"/>
        <w:rPr>
          <w:b w:val="0"/>
          <w:i/>
          <w:sz w:val="28"/>
          <w:szCs w:val="28"/>
        </w:rPr>
      </w:pPr>
      <w:r w:rsidRPr="00595BE5">
        <w:rPr>
          <w:rStyle w:val="mw-headline"/>
          <w:b w:val="0"/>
          <w:i/>
          <w:sz w:val="28"/>
          <w:szCs w:val="28"/>
        </w:rPr>
        <w:t>Регламент</w:t>
      </w:r>
    </w:p>
    <w:p w:rsidR="000E4A74" w:rsidRPr="001A7E74" w:rsidRDefault="000E4A74" w:rsidP="004B6A77">
      <w:pPr>
        <w:numPr>
          <w:ilvl w:val="0"/>
          <w:numId w:val="4"/>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Нарушение расстановки. </w:t>
      </w:r>
    </w:p>
    <w:p w:rsidR="000E4A74" w:rsidRPr="001A7E74" w:rsidRDefault="000E4A74" w:rsidP="004B6A77">
      <w:pPr>
        <w:numPr>
          <w:ilvl w:val="0"/>
          <w:numId w:val="4"/>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Неспортивное поведение одного из игроков или тренера. </w:t>
      </w:r>
    </w:p>
    <w:p w:rsidR="000E4A74" w:rsidRPr="001A7E74" w:rsidRDefault="000E4A74" w:rsidP="004B6A77">
      <w:pPr>
        <w:numPr>
          <w:ilvl w:val="0"/>
          <w:numId w:val="4"/>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Касание верхнего края сетки. </w:t>
      </w:r>
    </w:p>
    <w:p w:rsidR="000E4A74" w:rsidRPr="001A7E74" w:rsidRDefault="000E4A74" w:rsidP="004B6A77">
      <w:pPr>
        <w:pStyle w:val="3"/>
        <w:rPr>
          <w:sz w:val="28"/>
          <w:szCs w:val="28"/>
        </w:rPr>
      </w:pPr>
      <w:r w:rsidRPr="00595BE5">
        <w:rPr>
          <w:rStyle w:val="mw-headline"/>
          <w:b w:val="0"/>
          <w:i/>
          <w:sz w:val="28"/>
          <w:szCs w:val="28"/>
        </w:rPr>
        <w:t>Изменения в правилах (2009 год</w:t>
      </w:r>
      <w:r w:rsidRPr="001A7E74">
        <w:rPr>
          <w:rStyle w:val="mw-headline"/>
          <w:sz w:val="28"/>
          <w:szCs w:val="28"/>
        </w:rPr>
        <w:t>)</w:t>
      </w:r>
    </w:p>
    <w:p w:rsidR="00945C79" w:rsidRPr="00595BE5" w:rsidRDefault="000E4A74" w:rsidP="004B6A77">
      <w:pPr>
        <w:pStyle w:val="a4"/>
        <w:jc w:val="both"/>
        <w:rPr>
          <w:sz w:val="28"/>
          <w:szCs w:val="28"/>
          <w:lang w:val="kk-KZ"/>
        </w:rPr>
      </w:pPr>
      <w:r w:rsidRPr="001A7E74">
        <w:rPr>
          <w:sz w:val="28"/>
          <w:szCs w:val="28"/>
        </w:rPr>
        <w:t xml:space="preserve">На XXXI конгрессе FIVB в </w:t>
      </w:r>
      <w:hyperlink r:id="rId230" w:tooltip="Дубай" w:history="1">
        <w:proofErr w:type="spellStart"/>
        <w:r w:rsidRPr="001A7E74">
          <w:rPr>
            <w:rStyle w:val="a3"/>
            <w:rFonts w:ascii="Times New Roman" w:hAnsi="Times New Roman" w:cs="Times New Roman"/>
            <w:color w:val="auto"/>
            <w:sz w:val="28"/>
            <w:szCs w:val="28"/>
          </w:rPr>
          <w:t>Дубае</w:t>
        </w:r>
        <w:proofErr w:type="spellEnd"/>
      </w:hyperlink>
      <w:r w:rsidRPr="001A7E74">
        <w:rPr>
          <w:sz w:val="28"/>
          <w:szCs w:val="28"/>
        </w:rPr>
        <w:t xml:space="preserve"> были утверждены изменения в правилах, вступившие в силу с сезона 2009 года. Теперь заявка команды в официальных международных встречах составляет 14 игроков, 2 из которых </w:t>
      </w:r>
      <w:proofErr w:type="spellStart"/>
      <w:r w:rsidRPr="001A7E74">
        <w:rPr>
          <w:sz w:val="28"/>
          <w:szCs w:val="28"/>
        </w:rPr>
        <w:t>либеро</w:t>
      </w:r>
      <w:proofErr w:type="spellEnd"/>
      <w:r w:rsidRPr="001A7E74">
        <w:rPr>
          <w:sz w:val="28"/>
          <w:szCs w:val="28"/>
        </w:rPr>
        <w:t>. Также изменено толкование ошибок «касание сетки» и «заступ» на игровую половину противника, уточнено определение блокирования, внесены процедурные изменения, касающиеся функций судей и порядка проведения замен</w:t>
      </w:r>
    </w:p>
    <w:p w:rsidR="000E4A74" w:rsidRPr="001A7E74" w:rsidRDefault="000E4A74" w:rsidP="004B6A77">
      <w:pPr>
        <w:pStyle w:val="a4"/>
        <w:jc w:val="both"/>
        <w:rPr>
          <w:sz w:val="28"/>
          <w:szCs w:val="28"/>
        </w:rPr>
      </w:pPr>
      <w:r w:rsidRPr="001A7E74">
        <w:rPr>
          <w:rStyle w:val="mw-headline"/>
          <w:sz w:val="28"/>
          <w:szCs w:val="28"/>
        </w:rPr>
        <w:t>Амплуа игроков</w:t>
      </w:r>
    </w:p>
    <w:tbl>
      <w:tblPr>
        <w:tblW w:w="0" w:type="auto"/>
        <w:tblCellSpacing w:w="15" w:type="dxa"/>
        <w:tblLook w:val="04A0"/>
      </w:tblPr>
      <w:tblGrid>
        <w:gridCol w:w="371"/>
        <w:gridCol w:w="2843"/>
        <w:gridCol w:w="2110"/>
        <w:gridCol w:w="4404"/>
      </w:tblGrid>
      <w:tr w:rsidR="000E4A74" w:rsidRPr="001A7E74">
        <w:trPr>
          <w:trHeight w:val="195"/>
          <w:tblCellSpacing w:w="15" w:type="dxa"/>
        </w:trPr>
        <w:tc>
          <w:tcPr>
            <w:tcW w:w="450" w:type="dxa"/>
            <w:shd w:val="clear" w:color="auto" w:fill="808080"/>
            <w:tcMar>
              <w:top w:w="15" w:type="dxa"/>
              <w:left w:w="15" w:type="dxa"/>
              <w:bottom w:w="15" w:type="dxa"/>
              <w:right w:w="15" w:type="dxa"/>
            </w:tcMar>
            <w:vAlign w:val="center"/>
            <w:hideMark/>
          </w:tcPr>
          <w:p w:rsidR="000E4A74" w:rsidRPr="00621338" w:rsidRDefault="000E4A74" w:rsidP="004B6A77">
            <w:pPr>
              <w:spacing w:line="240" w:lineRule="auto"/>
              <w:jc w:val="center"/>
              <w:rPr>
                <w:rFonts w:ascii="Times New Roman" w:hAnsi="Times New Roman" w:cs="Times New Roman"/>
                <w:bCs/>
                <w:i/>
                <w:color w:val="000000" w:themeColor="text1"/>
                <w:sz w:val="28"/>
                <w:szCs w:val="28"/>
              </w:rPr>
            </w:pPr>
            <w:r w:rsidRPr="00621338">
              <w:rPr>
                <w:rFonts w:ascii="Times New Roman" w:hAnsi="Times New Roman" w:cs="Times New Roman"/>
                <w:bCs/>
                <w:i/>
                <w:color w:val="000000" w:themeColor="text1"/>
                <w:sz w:val="28"/>
                <w:szCs w:val="28"/>
              </w:rPr>
              <w:t>№</w:t>
            </w:r>
          </w:p>
        </w:tc>
        <w:tc>
          <w:tcPr>
            <w:tcW w:w="3000" w:type="dxa"/>
            <w:shd w:val="clear" w:color="auto" w:fill="808080"/>
            <w:tcMar>
              <w:top w:w="15" w:type="dxa"/>
              <w:left w:w="15" w:type="dxa"/>
              <w:bottom w:w="15" w:type="dxa"/>
              <w:right w:w="15" w:type="dxa"/>
            </w:tcMar>
            <w:vAlign w:val="center"/>
            <w:hideMark/>
          </w:tcPr>
          <w:p w:rsidR="000E4A74" w:rsidRPr="00621338" w:rsidRDefault="000E4A74" w:rsidP="004B6A77">
            <w:pPr>
              <w:spacing w:line="240" w:lineRule="auto"/>
              <w:jc w:val="center"/>
              <w:rPr>
                <w:rFonts w:ascii="Times New Roman" w:hAnsi="Times New Roman" w:cs="Times New Roman"/>
                <w:bCs/>
                <w:i/>
                <w:color w:val="000000" w:themeColor="text1"/>
                <w:sz w:val="28"/>
                <w:szCs w:val="28"/>
              </w:rPr>
            </w:pPr>
            <w:r w:rsidRPr="00621338">
              <w:rPr>
                <w:rFonts w:ascii="Times New Roman" w:hAnsi="Times New Roman" w:cs="Times New Roman"/>
                <w:bCs/>
                <w:i/>
                <w:color w:val="000000" w:themeColor="text1"/>
                <w:sz w:val="28"/>
                <w:szCs w:val="28"/>
              </w:rPr>
              <w:t>амплуа</w:t>
            </w:r>
          </w:p>
        </w:tc>
        <w:tc>
          <w:tcPr>
            <w:tcW w:w="2250" w:type="dxa"/>
            <w:shd w:val="clear" w:color="auto" w:fill="808080"/>
            <w:tcMar>
              <w:top w:w="15" w:type="dxa"/>
              <w:left w:w="15" w:type="dxa"/>
              <w:bottom w:w="15" w:type="dxa"/>
              <w:right w:w="15" w:type="dxa"/>
            </w:tcMar>
            <w:vAlign w:val="center"/>
            <w:hideMark/>
          </w:tcPr>
          <w:p w:rsidR="000E4A74" w:rsidRPr="00621338" w:rsidRDefault="000E4A74" w:rsidP="004B6A77">
            <w:pPr>
              <w:spacing w:line="240" w:lineRule="auto"/>
              <w:jc w:val="center"/>
              <w:rPr>
                <w:rFonts w:ascii="Times New Roman" w:hAnsi="Times New Roman" w:cs="Times New Roman"/>
                <w:bCs/>
                <w:i/>
                <w:color w:val="000000" w:themeColor="text1"/>
                <w:sz w:val="28"/>
                <w:szCs w:val="28"/>
              </w:rPr>
            </w:pPr>
            <w:r w:rsidRPr="00621338">
              <w:rPr>
                <w:rFonts w:ascii="Times New Roman" w:hAnsi="Times New Roman" w:cs="Times New Roman"/>
                <w:bCs/>
                <w:i/>
                <w:color w:val="000000" w:themeColor="text1"/>
                <w:sz w:val="28"/>
                <w:szCs w:val="28"/>
              </w:rPr>
              <w:t>представители</w:t>
            </w:r>
          </w:p>
        </w:tc>
        <w:tc>
          <w:tcPr>
            <w:tcW w:w="6000" w:type="dxa"/>
            <w:shd w:val="clear" w:color="auto" w:fill="808080"/>
            <w:tcMar>
              <w:top w:w="15" w:type="dxa"/>
              <w:left w:w="15" w:type="dxa"/>
              <w:bottom w:w="15" w:type="dxa"/>
              <w:right w:w="15" w:type="dxa"/>
            </w:tcMar>
            <w:vAlign w:val="center"/>
            <w:hideMark/>
          </w:tcPr>
          <w:p w:rsidR="000E4A74" w:rsidRPr="00621338" w:rsidRDefault="000E4A74" w:rsidP="004B6A77">
            <w:pPr>
              <w:spacing w:line="240" w:lineRule="auto"/>
              <w:jc w:val="center"/>
              <w:rPr>
                <w:rFonts w:ascii="Times New Roman" w:hAnsi="Times New Roman" w:cs="Times New Roman"/>
                <w:bCs/>
                <w:i/>
                <w:color w:val="000000" w:themeColor="text1"/>
                <w:sz w:val="28"/>
                <w:szCs w:val="28"/>
              </w:rPr>
            </w:pPr>
            <w:r w:rsidRPr="00621338">
              <w:rPr>
                <w:rFonts w:ascii="Times New Roman" w:hAnsi="Times New Roman" w:cs="Times New Roman"/>
                <w:bCs/>
                <w:i/>
                <w:color w:val="000000" w:themeColor="text1"/>
                <w:sz w:val="28"/>
                <w:szCs w:val="28"/>
              </w:rPr>
              <w:t>характеристика</w:t>
            </w:r>
          </w:p>
        </w:tc>
      </w:tr>
      <w:tr w:rsidR="000E4A74" w:rsidRPr="001A7E74">
        <w:trPr>
          <w:trHeight w:val="390"/>
          <w:tblCellSpacing w:w="15" w:type="dxa"/>
        </w:trPr>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jc w:val="center"/>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1</w:t>
            </w:r>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proofErr w:type="spellStart"/>
            <w:r w:rsidRPr="001B07F1">
              <w:rPr>
                <w:rFonts w:ascii="Times New Roman" w:hAnsi="Times New Roman" w:cs="Times New Roman"/>
                <w:color w:val="000000" w:themeColor="text1"/>
                <w:sz w:val="28"/>
                <w:szCs w:val="28"/>
              </w:rPr>
              <w:t>Доигровщик</w:t>
            </w:r>
            <w:proofErr w:type="spellEnd"/>
            <w:r w:rsidRPr="001B07F1">
              <w:rPr>
                <w:rFonts w:ascii="Times New Roman" w:hAnsi="Times New Roman" w:cs="Times New Roman"/>
                <w:color w:val="000000" w:themeColor="text1"/>
                <w:sz w:val="28"/>
                <w:szCs w:val="28"/>
              </w:rPr>
              <w:t xml:space="preserve"> (нападающий второго темпа)</w:t>
            </w:r>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31" w:tooltip="Жиба" w:history="1">
              <w:proofErr w:type="spellStart"/>
              <w:r w:rsidR="000E4A74" w:rsidRPr="001B07F1">
                <w:rPr>
                  <w:rStyle w:val="a3"/>
                  <w:rFonts w:ascii="Times New Roman" w:hAnsi="Times New Roman" w:cs="Times New Roman"/>
                  <w:color w:val="000000" w:themeColor="text1"/>
                  <w:sz w:val="28"/>
                  <w:szCs w:val="28"/>
                </w:rPr>
                <w:t>Жиба</w:t>
              </w:r>
              <w:proofErr w:type="spellEnd"/>
            </w:hyperlink>
            <w:r w:rsidR="000E4A74" w:rsidRPr="001B07F1">
              <w:rPr>
                <w:rFonts w:ascii="Times New Roman" w:hAnsi="Times New Roman" w:cs="Times New Roman"/>
                <w:color w:val="000000" w:themeColor="text1"/>
                <w:sz w:val="28"/>
                <w:szCs w:val="28"/>
              </w:rPr>
              <w:br/>
            </w:r>
            <w:hyperlink r:id="rId232" w:tooltip="Пиччинини, Франческа (страница отсутствует)" w:history="1">
              <w:r w:rsidR="000E4A74" w:rsidRPr="001B07F1">
                <w:rPr>
                  <w:rStyle w:val="a3"/>
                  <w:rFonts w:ascii="Times New Roman" w:hAnsi="Times New Roman" w:cs="Times New Roman"/>
                  <w:color w:val="000000" w:themeColor="text1"/>
                  <w:sz w:val="28"/>
                  <w:szCs w:val="28"/>
                  <w:u w:val="single"/>
                </w:rPr>
                <w:t xml:space="preserve">Франческа </w:t>
              </w:r>
              <w:proofErr w:type="spellStart"/>
              <w:r w:rsidR="000E4A74" w:rsidRPr="001B07F1">
                <w:rPr>
                  <w:rStyle w:val="a3"/>
                  <w:rFonts w:ascii="Times New Roman" w:hAnsi="Times New Roman" w:cs="Times New Roman"/>
                  <w:color w:val="000000" w:themeColor="text1"/>
                  <w:sz w:val="28"/>
                  <w:szCs w:val="28"/>
                  <w:u w:val="single"/>
                </w:rPr>
                <w:t>Пиччинини</w:t>
              </w:r>
              <w:proofErr w:type="spellEnd"/>
            </w:hyperlink>
            <w:r w:rsidR="000E4A74" w:rsidRPr="001B07F1">
              <w:rPr>
                <w:rFonts w:ascii="Times New Roman" w:hAnsi="Times New Roman" w:cs="Times New Roman"/>
                <w:color w:val="000000" w:themeColor="text1"/>
                <w:sz w:val="28"/>
                <w:szCs w:val="28"/>
              </w:rPr>
              <w:br/>
            </w:r>
            <w:hyperlink r:id="rId233" w:tooltip="Година, Елена Михайловна" w:history="1">
              <w:r w:rsidR="000E4A74" w:rsidRPr="001B07F1">
                <w:rPr>
                  <w:rStyle w:val="a3"/>
                  <w:rFonts w:ascii="Times New Roman" w:hAnsi="Times New Roman" w:cs="Times New Roman"/>
                  <w:color w:val="000000" w:themeColor="text1"/>
                  <w:sz w:val="28"/>
                  <w:szCs w:val="28"/>
                </w:rPr>
                <w:t>Елена Година</w:t>
              </w:r>
            </w:hyperlink>
            <w:r w:rsidR="000E4A74" w:rsidRPr="001B07F1">
              <w:rPr>
                <w:rFonts w:ascii="Times New Roman" w:hAnsi="Times New Roman" w:cs="Times New Roman"/>
                <w:color w:val="000000" w:themeColor="text1"/>
                <w:sz w:val="28"/>
                <w:szCs w:val="28"/>
              </w:rPr>
              <w:br/>
            </w:r>
            <w:hyperlink r:id="rId234" w:tooltip="Тетюхин, Сергей Юрьевич" w:history="1">
              <w:r w:rsidR="000E4A74" w:rsidRPr="001B07F1">
                <w:rPr>
                  <w:rStyle w:val="a3"/>
                  <w:rFonts w:ascii="Times New Roman" w:hAnsi="Times New Roman" w:cs="Times New Roman"/>
                  <w:color w:val="000000" w:themeColor="text1"/>
                  <w:sz w:val="28"/>
                  <w:szCs w:val="28"/>
                </w:rPr>
                <w:t xml:space="preserve">Сергей </w:t>
              </w:r>
              <w:proofErr w:type="spellStart"/>
              <w:r w:rsidR="000E4A74" w:rsidRPr="001B07F1">
                <w:rPr>
                  <w:rStyle w:val="a3"/>
                  <w:rFonts w:ascii="Times New Roman" w:hAnsi="Times New Roman" w:cs="Times New Roman"/>
                  <w:color w:val="000000" w:themeColor="text1"/>
                  <w:sz w:val="28"/>
                  <w:szCs w:val="28"/>
                </w:rPr>
                <w:t>Тетюхин</w:t>
              </w:r>
              <w:proofErr w:type="spellEnd"/>
            </w:hyperlink>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 xml:space="preserve">атакуют с краёв сетки, </w:t>
            </w:r>
            <w:proofErr w:type="spellStart"/>
            <w:r w:rsidRPr="001B07F1">
              <w:rPr>
                <w:rFonts w:ascii="Times New Roman" w:hAnsi="Times New Roman" w:cs="Times New Roman"/>
                <w:color w:val="000000" w:themeColor="text1"/>
                <w:sz w:val="28"/>
                <w:szCs w:val="28"/>
              </w:rPr>
              <w:t>пайп</w:t>
            </w:r>
            <w:proofErr w:type="spellEnd"/>
          </w:p>
        </w:tc>
      </w:tr>
      <w:tr w:rsidR="000E4A74" w:rsidRPr="001A7E74">
        <w:trPr>
          <w:trHeight w:val="840"/>
          <w:tblCellSpacing w:w="15" w:type="dxa"/>
        </w:trPr>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jc w:val="center"/>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2</w:t>
            </w:r>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Диагональный</w:t>
            </w:r>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35" w:tooltip="Милькович, Иван" w:history="1">
              <w:r w:rsidR="000E4A74" w:rsidRPr="001B07F1">
                <w:rPr>
                  <w:rStyle w:val="a3"/>
                  <w:rFonts w:ascii="Times New Roman" w:hAnsi="Times New Roman" w:cs="Times New Roman"/>
                  <w:color w:val="000000" w:themeColor="text1"/>
                  <w:sz w:val="28"/>
                  <w:szCs w:val="28"/>
                </w:rPr>
                <w:t xml:space="preserve">Иван </w:t>
              </w:r>
              <w:proofErr w:type="spellStart"/>
              <w:r w:rsidR="000E4A74" w:rsidRPr="001B07F1">
                <w:rPr>
                  <w:rStyle w:val="a3"/>
                  <w:rFonts w:ascii="Times New Roman" w:hAnsi="Times New Roman" w:cs="Times New Roman"/>
                  <w:color w:val="000000" w:themeColor="text1"/>
                  <w:sz w:val="28"/>
                  <w:szCs w:val="28"/>
                </w:rPr>
                <w:t>Милькович</w:t>
              </w:r>
              <w:proofErr w:type="spellEnd"/>
            </w:hyperlink>
            <w:r w:rsidR="000E4A74" w:rsidRPr="001B07F1">
              <w:rPr>
                <w:rFonts w:ascii="Times New Roman" w:hAnsi="Times New Roman" w:cs="Times New Roman"/>
                <w:color w:val="000000" w:themeColor="text1"/>
                <w:sz w:val="28"/>
                <w:szCs w:val="28"/>
              </w:rPr>
              <w:br/>
            </w:r>
            <w:hyperlink r:id="rId236" w:tooltip="Кальдерон, Росир" w:history="1">
              <w:proofErr w:type="spellStart"/>
              <w:r w:rsidR="000E4A74" w:rsidRPr="001B07F1">
                <w:rPr>
                  <w:rStyle w:val="a3"/>
                  <w:rFonts w:ascii="Times New Roman" w:hAnsi="Times New Roman" w:cs="Times New Roman"/>
                  <w:color w:val="000000" w:themeColor="text1"/>
                  <w:sz w:val="28"/>
                  <w:szCs w:val="28"/>
                  <w:u w:val="single"/>
                </w:rPr>
                <w:t>Росир</w:t>
              </w:r>
              <w:proofErr w:type="spellEnd"/>
              <w:r w:rsidR="000E4A74" w:rsidRPr="001B07F1">
                <w:rPr>
                  <w:rStyle w:val="a3"/>
                  <w:rFonts w:ascii="Times New Roman" w:hAnsi="Times New Roman" w:cs="Times New Roman"/>
                  <w:color w:val="000000" w:themeColor="text1"/>
                  <w:sz w:val="28"/>
                  <w:szCs w:val="28"/>
                  <w:u w:val="single"/>
                </w:rPr>
                <w:t xml:space="preserve"> Кальдерон</w:t>
              </w:r>
            </w:hyperlink>
            <w:r w:rsidR="000E4A74" w:rsidRPr="001B07F1">
              <w:rPr>
                <w:rFonts w:ascii="Times New Roman" w:hAnsi="Times New Roman" w:cs="Times New Roman"/>
                <w:color w:val="000000" w:themeColor="text1"/>
                <w:sz w:val="28"/>
                <w:szCs w:val="28"/>
              </w:rPr>
              <w:br/>
            </w:r>
            <w:hyperlink r:id="rId237" w:tooltip="Полтавский, Семён Владимирович" w:history="1">
              <w:r w:rsidR="000E4A74" w:rsidRPr="001B07F1">
                <w:rPr>
                  <w:rStyle w:val="a3"/>
                  <w:rFonts w:ascii="Times New Roman" w:hAnsi="Times New Roman" w:cs="Times New Roman"/>
                  <w:color w:val="000000" w:themeColor="text1"/>
                  <w:sz w:val="28"/>
                  <w:szCs w:val="28"/>
                </w:rPr>
                <w:t>Семён Полтавский</w:t>
              </w:r>
            </w:hyperlink>
            <w:r w:rsidR="000E4A74" w:rsidRPr="001B07F1">
              <w:rPr>
                <w:rFonts w:ascii="Times New Roman" w:hAnsi="Times New Roman" w:cs="Times New Roman"/>
                <w:color w:val="000000" w:themeColor="text1"/>
                <w:sz w:val="28"/>
                <w:szCs w:val="28"/>
              </w:rPr>
              <w:br/>
            </w:r>
            <w:hyperlink r:id="rId238" w:tooltip="Гамова, Екатерина Александровна" w:history="1">
              <w:r w:rsidR="000E4A74" w:rsidRPr="001B07F1">
                <w:rPr>
                  <w:rStyle w:val="a3"/>
                  <w:rFonts w:ascii="Times New Roman" w:hAnsi="Times New Roman" w:cs="Times New Roman"/>
                  <w:color w:val="000000" w:themeColor="text1"/>
                  <w:sz w:val="28"/>
                  <w:szCs w:val="28"/>
                </w:rPr>
                <w:t xml:space="preserve">Екатерина </w:t>
              </w:r>
              <w:proofErr w:type="spellStart"/>
              <w:r w:rsidR="000E4A74" w:rsidRPr="001B07F1">
                <w:rPr>
                  <w:rStyle w:val="a3"/>
                  <w:rFonts w:ascii="Times New Roman" w:hAnsi="Times New Roman" w:cs="Times New Roman"/>
                  <w:color w:val="000000" w:themeColor="text1"/>
                  <w:sz w:val="28"/>
                  <w:szCs w:val="28"/>
                </w:rPr>
                <w:t>Гамова</w:t>
              </w:r>
              <w:proofErr w:type="spellEnd"/>
            </w:hyperlink>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самые мощные, высокие и прыгучие игроки команды, атакуют в основном с задней линии, не участвуют в приёме</w:t>
            </w:r>
          </w:p>
        </w:tc>
      </w:tr>
      <w:tr w:rsidR="000E4A74" w:rsidRPr="001A7E74">
        <w:trPr>
          <w:trHeight w:val="390"/>
          <w:tblCellSpacing w:w="15" w:type="dxa"/>
        </w:trPr>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jc w:val="center"/>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lastRenderedPageBreak/>
              <w:t>3</w:t>
            </w:r>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Центральный блокирующий (нападающий первого темпа)</w:t>
            </w:r>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39" w:tooltip="Мастранджело, Луиджи (страница отсутствует)" w:history="1">
              <w:proofErr w:type="spellStart"/>
              <w:r w:rsidR="000E4A74" w:rsidRPr="001B07F1">
                <w:rPr>
                  <w:rStyle w:val="a3"/>
                  <w:rFonts w:ascii="Times New Roman" w:hAnsi="Times New Roman" w:cs="Times New Roman"/>
                  <w:color w:val="000000" w:themeColor="text1"/>
                  <w:sz w:val="28"/>
                  <w:szCs w:val="28"/>
                  <w:u w:val="single"/>
                </w:rPr>
                <w:t>Луиджи</w:t>
              </w:r>
              <w:proofErr w:type="spellEnd"/>
              <w:r w:rsidR="000E4A74" w:rsidRPr="001B07F1">
                <w:rPr>
                  <w:rStyle w:val="a3"/>
                  <w:rFonts w:ascii="Times New Roman" w:hAnsi="Times New Roman" w:cs="Times New Roman"/>
                  <w:color w:val="000000" w:themeColor="text1"/>
                  <w:sz w:val="28"/>
                  <w:szCs w:val="28"/>
                  <w:u w:val="single"/>
                </w:rPr>
                <w:t xml:space="preserve"> </w:t>
              </w:r>
              <w:proofErr w:type="spellStart"/>
              <w:r w:rsidR="000E4A74" w:rsidRPr="001B07F1">
                <w:rPr>
                  <w:rStyle w:val="a3"/>
                  <w:rFonts w:ascii="Times New Roman" w:hAnsi="Times New Roman" w:cs="Times New Roman"/>
                  <w:color w:val="000000" w:themeColor="text1"/>
                  <w:sz w:val="28"/>
                  <w:szCs w:val="28"/>
                  <w:u w:val="single"/>
                </w:rPr>
                <w:t>Мастранджело</w:t>
              </w:r>
              <w:proofErr w:type="spellEnd"/>
            </w:hyperlink>
            <w:r w:rsidR="000E4A74" w:rsidRPr="001B07F1">
              <w:rPr>
                <w:rFonts w:ascii="Times New Roman" w:hAnsi="Times New Roman" w:cs="Times New Roman"/>
                <w:color w:val="000000" w:themeColor="text1"/>
                <w:sz w:val="28"/>
                <w:szCs w:val="28"/>
              </w:rPr>
              <w:br/>
            </w:r>
            <w:hyperlink r:id="rId240" w:tooltip="Валевска" w:history="1">
              <w:proofErr w:type="spellStart"/>
              <w:r w:rsidR="000E4A74" w:rsidRPr="001B07F1">
                <w:rPr>
                  <w:rStyle w:val="a3"/>
                  <w:rFonts w:ascii="Times New Roman" w:hAnsi="Times New Roman" w:cs="Times New Roman"/>
                  <w:color w:val="000000" w:themeColor="text1"/>
                  <w:sz w:val="28"/>
                  <w:szCs w:val="28"/>
                </w:rPr>
                <w:t>Валевска</w:t>
              </w:r>
              <w:proofErr w:type="spellEnd"/>
            </w:hyperlink>
            <w:r w:rsidR="000E4A74" w:rsidRPr="001B07F1">
              <w:rPr>
                <w:rFonts w:ascii="Times New Roman" w:hAnsi="Times New Roman" w:cs="Times New Roman"/>
                <w:color w:val="000000" w:themeColor="text1"/>
                <w:sz w:val="28"/>
                <w:szCs w:val="28"/>
              </w:rPr>
              <w:br/>
            </w:r>
            <w:hyperlink r:id="rId241" w:tooltip="Казаков, Алексей Валерьевич" w:history="1">
              <w:r w:rsidR="000E4A74" w:rsidRPr="001B07F1">
                <w:rPr>
                  <w:rStyle w:val="a3"/>
                  <w:rFonts w:ascii="Times New Roman" w:hAnsi="Times New Roman" w:cs="Times New Roman"/>
                  <w:color w:val="000000" w:themeColor="text1"/>
                  <w:sz w:val="28"/>
                  <w:szCs w:val="28"/>
                </w:rPr>
                <w:t>Алексей Казаков</w:t>
              </w:r>
            </w:hyperlink>
            <w:r w:rsidR="000E4A74" w:rsidRPr="001B07F1">
              <w:rPr>
                <w:rFonts w:ascii="Times New Roman" w:hAnsi="Times New Roman" w:cs="Times New Roman"/>
                <w:color w:val="000000" w:themeColor="text1"/>
                <w:sz w:val="28"/>
                <w:szCs w:val="28"/>
              </w:rPr>
              <w:br/>
            </w:r>
            <w:hyperlink r:id="rId242" w:tooltip="Меркулова, Юлия Викторовна" w:history="1">
              <w:r w:rsidR="000E4A74" w:rsidRPr="001B07F1">
                <w:rPr>
                  <w:rStyle w:val="a3"/>
                  <w:rFonts w:ascii="Times New Roman" w:hAnsi="Times New Roman" w:cs="Times New Roman"/>
                  <w:color w:val="000000" w:themeColor="text1"/>
                  <w:sz w:val="28"/>
                  <w:szCs w:val="28"/>
                </w:rPr>
                <w:t>Юлия Меркулова</w:t>
              </w:r>
            </w:hyperlink>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очень высокие игроки, блокируют удары соперника, атакуют из 3-й зоны</w:t>
            </w:r>
          </w:p>
        </w:tc>
      </w:tr>
      <w:tr w:rsidR="000E4A74" w:rsidRPr="001A7E74">
        <w:trPr>
          <w:trHeight w:val="435"/>
          <w:tblCellSpacing w:w="15" w:type="dxa"/>
        </w:trPr>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jc w:val="center"/>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4</w:t>
            </w:r>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43" w:tooltip="Связующий (волейбол)" w:history="1">
              <w:r w:rsidR="000E4A74" w:rsidRPr="001B07F1">
                <w:rPr>
                  <w:rStyle w:val="a3"/>
                  <w:rFonts w:ascii="Times New Roman" w:hAnsi="Times New Roman" w:cs="Times New Roman"/>
                  <w:color w:val="000000" w:themeColor="text1"/>
                  <w:sz w:val="28"/>
                  <w:szCs w:val="28"/>
                </w:rPr>
                <w:t>Связующий</w:t>
              </w:r>
            </w:hyperlink>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44" w:tooltip="Грбич, Никола" w:history="1">
              <w:r w:rsidR="000E4A74" w:rsidRPr="001B07F1">
                <w:rPr>
                  <w:rStyle w:val="a3"/>
                  <w:rFonts w:ascii="Times New Roman" w:hAnsi="Times New Roman" w:cs="Times New Roman"/>
                  <w:color w:val="000000" w:themeColor="text1"/>
                  <w:sz w:val="28"/>
                  <w:szCs w:val="28"/>
                </w:rPr>
                <w:t xml:space="preserve">Никола </w:t>
              </w:r>
              <w:proofErr w:type="spellStart"/>
              <w:r w:rsidR="000E4A74" w:rsidRPr="001B07F1">
                <w:rPr>
                  <w:rStyle w:val="a3"/>
                  <w:rFonts w:ascii="Times New Roman" w:hAnsi="Times New Roman" w:cs="Times New Roman"/>
                  <w:color w:val="000000" w:themeColor="text1"/>
                  <w:sz w:val="28"/>
                  <w:szCs w:val="28"/>
                </w:rPr>
                <w:t>Грбич</w:t>
              </w:r>
              <w:proofErr w:type="spellEnd"/>
            </w:hyperlink>
            <w:r w:rsidR="000E4A74" w:rsidRPr="001B07F1">
              <w:rPr>
                <w:rFonts w:ascii="Times New Roman" w:hAnsi="Times New Roman" w:cs="Times New Roman"/>
                <w:color w:val="000000" w:themeColor="text1"/>
                <w:sz w:val="28"/>
                <w:szCs w:val="28"/>
              </w:rPr>
              <w:br/>
            </w:r>
            <w:hyperlink r:id="rId245" w:tooltip="Такэсита, Ёсиэ" w:history="1">
              <w:proofErr w:type="spellStart"/>
              <w:r w:rsidR="000E4A74" w:rsidRPr="001B07F1">
                <w:rPr>
                  <w:rStyle w:val="a3"/>
                  <w:rFonts w:ascii="Times New Roman" w:hAnsi="Times New Roman" w:cs="Times New Roman"/>
                  <w:color w:val="000000" w:themeColor="text1"/>
                  <w:sz w:val="28"/>
                  <w:szCs w:val="28"/>
                </w:rPr>
                <w:t>Ёсиэ</w:t>
              </w:r>
              <w:proofErr w:type="spellEnd"/>
              <w:r w:rsidR="000E4A74" w:rsidRPr="001B07F1">
                <w:rPr>
                  <w:rStyle w:val="a3"/>
                  <w:rFonts w:ascii="Times New Roman" w:hAnsi="Times New Roman" w:cs="Times New Roman"/>
                  <w:color w:val="000000" w:themeColor="text1"/>
                  <w:sz w:val="28"/>
                  <w:szCs w:val="28"/>
                </w:rPr>
                <w:t xml:space="preserve"> </w:t>
              </w:r>
              <w:proofErr w:type="spellStart"/>
              <w:r w:rsidR="000E4A74" w:rsidRPr="001B07F1">
                <w:rPr>
                  <w:rStyle w:val="a3"/>
                  <w:rFonts w:ascii="Times New Roman" w:hAnsi="Times New Roman" w:cs="Times New Roman"/>
                  <w:color w:val="000000" w:themeColor="text1"/>
                  <w:sz w:val="28"/>
                  <w:szCs w:val="28"/>
                </w:rPr>
                <w:t>Такэсита</w:t>
              </w:r>
              <w:proofErr w:type="spellEnd"/>
            </w:hyperlink>
            <w:r w:rsidR="000E4A74" w:rsidRPr="001B07F1">
              <w:rPr>
                <w:rFonts w:ascii="Times New Roman" w:hAnsi="Times New Roman" w:cs="Times New Roman"/>
                <w:color w:val="000000" w:themeColor="text1"/>
                <w:sz w:val="28"/>
                <w:szCs w:val="28"/>
              </w:rPr>
              <w:br/>
            </w:r>
            <w:hyperlink r:id="rId246" w:tooltip="Зайцев, Вячеслав Алексеевич" w:history="1">
              <w:r w:rsidR="000E4A74" w:rsidRPr="001B07F1">
                <w:rPr>
                  <w:rStyle w:val="a3"/>
                  <w:rFonts w:ascii="Times New Roman" w:hAnsi="Times New Roman" w:cs="Times New Roman"/>
                  <w:color w:val="000000" w:themeColor="text1"/>
                  <w:sz w:val="28"/>
                  <w:szCs w:val="28"/>
                </w:rPr>
                <w:t>Вячеслав Зайцев</w:t>
              </w:r>
            </w:hyperlink>
            <w:r w:rsidR="000E4A74" w:rsidRPr="001B07F1">
              <w:rPr>
                <w:rFonts w:ascii="Times New Roman" w:hAnsi="Times New Roman" w:cs="Times New Roman"/>
                <w:color w:val="000000" w:themeColor="text1"/>
                <w:sz w:val="28"/>
                <w:szCs w:val="28"/>
              </w:rPr>
              <w:br/>
            </w:r>
            <w:hyperlink r:id="rId247" w:tooltip="Кириллова, Ирина Владимировна" w:history="1">
              <w:r w:rsidR="000E4A74" w:rsidRPr="001B07F1">
                <w:rPr>
                  <w:rStyle w:val="a3"/>
                  <w:rFonts w:ascii="Times New Roman" w:hAnsi="Times New Roman" w:cs="Times New Roman"/>
                  <w:color w:val="000000" w:themeColor="text1"/>
                  <w:sz w:val="28"/>
                  <w:szCs w:val="28"/>
                </w:rPr>
                <w:t>Ирина Кириллова</w:t>
              </w:r>
            </w:hyperlink>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определяет игру и варианты атаки.</w:t>
            </w:r>
          </w:p>
        </w:tc>
      </w:tr>
      <w:tr w:rsidR="000E4A74" w:rsidRPr="001A7E74">
        <w:trPr>
          <w:trHeight w:val="390"/>
          <w:tblCellSpacing w:w="15" w:type="dxa"/>
        </w:trPr>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jc w:val="center"/>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5</w:t>
            </w:r>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48" w:tooltip="Либеро (волейбол)" w:history="1">
              <w:proofErr w:type="spellStart"/>
              <w:r w:rsidR="000E4A74" w:rsidRPr="001B07F1">
                <w:rPr>
                  <w:rStyle w:val="a3"/>
                  <w:rFonts w:ascii="Times New Roman" w:hAnsi="Times New Roman" w:cs="Times New Roman"/>
                  <w:color w:val="000000" w:themeColor="text1"/>
                  <w:sz w:val="28"/>
                  <w:szCs w:val="28"/>
                </w:rPr>
                <w:t>Либеро</w:t>
              </w:r>
              <w:proofErr w:type="spellEnd"/>
            </w:hyperlink>
          </w:p>
        </w:tc>
        <w:tc>
          <w:tcPr>
            <w:tcW w:w="0" w:type="auto"/>
            <w:shd w:val="clear" w:color="auto" w:fill="FFFF99"/>
            <w:tcMar>
              <w:top w:w="15" w:type="dxa"/>
              <w:left w:w="15" w:type="dxa"/>
              <w:bottom w:w="15" w:type="dxa"/>
              <w:right w:w="15" w:type="dxa"/>
            </w:tcMar>
            <w:vAlign w:val="center"/>
            <w:hideMark/>
          </w:tcPr>
          <w:p w:rsidR="000E4A74" w:rsidRPr="001B07F1" w:rsidRDefault="00395946" w:rsidP="004B6A77">
            <w:pPr>
              <w:spacing w:line="240" w:lineRule="auto"/>
              <w:rPr>
                <w:rFonts w:ascii="Times New Roman" w:hAnsi="Times New Roman" w:cs="Times New Roman"/>
                <w:color w:val="000000" w:themeColor="text1"/>
                <w:sz w:val="28"/>
                <w:szCs w:val="28"/>
              </w:rPr>
            </w:pPr>
            <w:hyperlink r:id="rId249" w:tooltip="Салпаров, Теодор (страница отсутствует)" w:history="1">
              <w:r w:rsidR="000E4A74" w:rsidRPr="001B07F1">
                <w:rPr>
                  <w:rStyle w:val="a3"/>
                  <w:rFonts w:ascii="Times New Roman" w:hAnsi="Times New Roman" w:cs="Times New Roman"/>
                  <w:color w:val="000000" w:themeColor="text1"/>
                  <w:sz w:val="28"/>
                  <w:szCs w:val="28"/>
                  <w:u w:val="single"/>
                </w:rPr>
                <w:t xml:space="preserve">Теодор </w:t>
              </w:r>
              <w:proofErr w:type="spellStart"/>
              <w:r w:rsidR="000E4A74" w:rsidRPr="001B07F1">
                <w:rPr>
                  <w:rStyle w:val="a3"/>
                  <w:rFonts w:ascii="Times New Roman" w:hAnsi="Times New Roman" w:cs="Times New Roman"/>
                  <w:color w:val="000000" w:themeColor="text1"/>
                  <w:sz w:val="28"/>
                  <w:szCs w:val="28"/>
                  <w:u w:val="single"/>
                </w:rPr>
                <w:t>Салпаров</w:t>
              </w:r>
              <w:proofErr w:type="spellEnd"/>
            </w:hyperlink>
            <w:r w:rsidR="000E4A74" w:rsidRPr="001B07F1">
              <w:rPr>
                <w:rFonts w:ascii="Times New Roman" w:hAnsi="Times New Roman" w:cs="Times New Roman"/>
                <w:color w:val="000000" w:themeColor="text1"/>
                <w:sz w:val="28"/>
                <w:szCs w:val="28"/>
              </w:rPr>
              <w:br/>
            </w:r>
            <w:hyperlink r:id="rId250" w:tooltip="Чжан На" w:history="1">
              <w:proofErr w:type="spellStart"/>
              <w:r w:rsidR="000E4A74" w:rsidRPr="001B07F1">
                <w:rPr>
                  <w:rStyle w:val="a3"/>
                  <w:rFonts w:ascii="Times New Roman" w:hAnsi="Times New Roman" w:cs="Times New Roman"/>
                  <w:color w:val="000000" w:themeColor="text1"/>
                  <w:sz w:val="28"/>
                  <w:szCs w:val="28"/>
                </w:rPr>
                <w:t>Чжан</w:t>
              </w:r>
              <w:proofErr w:type="spellEnd"/>
              <w:r w:rsidR="000E4A74" w:rsidRPr="001B07F1">
                <w:rPr>
                  <w:rStyle w:val="a3"/>
                  <w:rFonts w:ascii="Times New Roman" w:hAnsi="Times New Roman" w:cs="Times New Roman"/>
                  <w:color w:val="000000" w:themeColor="text1"/>
                  <w:sz w:val="28"/>
                  <w:szCs w:val="28"/>
                </w:rPr>
                <w:t xml:space="preserve"> </w:t>
              </w:r>
              <w:proofErr w:type="gramStart"/>
              <w:r w:rsidR="000E4A74" w:rsidRPr="001B07F1">
                <w:rPr>
                  <w:rStyle w:val="a3"/>
                  <w:rFonts w:ascii="Times New Roman" w:hAnsi="Times New Roman" w:cs="Times New Roman"/>
                  <w:color w:val="000000" w:themeColor="text1"/>
                  <w:sz w:val="28"/>
                  <w:szCs w:val="28"/>
                </w:rPr>
                <w:t>На</w:t>
              </w:r>
              <w:proofErr w:type="gramEnd"/>
            </w:hyperlink>
            <w:r w:rsidR="000E4A74" w:rsidRPr="001B07F1">
              <w:rPr>
                <w:rFonts w:ascii="Times New Roman" w:hAnsi="Times New Roman" w:cs="Times New Roman"/>
                <w:color w:val="000000" w:themeColor="text1"/>
                <w:sz w:val="28"/>
                <w:szCs w:val="28"/>
              </w:rPr>
              <w:br/>
            </w:r>
            <w:hyperlink r:id="rId251" w:tooltip="Кабешова, Екатерина Вадимовна" w:history="1">
              <w:r w:rsidR="000E4A74" w:rsidRPr="001B07F1">
                <w:rPr>
                  <w:rStyle w:val="a3"/>
                  <w:rFonts w:ascii="Times New Roman" w:hAnsi="Times New Roman" w:cs="Times New Roman"/>
                  <w:color w:val="000000" w:themeColor="text1"/>
                  <w:sz w:val="28"/>
                  <w:szCs w:val="28"/>
                </w:rPr>
                <w:t xml:space="preserve">Екатерина </w:t>
              </w:r>
              <w:proofErr w:type="spellStart"/>
              <w:r w:rsidR="000E4A74" w:rsidRPr="001B07F1">
                <w:rPr>
                  <w:rStyle w:val="a3"/>
                  <w:rFonts w:ascii="Times New Roman" w:hAnsi="Times New Roman" w:cs="Times New Roman"/>
                  <w:color w:val="000000" w:themeColor="text1"/>
                  <w:sz w:val="28"/>
                  <w:szCs w:val="28"/>
                </w:rPr>
                <w:t>Кабешова</w:t>
              </w:r>
              <w:proofErr w:type="spellEnd"/>
            </w:hyperlink>
            <w:r w:rsidR="000E4A74" w:rsidRPr="001B07F1">
              <w:rPr>
                <w:rFonts w:ascii="Times New Roman" w:hAnsi="Times New Roman" w:cs="Times New Roman"/>
                <w:color w:val="000000" w:themeColor="text1"/>
                <w:sz w:val="28"/>
                <w:szCs w:val="28"/>
              </w:rPr>
              <w:br/>
            </w:r>
            <w:hyperlink r:id="rId252" w:tooltip="Вербов, Алексей Игоревич" w:history="1">
              <w:r w:rsidR="000E4A74" w:rsidRPr="001B07F1">
                <w:rPr>
                  <w:rStyle w:val="a3"/>
                  <w:rFonts w:ascii="Times New Roman" w:hAnsi="Times New Roman" w:cs="Times New Roman"/>
                  <w:color w:val="000000" w:themeColor="text1"/>
                  <w:sz w:val="28"/>
                  <w:szCs w:val="28"/>
                </w:rPr>
                <w:t xml:space="preserve">Алексей </w:t>
              </w:r>
              <w:proofErr w:type="spellStart"/>
              <w:r w:rsidR="000E4A74" w:rsidRPr="001B07F1">
                <w:rPr>
                  <w:rStyle w:val="a3"/>
                  <w:rFonts w:ascii="Times New Roman" w:hAnsi="Times New Roman" w:cs="Times New Roman"/>
                  <w:color w:val="000000" w:themeColor="text1"/>
                  <w:sz w:val="28"/>
                  <w:szCs w:val="28"/>
                </w:rPr>
                <w:t>Вербов</w:t>
              </w:r>
              <w:proofErr w:type="spellEnd"/>
            </w:hyperlink>
          </w:p>
        </w:tc>
        <w:tc>
          <w:tcPr>
            <w:tcW w:w="0" w:type="auto"/>
            <w:shd w:val="clear" w:color="auto" w:fill="FFFF99"/>
            <w:tcMar>
              <w:top w:w="15" w:type="dxa"/>
              <w:left w:w="15" w:type="dxa"/>
              <w:bottom w:w="15" w:type="dxa"/>
              <w:right w:w="15" w:type="dxa"/>
            </w:tcMar>
            <w:vAlign w:val="center"/>
            <w:hideMark/>
          </w:tcPr>
          <w:p w:rsidR="000E4A74" w:rsidRPr="001B07F1" w:rsidRDefault="000E4A74" w:rsidP="004B6A77">
            <w:pPr>
              <w:spacing w:line="240" w:lineRule="auto"/>
              <w:rPr>
                <w:rFonts w:ascii="Times New Roman" w:hAnsi="Times New Roman" w:cs="Times New Roman"/>
                <w:color w:val="000000" w:themeColor="text1"/>
                <w:sz w:val="28"/>
                <w:szCs w:val="28"/>
              </w:rPr>
            </w:pPr>
            <w:r w:rsidRPr="001B07F1">
              <w:rPr>
                <w:rFonts w:ascii="Times New Roman" w:hAnsi="Times New Roman" w:cs="Times New Roman"/>
                <w:color w:val="000000" w:themeColor="text1"/>
                <w:sz w:val="28"/>
                <w:szCs w:val="28"/>
              </w:rPr>
              <w:t>защитник, рост обычно &lt; 190 см</w:t>
            </w:r>
          </w:p>
        </w:tc>
      </w:tr>
    </w:tbl>
    <w:p w:rsidR="000E4A74" w:rsidRPr="00595BE5" w:rsidRDefault="000E4A74" w:rsidP="004B6A77">
      <w:pPr>
        <w:pStyle w:val="2"/>
        <w:rPr>
          <w:b w:val="0"/>
          <w:i/>
          <w:sz w:val="28"/>
          <w:szCs w:val="28"/>
        </w:rPr>
      </w:pPr>
      <w:r w:rsidRPr="00595BE5">
        <w:rPr>
          <w:rStyle w:val="mw-headline"/>
          <w:b w:val="0"/>
          <w:i/>
          <w:sz w:val="28"/>
          <w:szCs w:val="28"/>
        </w:rPr>
        <w:t>Словарь терминов и жаргонных выражений</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Взлёт</w:t>
      </w:r>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короткий быстрый пас нападающему в 3-ю зону, который в момент касания мяча связующим уже находится в воздухе с рукой, готовой для нанесения удара.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Второй темп</w:t>
      </w:r>
      <w:r w:rsidRPr="001A7E74">
        <w:rPr>
          <w:rFonts w:ascii="Times New Roman" w:hAnsi="Times New Roman" w:cs="Times New Roman"/>
          <w:sz w:val="28"/>
          <w:szCs w:val="28"/>
        </w:rPr>
        <w:t xml:space="preserve"> — вариант атаки, при котором связующий подключает диагональных нападающих.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proofErr w:type="spellStart"/>
      <w:r w:rsidRPr="00EA68D4">
        <w:rPr>
          <w:rFonts w:ascii="Times New Roman" w:hAnsi="Times New Roman" w:cs="Times New Roman"/>
          <w:bCs/>
          <w:i/>
          <w:sz w:val="28"/>
          <w:szCs w:val="28"/>
        </w:rPr>
        <w:t>Диг</w:t>
      </w:r>
      <w:proofErr w:type="spellEnd"/>
      <w:r w:rsidRPr="00EA68D4">
        <w:rPr>
          <w:rFonts w:ascii="Times New Roman" w:hAnsi="Times New Roman" w:cs="Times New Roman"/>
          <w:i/>
          <w:sz w:val="28"/>
          <w:szCs w:val="28"/>
        </w:rPr>
        <w:t xml:space="preserve"> </w:t>
      </w:r>
      <w:r w:rsidRPr="001A7E74">
        <w:rPr>
          <w:rFonts w:ascii="Times New Roman" w:hAnsi="Times New Roman" w:cs="Times New Roman"/>
          <w:sz w:val="28"/>
          <w:szCs w:val="28"/>
        </w:rPr>
        <w:t xml:space="preserve">(от английского </w:t>
      </w:r>
      <w:proofErr w:type="spellStart"/>
      <w:r w:rsidRPr="001A7E74">
        <w:rPr>
          <w:rFonts w:ascii="Times New Roman" w:hAnsi="Times New Roman" w:cs="Times New Roman"/>
          <w:sz w:val="28"/>
          <w:szCs w:val="28"/>
        </w:rPr>
        <w:t>dig</w:t>
      </w:r>
      <w:proofErr w:type="spellEnd"/>
      <w:r w:rsidRPr="001A7E74">
        <w:rPr>
          <w:rFonts w:ascii="Times New Roman" w:hAnsi="Times New Roman" w:cs="Times New Roman"/>
          <w:sz w:val="28"/>
          <w:szCs w:val="28"/>
        </w:rPr>
        <w:t xml:space="preserve">) — защитный удар, выполняемый в броске, поднимающий мяч вверх ударом тыльной стороной ладони.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Добить до пола</w:t>
      </w:r>
      <w:r w:rsidRPr="001A7E74">
        <w:rPr>
          <w:rFonts w:ascii="Times New Roman" w:hAnsi="Times New Roman" w:cs="Times New Roman"/>
          <w:sz w:val="28"/>
          <w:szCs w:val="28"/>
        </w:rPr>
        <w:t xml:space="preserve"> — основная цель игры в волейбол.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proofErr w:type="spellStart"/>
      <w:r w:rsidRPr="00EA68D4">
        <w:rPr>
          <w:rFonts w:ascii="Times New Roman" w:hAnsi="Times New Roman" w:cs="Times New Roman"/>
          <w:bCs/>
          <w:i/>
          <w:sz w:val="28"/>
          <w:szCs w:val="28"/>
        </w:rPr>
        <w:t>Доигровка</w:t>
      </w:r>
      <w:proofErr w:type="spellEnd"/>
      <w:r w:rsidRPr="001A7E74">
        <w:rPr>
          <w:rFonts w:ascii="Times New Roman" w:hAnsi="Times New Roman" w:cs="Times New Roman"/>
          <w:sz w:val="28"/>
          <w:szCs w:val="28"/>
        </w:rPr>
        <w:t xml:space="preserve"> — продолжение атаки, когда принимающая команда не смогла организовать съём. </w:t>
      </w:r>
      <w:proofErr w:type="gramStart"/>
      <w:r w:rsidRPr="001A7E74">
        <w:rPr>
          <w:rFonts w:ascii="Times New Roman" w:hAnsi="Times New Roman" w:cs="Times New Roman"/>
          <w:sz w:val="28"/>
          <w:szCs w:val="28"/>
        </w:rPr>
        <w:t>Продолжительная</w:t>
      </w:r>
      <w:proofErr w:type="gramEnd"/>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доигровка</w:t>
      </w:r>
      <w:proofErr w:type="spellEnd"/>
      <w:r w:rsidRPr="001A7E74">
        <w:rPr>
          <w:rFonts w:ascii="Times New Roman" w:hAnsi="Times New Roman" w:cs="Times New Roman"/>
          <w:sz w:val="28"/>
          <w:szCs w:val="28"/>
        </w:rPr>
        <w:t xml:space="preserve"> характерна для женского волейбола.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Дриблинг</w:t>
      </w:r>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характерное постукивание мяча об пол перед выполнением подачи.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Загнать под кожу</w:t>
      </w:r>
      <w:r w:rsidRPr="001A7E74">
        <w:rPr>
          <w:rFonts w:ascii="Times New Roman" w:hAnsi="Times New Roman" w:cs="Times New Roman"/>
          <w:sz w:val="28"/>
          <w:szCs w:val="28"/>
        </w:rPr>
        <w:t xml:space="preserve"> — при атакующем ударе нападающего загнать мяч между сеткой и руками </w:t>
      </w:r>
      <w:proofErr w:type="gramStart"/>
      <w:r w:rsidRPr="001A7E74">
        <w:rPr>
          <w:rFonts w:ascii="Times New Roman" w:hAnsi="Times New Roman" w:cs="Times New Roman"/>
          <w:sz w:val="28"/>
          <w:szCs w:val="28"/>
        </w:rPr>
        <w:t>блокирующих</w:t>
      </w:r>
      <w:proofErr w:type="gramEnd"/>
      <w:r w:rsidRPr="001A7E74">
        <w:rPr>
          <w:rFonts w:ascii="Times New Roman" w:hAnsi="Times New Roman" w:cs="Times New Roman"/>
          <w:sz w:val="28"/>
          <w:szCs w:val="28"/>
        </w:rPr>
        <w:t xml:space="preserve">.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Зачехлить</w:t>
      </w:r>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закрыть атаку соперника блоком.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Зона конфликта</w:t>
      </w:r>
      <w:r w:rsidRPr="001A7E74">
        <w:rPr>
          <w:rFonts w:ascii="Times New Roman" w:hAnsi="Times New Roman" w:cs="Times New Roman"/>
          <w:sz w:val="28"/>
          <w:szCs w:val="28"/>
        </w:rPr>
        <w:t xml:space="preserve"> — зона ровно посередине между принимающими игроками. Подача в зону конфликта сильно затрудняет приём. </w:t>
      </w:r>
    </w:p>
    <w:p w:rsidR="000E4A74" w:rsidRPr="001A7E74" w:rsidRDefault="000E4A74" w:rsidP="004B6A77">
      <w:pPr>
        <w:numPr>
          <w:ilvl w:val="0"/>
          <w:numId w:val="5"/>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Котёл</w:t>
      </w:r>
      <w:r w:rsidRPr="00EA68D4">
        <w:rPr>
          <w:rFonts w:ascii="Times New Roman" w:hAnsi="Times New Roman" w:cs="Times New Roman"/>
          <w:i/>
          <w:sz w:val="28"/>
          <w:szCs w:val="28"/>
        </w:rPr>
        <w:t xml:space="preserve"> - Зона</w:t>
      </w:r>
      <w:r w:rsidRPr="001A7E74">
        <w:rPr>
          <w:rFonts w:ascii="Times New Roman" w:hAnsi="Times New Roman" w:cs="Times New Roman"/>
          <w:sz w:val="28"/>
          <w:szCs w:val="28"/>
        </w:rPr>
        <w:t xml:space="preserve"> в середине площадки за 3-х метровой линией. Самое частое направление скидок </w:t>
      </w:r>
    </w:p>
    <w:p w:rsidR="000E4A74" w:rsidRPr="00595BE5" w:rsidRDefault="000E4A74" w:rsidP="004B6A77">
      <w:pPr>
        <w:pStyle w:val="a4"/>
        <w:rPr>
          <w:i/>
          <w:sz w:val="28"/>
          <w:szCs w:val="28"/>
        </w:rPr>
      </w:pPr>
      <w:r w:rsidRPr="00595BE5">
        <w:rPr>
          <w:i/>
          <w:sz w:val="28"/>
          <w:szCs w:val="28"/>
        </w:rPr>
        <w:t>при нападении.</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proofErr w:type="spellStart"/>
      <w:r w:rsidRPr="00EA68D4">
        <w:rPr>
          <w:rFonts w:ascii="Times New Roman" w:hAnsi="Times New Roman" w:cs="Times New Roman"/>
          <w:bCs/>
          <w:i/>
          <w:sz w:val="28"/>
          <w:szCs w:val="28"/>
        </w:rPr>
        <w:lastRenderedPageBreak/>
        <w:t>Морита</w:t>
      </w:r>
      <w:proofErr w:type="spellEnd"/>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атакующий удар, выполненный на ложном замахе, когда нападающий имитирует разбег на взлёт, выдерживает паузу и бьёт уже по опускающемуся блоку соперника. Эта красивая и сложная комбинация, названная в честь японского волейболиста </w:t>
      </w:r>
      <w:proofErr w:type="spellStart"/>
      <w:r w:rsidRPr="001A7E74">
        <w:rPr>
          <w:rFonts w:ascii="Times New Roman" w:hAnsi="Times New Roman" w:cs="Times New Roman"/>
          <w:sz w:val="28"/>
          <w:szCs w:val="28"/>
        </w:rPr>
        <w:t>Юнго</w:t>
      </w:r>
      <w:proofErr w:type="spellEnd"/>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Морита</w:t>
      </w:r>
      <w:proofErr w:type="spellEnd"/>
      <w:r w:rsidRPr="001A7E74">
        <w:rPr>
          <w:rFonts w:ascii="Times New Roman" w:hAnsi="Times New Roman" w:cs="Times New Roman"/>
          <w:sz w:val="28"/>
          <w:szCs w:val="28"/>
        </w:rPr>
        <w:t xml:space="preserve">, чемпиона Олимпийских игр 1972 года, в настоящее время крайне редко применяется в профессиональном волейболе.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Надеть на уши</w:t>
      </w:r>
      <w:r w:rsidRPr="001A7E74">
        <w:rPr>
          <w:rFonts w:ascii="Times New Roman" w:hAnsi="Times New Roman" w:cs="Times New Roman"/>
          <w:sz w:val="28"/>
          <w:szCs w:val="28"/>
        </w:rPr>
        <w:t xml:space="preserve"> — игровая ситуация, когда отразившийся от блока мяч ударяется обратно </w:t>
      </w:r>
      <w:proofErr w:type="gramStart"/>
      <w:r w:rsidRPr="001A7E74">
        <w:rPr>
          <w:rFonts w:ascii="Times New Roman" w:hAnsi="Times New Roman" w:cs="Times New Roman"/>
          <w:sz w:val="28"/>
          <w:szCs w:val="28"/>
        </w:rPr>
        <w:t>в</w:t>
      </w:r>
      <w:proofErr w:type="gramEnd"/>
      <w:r w:rsidRPr="001A7E74">
        <w:rPr>
          <w:rFonts w:ascii="Times New Roman" w:hAnsi="Times New Roman" w:cs="Times New Roman"/>
          <w:sz w:val="28"/>
          <w:szCs w:val="28"/>
        </w:rPr>
        <w:t xml:space="preserve"> атакующего. Неприятный для игрока исход атаки.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Организованный блок</w:t>
      </w:r>
      <w:r w:rsidRPr="001A7E74">
        <w:rPr>
          <w:rFonts w:ascii="Times New Roman" w:hAnsi="Times New Roman" w:cs="Times New Roman"/>
          <w:sz w:val="28"/>
          <w:szCs w:val="28"/>
        </w:rPr>
        <w:t xml:space="preserve"> — правильно построенный сомкнутый групповой блок, закрывающий наиболее вероятное направление удара и создающий максимальные проблемы </w:t>
      </w:r>
      <w:proofErr w:type="gramStart"/>
      <w:r w:rsidRPr="001A7E74">
        <w:rPr>
          <w:rFonts w:ascii="Times New Roman" w:hAnsi="Times New Roman" w:cs="Times New Roman"/>
          <w:sz w:val="28"/>
          <w:szCs w:val="28"/>
        </w:rPr>
        <w:t>атакующему</w:t>
      </w:r>
      <w:proofErr w:type="gramEnd"/>
      <w:r w:rsidRPr="001A7E74">
        <w:rPr>
          <w:rFonts w:ascii="Times New Roman" w:hAnsi="Times New Roman" w:cs="Times New Roman"/>
          <w:sz w:val="28"/>
          <w:szCs w:val="28"/>
        </w:rPr>
        <w:t xml:space="preserve">.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Отведённый пас</w:t>
      </w:r>
      <w:r w:rsidRPr="001A7E74">
        <w:rPr>
          <w:rFonts w:ascii="Times New Roman" w:hAnsi="Times New Roman" w:cs="Times New Roman"/>
          <w:sz w:val="28"/>
          <w:szCs w:val="28"/>
        </w:rPr>
        <w:t xml:space="preserve"> — </w:t>
      </w:r>
      <w:proofErr w:type="gramStart"/>
      <w:r w:rsidRPr="001A7E74">
        <w:rPr>
          <w:rFonts w:ascii="Times New Roman" w:hAnsi="Times New Roman" w:cs="Times New Roman"/>
          <w:sz w:val="28"/>
          <w:szCs w:val="28"/>
        </w:rPr>
        <w:t>Атакующему</w:t>
      </w:r>
      <w:proofErr w:type="gramEnd"/>
      <w:r w:rsidRPr="001A7E74">
        <w:rPr>
          <w:rFonts w:ascii="Times New Roman" w:hAnsi="Times New Roman" w:cs="Times New Roman"/>
          <w:sz w:val="28"/>
          <w:szCs w:val="28"/>
        </w:rPr>
        <w:t xml:space="preserve"> удобнее всего атаковать мячом, доведённым прямо на линию сетки, что увеличивает сектор удара. Если же пас для атакующего удара неудачно отведён далеко от сетки, то это затрудняет успешный удар.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Отыграться от блока</w:t>
      </w:r>
      <w:r w:rsidRPr="001A7E74">
        <w:rPr>
          <w:rFonts w:ascii="Times New Roman" w:hAnsi="Times New Roman" w:cs="Times New Roman"/>
          <w:sz w:val="28"/>
          <w:szCs w:val="28"/>
        </w:rPr>
        <w:t xml:space="preserve"> — несильным ударом об край блока отправить мяч в аут или оставить в игре </w:t>
      </w:r>
      <w:proofErr w:type="gramStart"/>
      <w:r w:rsidRPr="001A7E74">
        <w:rPr>
          <w:rFonts w:ascii="Times New Roman" w:hAnsi="Times New Roman" w:cs="Times New Roman"/>
          <w:sz w:val="28"/>
          <w:szCs w:val="28"/>
        </w:rPr>
        <w:t>для</w:t>
      </w:r>
      <w:proofErr w:type="gramEnd"/>
      <w:r w:rsidRPr="001A7E74">
        <w:rPr>
          <w:rFonts w:ascii="Times New Roman" w:hAnsi="Times New Roman" w:cs="Times New Roman"/>
          <w:sz w:val="28"/>
          <w:szCs w:val="28"/>
        </w:rPr>
        <w:t xml:space="preserve"> более успешной </w:t>
      </w:r>
      <w:proofErr w:type="spellStart"/>
      <w:r w:rsidRPr="001A7E74">
        <w:rPr>
          <w:rFonts w:ascii="Times New Roman" w:hAnsi="Times New Roman" w:cs="Times New Roman"/>
          <w:sz w:val="28"/>
          <w:szCs w:val="28"/>
        </w:rPr>
        <w:t>доигровки</w:t>
      </w:r>
      <w:proofErr w:type="spellEnd"/>
      <w:r w:rsidRPr="001A7E74">
        <w:rPr>
          <w:rFonts w:ascii="Times New Roman" w:hAnsi="Times New Roman" w:cs="Times New Roman"/>
          <w:sz w:val="28"/>
          <w:szCs w:val="28"/>
        </w:rPr>
        <w:t xml:space="preserve">.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proofErr w:type="spellStart"/>
      <w:r w:rsidRPr="00EA68D4">
        <w:rPr>
          <w:rFonts w:ascii="Times New Roman" w:hAnsi="Times New Roman" w:cs="Times New Roman"/>
          <w:bCs/>
          <w:i/>
          <w:sz w:val="28"/>
          <w:szCs w:val="28"/>
        </w:rPr>
        <w:t>Пайп</w:t>
      </w:r>
      <w:proofErr w:type="spellEnd"/>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вариант атаки, когда связующий подключает к атаке игрока из 6-й зоны. При этом атакующий игрок бьёт, отталкиваясь из-за 3-х метровой линии.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Первый темп</w:t>
      </w:r>
      <w:r w:rsidRPr="001A7E74">
        <w:rPr>
          <w:rFonts w:ascii="Times New Roman" w:hAnsi="Times New Roman" w:cs="Times New Roman"/>
          <w:sz w:val="28"/>
          <w:szCs w:val="28"/>
        </w:rPr>
        <w:t xml:space="preserve"> — вариант атаки, при котором связующий передаёт мяч коротким пасом игроку из третьей зоны.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Переходящий мяч</w:t>
      </w:r>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мяч, перелетающий на сторону противника невысоко над сеткой, позволяющий легко выиграть очко атакой с первого же удара. Обычно возникает при плохом приёме подачи.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Планер</w:t>
      </w:r>
      <w:r w:rsidRPr="001A7E74">
        <w:rPr>
          <w:rFonts w:ascii="Times New Roman" w:hAnsi="Times New Roman" w:cs="Times New Roman"/>
          <w:sz w:val="28"/>
          <w:szCs w:val="28"/>
        </w:rPr>
        <w:t xml:space="preserve"> — планирующая подача, при которой мяч летит с относительно небольшой скоростью по неустойчивой траектории, при этом может в конце нырнуть.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Позитивный приём</w:t>
      </w:r>
      <w:r w:rsidRPr="001A7E74">
        <w:rPr>
          <w:rFonts w:ascii="Times New Roman" w:hAnsi="Times New Roman" w:cs="Times New Roman"/>
          <w:sz w:val="28"/>
          <w:szCs w:val="28"/>
        </w:rPr>
        <w:t xml:space="preserve"> — хороший приём подачи, который позволяет </w:t>
      </w:r>
      <w:proofErr w:type="gramStart"/>
      <w:r w:rsidRPr="001A7E74">
        <w:rPr>
          <w:rFonts w:ascii="Times New Roman" w:hAnsi="Times New Roman" w:cs="Times New Roman"/>
          <w:sz w:val="28"/>
          <w:szCs w:val="28"/>
        </w:rPr>
        <w:t>связующему</w:t>
      </w:r>
      <w:proofErr w:type="gramEnd"/>
      <w:r w:rsidRPr="001A7E74">
        <w:rPr>
          <w:rFonts w:ascii="Times New Roman" w:hAnsi="Times New Roman" w:cs="Times New Roman"/>
          <w:sz w:val="28"/>
          <w:szCs w:val="28"/>
        </w:rPr>
        <w:t xml:space="preserve"> выбрать любую задуманную им передачу и комфортно её сыграть.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sz w:val="28"/>
          <w:szCs w:val="28"/>
          <w:u w:val="single"/>
        </w:rPr>
        <w:t>Сняться</w:t>
      </w:r>
      <w:r w:rsidRPr="00EA68D4">
        <w:rPr>
          <w:rFonts w:ascii="Times New Roman" w:hAnsi="Times New Roman" w:cs="Times New Roman"/>
          <w:sz w:val="28"/>
          <w:szCs w:val="28"/>
          <w:u w:val="single"/>
        </w:rPr>
        <w:t> —</w:t>
      </w:r>
      <w:r w:rsidRPr="001A7E74">
        <w:rPr>
          <w:rFonts w:ascii="Times New Roman" w:hAnsi="Times New Roman" w:cs="Times New Roman"/>
          <w:sz w:val="28"/>
          <w:szCs w:val="28"/>
        </w:rPr>
        <w:t xml:space="preserve"> выиграть очко в результате своей атаки после подачи соперника.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Схема 4-2, 5-1, 6-2</w:t>
      </w:r>
      <w:r w:rsidRPr="001A7E74">
        <w:rPr>
          <w:rFonts w:ascii="Times New Roman" w:hAnsi="Times New Roman" w:cs="Times New Roman"/>
          <w:sz w:val="28"/>
          <w:szCs w:val="28"/>
        </w:rPr>
        <w:t xml:space="preserve"> — различные тактические схемы игры. Схема 4-2 — четыре нападающих и два связующих в противоположных зонах, передачу отдает тот из них, кто находится на передней линии. Схема 5-1 — пять нападающих и один связующий, выходящий на передачу с передней и с задней линии. Схема 6-2 — четыре нападающих и два связующих, передачу отдает тот из них, кто выходит с задней линии, в то время как связующий на передней линии играет в атаке.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Съём</w:t>
      </w:r>
      <w:r w:rsidRPr="00EA68D4">
        <w:rPr>
          <w:rFonts w:ascii="Times New Roman" w:hAnsi="Times New Roman" w:cs="Times New Roman"/>
          <w:i/>
          <w:sz w:val="28"/>
          <w:szCs w:val="28"/>
        </w:rPr>
        <w:t> </w:t>
      </w:r>
      <w:r w:rsidRPr="001A7E74">
        <w:rPr>
          <w:rFonts w:ascii="Times New Roman" w:hAnsi="Times New Roman" w:cs="Times New Roman"/>
          <w:sz w:val="28"/>
          <w:szCs w:val="28"/>
        </w:rPr>
        <w:t xml:space="preserve">— а) мощный удар по мячу в верхней точке его траектории, б) выигрыш мяча на подаче противника.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r w:rsidRPr="00EA68D4">
        <w:rPr>
          <w:rFonts w:ascii="Times New Roman" w:hAnsi="Times New Roman" w:cs="Times New Roman"/>
          <w:bCs/>
          <w:i/>
          <w:sz w:val="28"/>
          <w:szCs w:val="28"/>
        </w:rPr>
        <w:t>Флот</w:t>
      </w:r>
      <w:r w:rsidRPr="00EA68D4">
        <w:rPr>
          <w:rFonts w:ascii="Times New Roman" w:hAnsi="Times New Roman" w:cs="Times New Roman"/>
          <w:i/>
          <w:sz w:val="28"/>
          <w:szCs w:val="28"/>
        </w:rPr>
        <w:t xml:space="preserve"> </w:t>
      </w:r>
      <w:r w:rsidRPr="001A7E74">
        <w:rPr>
          <w:rFonts w:ascii="Times New Roman" w:hAnsi="Times New Roman" w:cs="Times New Roman"/>
          <w:sz w:val="28"/>
          <w:szCs w:val="28"/>
        </w:rPr>
        <w:t xml:space="preserve">(от английского </w:t>
      </w:r>
      <w:proofErr w:type="spellStart"/>
      <w:r w:rsidRPr="001A7E74">
        <w:rPr>
          <w:rFonts w:ascii="Times New Roman" w:hAnsi="Times New Roman" w:cs="Times New Roman"/>
          <w:sz w:val="28"/>
          <w:szCs w:val="28"/>
        </w:rPr>
        <w:t>float</w:t>
      </w:r>
      <w:proofErr w:type="spellEnd"/>
      <w:r w:rsidRPr="001A7E74">
        <w:rPr>
          <w:rFonts w:ascii="Times New Roman" w:hAnsi="Times New Roman" w:cs="Times New Roman"/>
          <w:sz w:val="28"/>
          <w:szCs w:val="28"/>
        </w:rPr>
        <w:t xml:space="preserve">) — подача сверху, при которой мяч летит по плоской </w:t>
      </w:r>
      <w:proofErr w:type="spellStart"/>
      <w:r w:rsidRPr="001A7E74">
        <w:rPr>
          <w:rFonts w:ascii="Times New Roman" w:hAnsi="Times New Roman" w:cs="Times New Roman"/>
          <w:sz w:val="28"/>
          <w:szCs w:val="28"/>
        </w:rPr>
        <w:t>труднопредсказуемой</w:t>
      </w:r>
      <w:proofErr w:type="spellEnd"/>
      <w:r w:rsidRPr="001A7E74">
        <w:rPr>
          <w:rFonts w:ascii="Times New Roman" w:hAnsi="Times New Roman" w:cs="Times New Roman"/>
          <w:sz w:val="28"/>
          <w:szCs w:val="28"/>
        </w:rPr>
        <w:t xml:space="preserve"> траектории. </w:t>
      </w:r>
    </w:p>
    <w:p w:rsidR="000E4A74" w:rsidRPr="001A7E74" w:rsidRDefault="000E4A74" w:rsidP="004B6A77">
      <w:pPr>
        <w:numPr>
          <w:ilvl w:val="0"/>
          <w:numId w:val="6"/>
        </w:numPr>
        <w:spacing w:before="100" w:beforeAutospacing="1" w:after="100" w:afterAutospacing="1" w:line="240" w:lineRule="auto"/>
        <w:rPr>
          <w:rFonts w:ascii="Times New Roman" w:hAnsi="Times New Roman" w:cs="Times New Roman"/>
          <w:sz w:val="28"/>
          <w:szCs w:val="28"/>
        </w:rPr>
      </w:pPr>
      <w:proofErr w:type="spellStart"/>
      <w:proofErr w:type="gramStart"/>
      <w:r w:rsidRPr="00EA68D4">
        <w:rPr>
          <w:rFonts w:ascii="Times New Roman" w:hAnsi="Times New Roman" w:cs="Times New Roman"/>
          <w:bCs/>
          <w:i/>
          <w:sz w:val="28"/>
          <w:szCs w:val="28"/>
        </w:rPr>
        <w:lastRenderedPageBreak/>
        <w:t>Эйс</w:t>
      </w:r>
      <w:proofErr w:type="spellEnd"/>
      <w:r w:rsidRPr="00EA68D4">
        <w:rPr>
          <w:rFonts w:ascii="Times New Roman" w:hAnsi="Times New Roman" w:cs="Times New Roman"/>
          <w:i/>
          <w:sz w:val="28"/>
          <w:szCs w:val="28"/>
        </w:rPr>
        <w:t xml:space="preserve"> (</w:t>
      </w:r>
      <w:r w:rsidRPr="001A7E74">
        <w:rPr>
          <w:rFonts w:ascii="Times New Roman" w:hAnsi="Times New Roman" w:cs="Times New Roman"/>
          <w:sz w:val="28"/>
          <w:szCs w:val="28"/>
        </w:rPr>
        <w:t xml:space="preserve">от английского </w:t>
      </w:r>
      <w:hyperlink r:id="rId253" w:tooltip="en:Ace" w:history="1">
        <w:proofErr w:type="spellStart"/>
        <w:r w:rsidRPr="001A7E74">
          <w:rPr>
            <w:rStyle w:val="a3"/>
            <w:rFonts w:ascii="Times New Roman" w:hAnsi="Times New Roman" w:cs="Times New Roman"/>
            <w:color w:val="auto"/>
            <w:sz w:val="28"/>
            <w:szCs w:val="28"/>
          </w:rPr>
          <w:t>en:Ace</w:t>
        </w:r>
        <w:proofErr w:type="spellEnd"/>
      </w:hyperlink>
      <w:r w:rsidRPr="001A7E74">
        <w:rPr>
          <w:rFonts w:ascii="Times New Roman" w:hAnsi="Times New Roman" w:cs="Times New Roman"/>
          <w:sz w:val="28"/>
          <w:szCs w:val="28"/>
        </w:rPr>
        <w:t xml:space="preserve">) — очко, выигранное непосредственно с подачи, когда мяч доведён до пола или произошло только одно касание и мяч ушёл в аут. </w:t>
      </w:r>
      <w:proofErr w:type="gramEnd"/>
    </w:p>
    <w:p w:rsidR="000E4A74" w:rsidRPr="001A7E74" w:rsidRDefault="000E4A74" w:rsidP="004B6A77">
      <w:pPr>
        <w:pStyle w:val="a4"/>
        <w:rPr>
          <w:sz w:val="28"/>
          <w:szCs w:val="28"/>
        </w:rPr>
      </w:pPr>
      <w:r w:rsidRPr="001A7E74">
        <w:rPr>
          <w:sz w:val="28"/>
          <w:szCs w:val="28"/>
        </w:rPr>
        <w:t>Существует также множество других жаргонных названий для различных комбинаций, технических элементов и игровых эпизодов</w:t>
      </w:r>
      <w:hyperlink r:id="rId254" w:anchor="cite_note-jargon-14" w:history="1">
        <w:r w:rsidRPr="001A7E74">
          <w:rPr>
            <w:rStyle w:val="a3"/>
            <w:rFonts w:ascii="Times New Roman" w:hAnsi="Times New Roman" w:cs="Times New Roman"/>
            <w:color w:val="auto"/>
            <w:sz w:val="28"/>
            <w:szCs w:val="28"/>
            <w:vertAlign w:val="superscript"/>
          </w:rPr>
          <w:t>[15]</w:t>
        </w:r>
      </w:hyperlink>
      <w:r w:rsidRPr="001A7E74">
        <w:rPr>
          <w:sz w:val="28"/>
          <w:szCs w:val="28"/>
        </w:rPr>
        <w:t>.</w:t>
      </w:r>
    </w:p>
    <w:p w:rsidR="000E4A74" w:rsidRPr="001A7E74" w:rsidRDefault="000E4A74" w:rsidP="004B6A77">
      <w:pPr>
        <w:spacing w:line="240" w:lineRule="auto"/>
        <w:rPr>
          <w:rFonts w:ascii="Times New Roman" w:hAnsi="Times New Roman" w:cs="Times New Roman"/>
          <w:sz w:val="28"/>
          <w:szCs w:val="28"/>
        </w:rPr>
      </w:pPr>
    </w:p>
    <w:p w:rsidR="00945C79" w:rsidRPr="00EA68D4" w:rsidRDefault="00945C79" w:rsidP="004B6A77">
      <w:pPr>
        <w:spacing w:line="240" w:lineRule="auto"/>
        <w:rPr>
          <w:rFonts w:ascii="Times New Roman" w:hAnsi="Times New Roman" w:cs="Times New Roman"/>
          <w:i/>
          <w:sz w:val="28"/>
          <w:szCs w:val="28"/>
        </w:rPr>
      </w:pPr>
      <w:r w:rsidRPr="00EA68D4">
        <w:rPr>
          <w:rFonts w:ascii="Times New Roman" w:hAnsi="Times New Roman" w:cs="Times New Roman"/>
          <w:bCs/>
          <w:i/>
          <w:sz w:val="28"/>
          <w:szCs w:val="28"/>
        </w:rPr>
        <w:t>Подач</w:t>
      </w:r>
      <w:r w:rsidR="00830EF5" w:rsidRPr="00EA68D4">
        <w:rPr>
          <w:rFonts w:ascii="Times New Roman" w:hAnsi="Times New Roman" w:cs="Times New Roman"/>
          <w:bCs/>
          <w:i/>
          <w:sz w:val="28"/>
          <w:szCs w:val="28"/>
        </w:rPr>
        <w:t>а</w:t>
      </w:r>
      <w:r w:rsidR="00830EF5" w:rsidRPr="00EA68D4">
        <w:rPr>
          <w:rFonts w:ascii="Times New Roman" w:hAnsi="Times New Roman" w:cs="Times New Roman"/>
          <w:i/>
          <w:noProof/>
          <w:sz w:val="28"/>
          <w:szCs w:val="28"/>
        </w:rPr>
        <w:drawing>
          <wp:inline distT="0" distB="0" distL="0" distR="0">
            <wp:extent cx="142875" cy="104775"/>
            <wp:effectExtent l="19050" t="0" r="9525" b="0"/>
            <wp:docPr id="334" name="Рисунок 170" descr="http://bits.wikimedia.org/skins-1.5/common/images/magnify-clip.png">
              <a:hlinkClick xmlns:a="http://schemas.openxmlformats.org/drawingml/2006/main" r:id="rId255"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descr="http://bits.wikimedia.org/skins-1.5/common/images/magnify-clip.png">
                      <a:hlinkClick r:id="rId255" tooltip="Увеличить"/>
                    </pic:cNvPr>
                    <pic:cNvPicPr>
                      <a:picLocks noChangeAspect="1" noChangeArrowheads="1"/>
                    </pic:cNvPicPr>
                  </pic:nvPicPr>
                  <pic:blipFill>
                    <a:blip r:embed="rId221"/>
                    <a:srcRect/>
                    <a:stretch>
                      <a:fillRect/>
                    </a:stretch>
                  </pic:blipFill>
                  <pic:spPr bwMode="auto">
                    <a:xfrm>
                      <a:off x="0" y="0"/>
                      <a:ext cx="142875" cy="104775"/>
                    </a:xfrm>
                    <a:prstGeom prst="rect">
                      <a:avLst/>
                    </a:prstGeom>
                    <a:noFill/>
                    <a:ln w="9525">
                      <a:noFill/>
                      <a:miter lim="800000"/>
                      <a:headEnd/>
                      <a:tailEnd/>
                    </a:ln>
                  </pic:spPr>
                </pic:pic>
              </a:graphicData>
            </a:graphic>
          </wp:inline>
        </w:drawing>
      </w:r>
    </w:p>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0" w:type="auto"/>
            <w:hideMark/>
          </w:tcPr>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5000" w:type="pct"/>
                  <w:hideMark/>
                </w:tcPr>
                <w:p w:rsidR="00945C79" w:rsidRPr="00595BE5" w:rsidRDefault="00945C79" w:rsidP="004B6A77">
                  <w:pPr>
                    <w:pStyle w:val="z-1"/>
                    <w:spacing w:line="240" w:lineRule="auto"/>
                    <w:jc w:val="left"/>
                    <w:rPr>
                      <w:rFonts w:ascii="Times New Roman" w:hAnsi="Times New Roman" w:cs="Times New Roman"/>
                      <w:sz w:val="28"/>
                      <w:szCs w:val="28"/>
                      <w:lang w:val="kk-KZ"/>
                    </w:rPr>
                  </w:pPr>
                </w:p>
                <w:p w:rsidR="00945C79" w:rsidRPr="001A7E74" w:rsidRDefault="00945C79" w:rsidP="004B6A77">
                  <w:pPr>
                    <w:pStyle w:val="a4"/>
                    <w:rPr>
                      <w:sz w:val="28"/>
                      <w:szCs w:val="28"/>
                    </w:rPr>
                  </w:pPr>
                  <w:r w:rsidRPr="001A7E74">
                    <w:rPr>
                      <w:sz w:val="28"/>
                      <w:szCs w:val="28"/>
                    </w:rPr>
                    <w:t xml:space="preserve">В волейболе нет важных или не очень важных элементов игры, каждый элемент, подача, прием, пасс, нападение, блок, защита, очень важны, но я не зря начал с подачи, мяч в игру вводится именно подачей </w:t>
                  </w:r>
                  <w:proofErr w:type="gramStart"/>
                  <w:r w:rsidRPr="001A7E74">
                    <w:rPr>
                      <w:sz w:val="28"/>
                      <w:szCs w:val="28"/>
                    </w:rPr>
                    <w:t>и</w:t>
                  </w:r>
                  <w:proofErr w:type="gramEnd"/>
                  <w:r w:rsidRPr="001A7E74">
                    <w:rPr>
                      <w:sz w:val="28"/>
                      <w:szCs w:val="28"/>
                    </w:rPr>
                    <w:t xml:space="preserve"> то на сколько она уверенна, стабильна, разнообразна, тактически правильная очень много зависит.</w:t>
                  </w:r>
                </w:p>
                <w:p w:rsidR="00945C79" w:rsidRPr="001A7E74" w:rsidRDefault="00945C79" w:rsidP="004B6A77">
                  <w:pPr>
                    <w:pStyle w:val="a4"/>
                    <w:rPr>
                      <w:sz w:val="28"/>
                      <w:szCs w:val="28"/>
                    </w:rPr>
                  </w:pPr>
                  <w:r w:rsidRPr="001A7E74">
                    <w:rPr>
                      <w:sz w:val="28"/>
                      <w:szCs w:val="28"/>
                    </w:rPr>
                    <w:t>Существует много видов подачи в современном волейболе, но в основном их можно разделить на два типа:</w:t>
                  </w:r>
                </w:p>
                <w:p w:rsidR="00945C79" w:rsidRPr="00595BE5" w:rsidRDefault="00945C79" w:rsidP="004B6A77">
                  <w:pPr>
                    <w:numPr>
                      <w:ilvl w:val="0"/>
                      <w:numId w:val="34"/>
                    </w:numPr>
                    <w:spacing w:before="100" w:beforeAutospacing="1" w:after="100" w:afterAutospacing="1" w:line="240" w:lineRule="auto"/>
                    <w:ind w:left="0"/>
                    <w:rPr>
                      <w:rFonts w:ascii="Times New Roman" w:hAnsi="Times New Roman" w:cs="Times New Roman"/>
                      <w:i/>
                      <w:sz w:val="28"/>
                      <w:szCs w:val="28"/>
                    </w:rPr>
                  </w:pPr>
                  <w:r w:rsidRPr="00595BE5">
                    <w:rPr>
                      <w:rFonts w:ascii="Times New Roman" w:hAnsi="Times New Roman" w:cs="Times New Roman"/>
                      <w:i/>
                      <w:sz w:val="28"/>
                      <w:szCs w:val="28"/>
                    </w:rPr>
                    <w:t xml:space="preserve">силовая </w:t>
                  </w:r>
                </w:p>
                <w:p w:rsidR="00945C79" w:rsidRPr="00595BE5" w:rsidRDefault="00945C79" w:rsidP="004B6A77">
                  <w:pPr>
                    <w:numPr>
                      <w:ilvl w:val="0"/>
                      <w:numId w:val="34"/>
                    </w:numPr>
                    <w:spacing w:before="100" w:beforeAutospacing="1" w:after="100" w:afterAutospacing="1" w:line="240" w:lineRule="auto"/>
                    <w:ind w:left="0"/>
                    <w:rPr>
                      <w:rFonts w:ascii="Times New Roman" w:hAnsi="Times New Roman" w:cs="Times New Roman"/>
                      <w:i/>
                      <w:sz w:val="28"/>
                      <w:szCs w:val="28"/>
                    </w:rPr>
                  </w:pPr>
                  <w:r w:rsidRPr="00595BE5">
                    <w:rPr>
                      <w:rFonts w:ascii="Times New Roman" w:hAnsi="Times New Roman" w:cs="Times New Roman"/>
                      <w:i/>
                      <w:sz w:val="28"/>
                      <w:szCs w:val="28"/>
                    </w:rPr>
                    <w:t xml:space="preserve">планирующая </w:t>
                  </w:r>
                </w:p>
                <w:p w:rsidR="00945C79" w:rsidRPr="00595BE5" w:rsidRDefault="00945C79" w:rsidP="004B6A77">
                  <w:pPr>
                    <w:numPr>
                      <w:ilvl w:val="0"/>
                      <w:numId w:val="34"/>
                    </w:numPr>
                    <w:spacing w:before="100" w:beforeAutospacing="1" w:after="100" w:afterAutospacing="1" w:line="240" w:lineRule="auto"/>
                    <w:ind w:left="0"/>
                    <w:rPr>
                      <w:rFonts w:ascii="Times New Roman" w:hAnsi="Times New Roman" w:cs="Times New Roman"/>
                      <w:i/>
                      <w:sz w:val="28"/>
                      <w:szCs w:val="28"/>
                    </w:rPr>
                  </w:pPr>
                  <w:r w:rsidRPr="00595BE5">
                    <w:rPr>
                      <w:rFonts w:ascii="Times New Roman" w:hAnsi="Times New Roman" w:cs="Times New Roman"/>
                      <w:i/>
                      <w:sz w:val="28"/>
                      <w:szCs w:val="28"/>
                    </w:rPr>
                    <w:t xml:space="preserve">подача снизу </w:t>
                  </w:r>
                </w:p>
                <w:p w:rsidR="00945C79" w:rsidRPr="00830EF5" w:rsidRDefault="00595BE5" w:rsidP="004B6A77">
                  <w:pPr>
                    <w:pStyle w:val="a4"/>
                    <w:rPr>
                      <w:sz w:val="28"/>
                      <w:szCs w:val="28"/>
                    </w:rPr>
                  </w:pPr>
                  <w:r>
                    <w:rPr>
                      <w:sz w:val="28"/>
                      <w:szCs w:val="28"/>
                      <w:lang w:val="kk-KZ"/>
                    </w:rPr>
                    <w:t xml:space="preserve">  </w:t>
                  </w:r>
                  <w:r w:rsidR="00945C79" w:rsidRPr="001A7E74">
                    <w:rPr>
                      <w:sz w:val="28"/>
                      <w:szCs w:val="28"/>
                    </w:rPr>
                    <w:t xml:space="preserve">Суть </w:t>
                  </w:r>
                  <w:r w:rsidR="00945C79" w:rsidRPr="00EA68D4">
                    <w:rPr>
                      <w:rStyle w:val="ab"/>
                      <w:b w:val="0"/>
                      <w:i/>
                      <w:sz w:val="28"/>
                      <w:szCs w:val="28"/>
                    </w:rPr>
                    <w:t>силовой подачи</w:t>
                  </w:r>
                  <w:r w:rsidR="00945C79" w:rsidRPr="00830EF5">
                    <w:rPr>
                      <w:sz w:val="28"/>
                      <w:szCs w:val="28"/>
                    </w:rPr>
                    <w:t xml:space="preserve"> заключается в точном, силовом введении мяча в игру с целью усложнения приема, при выполнении силовой подачи часто мячу придают дополнительное вращение, а так же используют разные траектории полета мяча. Варьируя этими основными элементами подачи можно разнообразить, а соответственно усложнить свою подачу.</w:t>
                  </w:r>
                </w:p>
                <w:p w:rsidR="00945C79" w:rsidRPr="001A7E74" w:rsidRDefault="00595BE5" w:rsidP="004B6A77">
                  <w:pPr>
                    <w:pStyle w:val="a4"/>
                    <w:rPr>
                      <w:sz w:val="28"/>
                      <w:szCs w:val="28"/>
                    </w:rPr>
                  </w:pPr>
                  <w:r>
                    <w:rPr>
                      <w:rStyle w:val="ab"/>
                      <w:sz w:val="28"/>
                      <w:szCs w:val="28"/>
                      <w:lang w:val="kk-KZ"/>
                    </w:rPr>
                    <w:t xml:space="preserve">   </w:t>
                  </w:r>
                  <w:proofErr w:type="gramStart"/>
                  <w:r w:rsidR="00945C79" w:rsidRPr="00EA68D4">
                    <w:rPr>
                      <w:rStyle w:val="ab"/>
                      <w:b w:val="0"/>
                      <w:i/>
                      <w:sz w:val="28"/>
                      <w:szCs w:val="28"/>
                    </w:rPr>
                    <w:t>Планирующая подача</w:t>
                  </w:r>
                  <w:r w:rsidR="00945C79" w:rsidRPr="00EA68D4">
                    <w:rPr>
                      <w:b/>
                      <w:i/>
                      <w:sz w:val="28"/>
                      <w:szCs w:val="28"/>
                    </w:rPr>
                    <w:t xml:space="preserve"> "</w:t>
                  </w:r>
                  <w:r w:rsidR="00945C79" w:rsidRPr="00830EF5">
                    <w:rPr>
                      <w:sz w:val="28"/>
                      <w:szCs w:val="28"/>
                    </w:rPr>
                    <w:t xml:space="preserve">планер" отличается от силовой тем, что при подаче мячу </w:t>
                  </w:r>
                  <w:r w:rsidR="00945C79" w:rsidRPr="00EA68D4">
                    <w:rPr>
                      <w:rStyle w:val="ab"/>
                      <w:b w:val="0"/>
                      <w:i/>
                      <w:sz w:val="28"/>
                      <w:szCs w:val="28"/>
                    </w:rPr>
                    <w:t>не придается никакого вращения</w:t>
                  </w:r>
                  <w:r w:rsidR="00945C79" w:rsidRPr="00EA68D4">
                    <w:rPr>
                      <w:b/>
                      <w:i/>
                      <w:sz w:val="28"/>
                      <w:szCs w:val="28"/>
                    </w:rPr>
                    <w:t xml:space="preserve"> и </w:t>
                  </w:r>
                  <w:r w:rsidR="00945C79" w:rsidRPr="00EA68D4">
                    <w:rPr>
                      <w:rStyle w:val="ab"/>
                      <w:b w:val="0"/>
                      <w:i/>
                      <w:sz w:val="28"/>
                      <w:szCs w:val="28"/>
                    </w:rPr>
                    <w:t>траектория полета практически</w:t>
                  </w:r>
                  <w:r w:rsidR="00945C79" w:rsidRPr="001A7E74">
                    <w:rPr>
                      <w:rStyle w:val="ab"/>
                      <w:sz w:val="28"/>
                      <w:szCs w:val="28"/>
                    </w:rPr>
                    <w:t xml:space="preserve"> </w:t>
                  </w:r>
                  <w:r w:rsidR="00945C79" w:rsidRPr="00EA68D4">
                    <w:rPr>
                      <w:rStyle w:val="ab"/>
                      <w:b w:val="0"/>
                      <w:i/>
                      <w:sz w:val="28"/>
                      <w:szCs w:val="28"/>
                    </w:rPr>
                    <w:t>параллельна полу</w:t>
                  </w:r>
                  <w:r w:rsidR="00945C79" w:rsidRPr="001A7E74">
                    <w:rPr>
                      <w:sz w:val="28"/>
                      <w:szCs w:val="28"/>
                    </w:rPr>
                    <w:t xml:space="preserve"> и из-за этого он встречает большее сопротивление воздуха и начинает вилять, невиданно менять траекторию полета, вниз вверх и в стороны, это очень усложняет прием.</w:t>
                  </w:r>
                  <w:proofErr w:type="gramEnd"/>
                </w:p>
                <w:p w:rsidR="00945C79" w:rsidRPr="001A7E74" w:rsidRDefault="00595BE5" w:rsidP="004B6A77">
                  <w:pPr>
                    <w:pStyle w:val="a4"/>
                    <w:rPr>
                      <w:sz w:val="28"/>
                      <w:szCs w:val="28"/>
                    </w:rPr>
                  </w:pPr>
                  <w:r>
                    <w:rPr>
                      <w:sz w:val="28"/>
                      <w:szCs w:val="28"/>
                      <w:lang w:val="kk-KZ"/>
                    </w:rPr>
                    <w:t xml:space="preserve">   </w:t>
                  </w:r>
                  <w:r w:rsidR="00945C79" w:rsidRPr="001A7E74">
                    <w:rPr>
                      <w:sz w:val="28"/>
                      <w:szCs w:val="28"/>
                    </w:rPr>
                    <w:t xml:space="preserve">Существует несколько техник подачи планера, но суть заключается в основном в следующем, удар кисти или кулака наносится </w:t>
                  </w:r>
                  <w:r w:rsidR="00945C79" w:rsidRPr="00EA68D4">
                    <w:rPr>
                      <w:rStyle w:val="ab"/>
                      <w:b w:val="0"/>
                      <w:i/>
                      <w:sz w:val="28"/>
                      <w:szCs w:val="28"/>
                    </w:rPr>
                    <w:t>точно в центр мяча</w:t>
                  </w:r>
                  <w:r w:rsidR="00945C79" w:rsidRPr="001A7E74">
                    <w:rPr>
                      <w:sz w:val="28"/>
                      <w:szCs w:val="28"/>
                    </w:rPr>
                    <w:t xml:space="preserve">, коротко и резко, без сопровождения, точка удара находится впереди центра тяжести подающего. При планирующей подаче мяч начинает произвольно изменять траекторию полета, и тем самым затрудняет подготовку к приему и сам прием мяча. </w:t>
                  </w:r>
                  <w:r w:rsidR="00945C79" w:rsidRPr="00EA68D4">
                    <w:rPr>
                      <w:rStyle w:val="ab"/>
                      <w:b w:val="0"/>
                      <w:i/>
                      <w:sz w:val="28"/>
                      <w:szCs w:val="28"/>
                    </w:rPr>
                    <w:t>Позиция подающег</w:t>
                  </w:r>
                  <w:r w:rsidR="00945C79" w:rsidRPr="001A7E74">
                    <w:rPr>
                      <w:rStyle w:val="ab"/>
                      <w:sz w:val="28"/>
                      <w:szCs w:val="28"/>
                    </w:rPr>
                    <w:t>о</w:t>
                  </w:r>
                  <w:r w:rsidR="00945C79" w:rsidRPr="001A7E74">
                    <w:rPr>
                      <w:sz w:val="28"/>
                      <w:szCs w:val="28"/>
                    </w:rPr>
                    <w:t xml:space="preserve"> находится </w:t>
                  </w:r>
                  <w:r w:rsidR="00945C79" w:rsidRPr="00EA68D4">
                    <w:rPr>
                      <w:rStyle w:val="ab"/>
                      <w:b w:val="0"/>
                      <w:i/>
                      <w:sz w:val="28"/>
                      <w:szCs w:val="28"/>
                      <w:u w:val="single"/>
                    </w:rPr>
                    <w:t>максимально далеко</w:t>
                  </w:r>
                  <w:r w:rsidR="00945C79" w:rsidRPr="001A7E74">
                    <w:rPr>
                      <w:sz w:val="28"/>
                      <w:szCs w:val="28"/>
                    </w:rPr>
                    <w:t xml:space="preserve"> от линии подачи, это способствует большему и более неожиданному колебанию мяча. Изменяя место и расстояние от задней линии, а так же силу удара можно разнообразить подачу и сбить соперника с толку.</w:t>
                  </w:r>
                </w:p>
                <w:p w:rsidR="00945C79" w:rsidRPr="001A7E74" w:rsidRDefault="00595BE5" w:rsidP="004B6A77">
                  <w:pPr>
                    <w:pStyle w:val="a4"/>
                    <w:rPr>
                      <w:sz w:val="28"/>
                      <w:szCs w:val="28"/>
                    </w:rPr>
                  </w:pPr>
                  <w:r>
                    <w:rPr>
                      <w:rStyle w:val="ab"/>
                      <w:sz w:val="28"/>
                      <w:szCs w:val="28"/>
                      <w:lang w:val="kk-KZ"/>
                    </w:rPr>
                    <w:t xml:space="preserve">  </w:t>
                  </w:r>
                  <w:r w:rsidR="00945C79" w:rsidRPr="00EA68D4">
                    <w:rPr>
                      <w:rStyle w:val="ab"/>
                      <w:b w:val="0"/>
                      <w:i/>
                      <w:sz w:val="28"/>
                      <w:szCs w:val="28"/>
                    </w:rPr>
                    <w:t>Подача снизу</w:t>
                  </w:r>
                  <w:r w:rsidR="00945C79" w:rsidRPr="001A7E74">
                    <w:rPr>
                      <w:sz w:val="28"/>
                      <w:szCs w:val="28"/>
                    </w:rPr>
                    <w:t xml:space="preserve"> - используется начинающими игроками для увеличения надежности подачи, так же в любительских играх для внесения разнообразия или для демонстрации преимущества над соперником. Выполняется подача путем подбития мяча снизу вверх, надежность повышается за счет того, что подавать можно практически не отпуская мяч с руки. На мой </w:t>
                  </w:r>
                  <w:proofErr w:type="gramStart"/>
                  <w:r w:rsidR="00945C79" w:rsidRPr="001A7E74">
                    <w:rPr>
                      <w:sz w:val="28"/>
                      <w:szCs w:val="28"/>
                    </w:rPr>
                    <w:t>взгляд</w:t>
                  </w:r>
                  <w:proofErr w:type="gramEnd"/>
                  <w:r w:rsidR="00945C79" w:rsidRPr="001A7E74">
                    <w:rPr>
                      <w:sz w:val="28"/>
                      <w:szCs w:val="28"/>
                    </w:rPr>
                    <w:t xml:space="preserve"> наиболее </w:t>
                  </w:r>
                  <w:r w:rsidR="00945C79" w:rsidRPr="001A7E74">
                    <w:rPr>
                      <w:sz w:val="28"/>
                      <w:szCs w:val="28"/>
                    </w:rPr>
                    <w:lastRenderedPageBreak/>
                    <w:t>эффективна подача под сетку - сразу выводит одного нападающего (или затрудняет нападение), а на начальном уровне игры усложняет прием.</w:t>
                  </w:r>
                </w:p>
                <w:p w:rsidR="00945C79" w:rsidRPr="00595BE5" w:rsidRDefault="00945C79" w:rsidP="004B6A77">
                  <w:pPr>
                    <w:pStyle w:val="a4"/>
                    <w:rPr>
                      <w:sz w:val="28"/>
                      <w:szCs w:val="28"/>
                      <w:lang w:val="kk-KZ"/>
                    </w:rPr>
                  </w:pPr>
                  <w:r w:rsidRPr="001A7E74">
                    <w:rPr>
                      <w:sz w:val="28"/>
                      <w:szCs w:val="28"/>
                    </w:rPr>
                    <w:t xml:space="preserve">На открытых площадках есть подача "свеча" мяч очень высоко подбивается снизу (иногда с </w:t>
                  </w:r>
                  <w:proofErr w:type="spellStart"/>
                  <w:r w:rsidRPr="001A7E74">
                    <w:rPr>
                      <w:sz w:val="28"/>
                      <w:szCs w:val="28"/>
                    </w:rPr>
                    <w:t>подкруткой</w:t>
                  </w:r>
                  <w:proofErr w:type="spellEnd"/>
                  <w:r w:rsidRPr="001A7E74">
                    <w:rPr>
                      <w:sz w:val="28"/>
                      <w:szCs w:val="28"/>
                    </w:rPr>
                    <w:t xml:space="preserve">), такая подача сложна для приема </w:t>
                  </w:r>
                  <w:proofErr w:type="gramStart"/>
                  <w:r w:rsidRPr="001A7E74">
                    <w:rPr>
                      <w:sz w:val="28"/>
                      <w:szCs w:val="28"/>
                    </w:rPr>
                    <w:t>в следствии</w:t>
                  </w:r>
                  <w:proofErr w:type="gramEnd"/>
                  <w:r w:rsidRPr="001A7E74">
                    <w:rPr>
                      <w:sz w:val="28"/>
                      <w:szCs w:val="28"/>
                    </w:rPr>
                    <w:t xml:space="preserve"> следующих факторов: ветер, солнце, нарастающая скорость падения, </w:t>
                  </w:r>
                  <w:proofErr w:type="spellStart"/>
                  <w:r w:rsidRPr="001A7E74">
                    <w:rPr>
                      <w:sz w:val="28"/>
                      <w:szCs w:val="28"/>
                    </w:rPr>
                    <w:t>подкрутка</w:t>
                  </w:r>
                  <w:proofErr w:type="spellEnd"/>
                  <w:r w:rsidRPr="001A7E74">
                    <w:rPr>
                      <w:sz w:val="28"/>
                      <w:szCs w:val="28"/>
                    </w:rPr>
                    <w:t>.</w:t>
                  </w:r>
                </w:p>
                <w:p w:rsidR="00945C79" w:rsidRPr="00EA68D4" w:rsidRDefault="00945C79" w:rsidP="004B6A77">
                  <w:pPr>
                    <w:spacing w:line="240" w:lineRule="auto"/>
                    <w:rPr>
                      <w:rFonts w:ascii="Times New Roman" w:hAnsi="Times New Roman" w:cs="Times New Roman"/>
                      <w:i/>
                      <w:sz w:val="28"/>
                      <w:szCs w:val="28"/>
                      <w:lang w:val="kk-KZ"/>
                    </w:rPr>
                  </w:pPr>
                  <w:r w:rsidRPr="001A7E74">
                    <w:rPr>
                      <w:rStyle w:val="articleseparator4"/>
                      <w:rFonts w:ascii="Times New Roman" w:hAnsi="Times New Roman" w:cs="Times New Roman"/>
                      <w:sz w:val="28"/>
                      <w:szCs w:val="28"/>
                    </w:rPr>
                    <w:t> </w:t>
                  </w:r>
                  <w:hyperlink r:id="rId256" w:history="1">
                    <w:r w:rsidRPr="00EA68D4">
                      <w:rPr>
                        <w:rStyle w:val="a3"/>
                        <w:rFonts w:ascii="Times New Roman" w:hAnsi="Times New Roman" w:cs="Times New Roman"/>
                        <w:bCs/>
                        <w:i/>
                        <w:color w:val="auto"/>
                        <w:sz w:val="28"/>
                        <w:szCs w:val="28"/>
                      </w:rPr>
                      <w:t xml:space="preserve">Подача в прыжке </w:t>
                    </w:r>
                  </w:hyperlink>
                </w:p>
                <w:p w:rsidR="00945C79" w:rsidRPr="001A7E74" w:rsidRDefault="00945C79" w:rsidP="004B6A77">
                  <w:pPr>
                    <w:pStyle w:val="z-1"/>
                    <w:spacing w:line="240" w:lineRule="auto"/>
                    <w:rPr>
                      <w:rFonts w:ascii="Times New Roman" w:hAnsi="Times New Roman" w:cs="Times New Roman"/>
                      <w:sz w:val="28"/>
                      <w:szCs w:val="28"/>
                    </w:rPr>
                  </w:pPr>
                  <w:r w:rsidRPr="001A7E74">
                    <w:rPr>
                      <w:rFonts w:ascii="Times New Roman" w:hAnsi="Times New Roman" w:cs="Times New Roman"/>
                      <w:sz w:val="28"/>
                      <w:szCs w:val="28"/>
                    </w:rPr>
                    <w:t>Конец формы</w:t>
                  </w:r>
                </w:p>
                <w:p w:rsidR="00945C79" w:rsidRPr="001A7E74" w:rsidRDefault="00945C79"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Сильная подача в прыжке весьма похожа на нападающий удар, и принимать ее не намного легче, чем отражать атаку на задней линии. Динамовец Ярослав Антонов, всегда подающий в прыжке, нацеливает свой первый удар настолько точно, что может направить мяч в любое место площадки соперников за трехметровой линией. Подача Ярослава отличается незаурядной силой. Но плюс к этому благодаря накату, вращению мяча вперед траектория полета мяча круто обрывается у задней линии поля. У </w:t>
                  </w:r>
                  <w:proofErr w:type="gramStart"/>
                  <w:r w:rsidRPr="001A7E74">
                    <w:rPr>
                      <w:rFonts w:ascii="Times New Roman" w:hAnsi="Times New Roman" w:cs="Times New Roman"/>
                      <w:sz w:val="28"/>
                      <w:szCs w:val="28"/>
                    </w:rPr>
                    <w:t>принимающего</w:t>
                  </w:r>
                  <w:proofErr w:type="gramEnd"/>
                  <w:r w:rsidRPr="001A7E74">
                    <w:rPr>
                      <w:rFonts w:ascii="Times New Roman" w:hAnsi="Times New Roman" w:cs="Times New Roman"/>
                      <w:sz w:val="28"/>
                      <w:szCs w:val="28"/>
                    </w:rPr>
                    <w:t xml:space="preserve"> создается впечатление, что мяч уходит в аут, тот неожиданно клюет вниз. Антонов своей подачей в прыжке доставил немало неприятностей соперникам. Например, в матче на первенства Российской Федерации против команды "Искра", которую я тренировал, он выиграл подачей шесть очков, а в полуфинале розыгрыша Кубка СССР - десять. </w:t>
                  </w:r>
                </w:p>
                <w:p w:rsidR="00945C79" w:rsidRPr="001A7E74" w:rsidRDefault="00EA68D4" w:rsidP="004B6A77">
                  <w:pPr>
                    <w:pStyle w:val="a4"/>
                    <w:rPr>
                      <w:sz w:val="28"/>
                      <w:szCs w:val="28"/>
                    </w:rPr>
                  </w:pPr>
                  <w:r>
                    <w:rPr>
                      <w:sz w:val="28"/>
                      <w:szCs w:val="28"/>
                    </w:rPr>
                    <w:t>На рис.</w:t>
                  </w:r>
                  <w:r w:rsidR="00945C79" w:rsidRPr="001A7E74">
                    <w:rPr>
                      <w:sz w:val="28"/>
                      <w:szCs w:val="28"/>
                    </w:rPr>
                    <w:t xml:space="preserve"> отражены особенности силовой подачи Ярослава Антонова.</w:t>
                  </w:r>
                  <w:r w:rsidR="00945C79" w:rsidRPr="001A7E74">
                    <w:rPr>
                      <w:sz w:val="28"/>
                      <w:szCs w:val="28"/>
                    </w:rPr>
                    <w:br/>
                    <w:t>Перед начальным ударом он встает с мячом 1,5-2 м за задней линией площадки. Попутно замечу, что у меня был более длинный разбег перед подачей. Но Антонов выше меня ростом и мощнее, поэтому у него получается достаточно сильный удар и с короткого разбега.</w:t>
                  </w:r>
                </w:p>
                <w:p w:rsidR="00945C79" w:rsidRPr="001A7E74" w:rsidRDefault="00945C79" w:rsidP="004B6A77">
                  <w:pPr>
                    <w:pStyle w:val="a4"/>
                    <w:rPr>
                      <w:sz w:val="28"/>
                      <w:szCs w:val="28"/>
                    </w:rPr>
                  </w:pPr>
                  <w:r w:rsidRPr="001A7E74">
                    <w:rPr>
                      <w:sz w:val="28"/>
                      <w:szCs w:val="28"/>
                    </w:rPr>
                    <w:t>Начиная движение вперед с шага правой ногой, волейболист по</w:t>
                  </w:r>
                  <w:r w:rsidR="00846563">
                    <w:rPr>
                      <w:sz w:val="28"/>
                      <w:szCs w:val="28"/>
                    </w:rPr>
                    <w:t xml:space="preserve">дбрасывает мяч вверх </w:t>
                  </w:r>
                  <w:r w:rsidRPr="001A7E74">
                    <w:rPr>
                      <w:sz w:val="28"/>
                      <w:szCs w:val="28"/>
                    </w:rPr>
                    <w:t>примерно на 3 м и делает шаг лев</w:t>
                  </w:r>
                  <w:r w:rsidR="00846563">
                    <w:rPr>
                      <w:sz w:val="28"/>
                      <w:szCs w:val="28"/>
                    </w:rPr>
                    <w:t>ой ногой</w:t>
                  </w:r>
                  <w:proofErr w:type="gramStart"/>
                  <w:r w:rsidR="00846563">
                    <w:rPr>
                      <w:sz w:val="28"/>
                      <w:szCs w:val="28"/>
                    </w:rPr>
                    <w:t xml:space="preserve"> </w:t>
                  </w:r>
                  <w:r w:rsidRPr="001A7E74">
                    <w:rPr>
                      <w:sz w:val="28"/>
                      <w:szCs w:val="28"/>
                    </w:rPr>
                    <w:t>.</w:t>
                  </w:r>
                  <w:proofErr w:type="gramEnd"/>
                  <w:r w:rsidRPr="001A7E74">
                    <w:rPr>
                      <w:sz w:val="28"/>
                      <w:szCs w:val="28"/>
                    </w:rPr>
                    <w:t xml:space="preserve"> Затем приставляет к левом ноге правую (в), чтобы оттолкнуться от пола двумя ногами одновременно.</w:t>
                  </w:r>
                </w:p>
                <w:p w:rsidR="00945C79" w:rsidRPr="001A7E74" w:rsidRDefault="00945C79" w:rsidP="004B6A77">
                  <w:pPr>
                    <w:pStyle w:val="a4"/>
                    <w:jc w:val="center"/>
                    <w:rPr>
                      <w:sz w:val="28"/>
                      <w:szCs w:val="28"/>
                    </w:rPr>
                  </w:pPr>
                  <w:r w:rsidRPr="001A7E74">
                    <w:rPr>
                      <w:noProof/>
                      <w:sz w:val="28"/>
                      <w:szCs w:val="28"/>
                    </w:rPr>
                    <w:drawing>
                      <wp:inline distT="0" distB="0" distL="0" distR="0">
                        <wp:extent cx="5257800" cy="2619375"/>
                        <wp:effectExtent l="19050" t="0" r="0" b="0"/>
                        <wp:docPr id="7" name="Рисунок 337" descr="podach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7" descr="podacha1"/>
                                <pic:cNvPicPr>
                                  <a:picLocks noChangeAspect="1" noChangeArrowheads="1"/>
                                </pic:cNvPicPr>
                              </pic:nvPicPr>
                              <pic:blipFill>
                                <a:blip r:embed="rId257"/>
                                <a:srcRect/>
                                <a:stretch>
                                  <a:fillRect/>
                                </a:stretch>
                              </pic:blipFill>
                              <pic:spPr bwMode="auto">
                                <a:xfrm>
                                  <a:off x="0" y="0"/>
                                  <a:ext cx="5257800" cy="2619375"/>
                                </a:xfrm>
                                <a:prstGeom prst="rect">
                                  <a:avLst/>
                                </a:prstGeom>
                                <a:noFill/>
                                <a:ln w="9525">
                                  <a:noFill/>
                                  <a:miter lim="800000"/>
                                  <a:headEnd/>
                                  <a:tailEnd/>
                                </a:ln>
                              </pic:spPr>
                            </pic:pic>
                          </a:graphicData>
                        </a:graphic>
                      </wp:inline>
                    </w:drawing>
                  </w:r>
                </w:p>
                <w:p w:rsidR="00945C79" w:rsidRPr="001A7E74" w:rsidRDefault="00945C79" w:rsidP="004B6A77">
                  <w:pPr>
                    <w:pStyle w:val="a4"/>
                    <w:jc w:val="both"/>
                    <w:rPr>
                      <w:sz w:val="28"/>
                      <w:szCs w:val="28"/>
                    </w:rPr>
                  </w:pPr>
                  <w:r w:rsidRPr="001A7E74">
                    <w:rPr>
                      <w:sz w:val="28"/>
                      <w:szCs w:val="28"/>
                    </w:rPr>
                    <w:t xml:space="preserve">Мощный прыжок вверх с </w:t>
                  </w:r>
                  <w:proofErr w:type="spellStart"/>
                  <w:r w:rsidRPr="001A7E74">
                    <w:rPr>
                      <w:sz w:val="28"/>
                      <w:szCs w:val="28"/>
                    </w:rPr>
                    <w:t>прогибанием</w:t>
                  </w:r>
                  <w:proofErr w:type="spellEnd"/>
                  <w:r w:rsidRPr="001A7E74">
                    <w:rPr>
                      <w:sz w:val="28"/>
                      <w:szCs w:val="28"/>
                    </w:rPr>
                    <w:t xml:space="preserve"> тела и замахом (</w:t>
                  </w:r>
                  <w:proofErr w:type="gramStart"/>
                  <w:r w:rsidRPr="001A7E74">
                    <w:rPr>
                      <w:sz w:val="28"/>
                      <w:szCs w:val="28"/>
                    </w:rPr>
                    <w:t>г</w:t>
                  </w:r>
                  <w:proofErr w:type="gramEnd"/>
                  <w:r w:rsidRPr="001A7E74">
                    <w:rPr>
                      <w:sz w:val="28"/>
                      <w:szCs w:val="28"/>
                    </w:rPr>
                    <w:t xml:space="preserve">, </w:t>
                  </w:r>
                  <w:proofErr w:type="spellStart"/>
                  <w:r w:rsidRPr="001A7E74">
                    <w:rPr>
                      <w:sz w:val="28"/>
                      <w:szCs w:val="28"/>
                    </w:rPr>
                    <w:t>д</w:t>
                  </w:r>
                  <w:proofErr w:type="spellEnd"/>
                  <w:r w:rsidRPr="001A7E74">
                    <w:rPr>
                      <w:sz w:val="28"/>
                      <w:szCs w:val="28"/>
                    </w:rPr>
                    <w:t xml:space="preserve">)- это подготовка к удару в положении натянутого лука. И вот тетива спущена (е, ж). Тело спортсмена энергично распрямляется, и левая рука (Антонов левша) наносит </w:t>
                  </w:r>
                  <w:r w:rsidRPr="001A7E74">
                    <w:rPr>
                      <w:sz w:val="28"/>
                      <w:szCs w:val="28"/>
                    </w:rPr>
                    <w:lastRenderedPageBreak/>
                    <w:t>сильный удар, завершаемый резким движением кисти вперед. Так мячу придается поступательное вращение в направлении полета, то, что мы называем накатом.</w:t>
                  </w:r>
                </w:p>
                <w:p w:rsidR="00945C79" w:rsidRPr="001A7E74" w:rsidRDefault="00945C79" w:rsidP="004B6A77">
                  <w:pPr>
                    <w:pStyle w:val="a4"/>
                    <w:jc w:val="both"/>
                    <w:rPr>
                      <w:sz w:val="28"/>
                      <w:szCs w:val="28"/>
                    </w:rPr>
                  </w:pPr>
                  <w:r w:rsidRPr="001A7E74">
                    <w:rPr>
                      <w:sz w:val="28"/>
                      <w:szCs w:val="28"/>
                    </w:rPr>
                    <w:t>О мощи удара по мячу вы можете судить по положению тела Антонова (</w:t>
                  </w:r>
                  <w:proofErr w:type="spellStart"/>
                  <w:r w:rsidRPr="001A7E74">
                    <w:rPr>
                      <w:sz w:val="28"/>
                      <w:szCs w:val="28"/>
                    </w:rPr>
                    <w:t>з</w:t>
                  </w:r>
                  <w:proofErr w:type="spellEnd"/>
                  <w:r w:rsidRPr="001A7E74">
                    <w:rPr>
                      <w:sz w:val="28"/>
                      <w:szCs w:val="28"/>
                    </w:rPr>
                    <w:t>). В удар вложена сила не только руки, но и всего тела волейболиста.</w:t>
                  </w:r>
                </w:p>
                <w:p w:rsidR="00945C79" w:rsidRPr="001A7E74" w:rsidRDefault="00945C79" w:rsidP="004B6A77">
                  <w:pPr>
                    <w:pStyle w:val="a4"/>
                    <w:jc w:val="both"/>
                    <w:rPr>
                      <w:sz w:val="28"/>
                      <w:szCs w:val="28"/>
                    </w:rPr>
                  </w:pPr>
                  <w:r w:rsidRPr="001A7E74">
                    <w:rPr>
                      <w:sz w:val="28"/>
                      <w:szCs w:val="28"/>
                    </w:rPr>
                    <w:t xml:space="preserve">А вот как В. </w:t>
                  </w:r>
                  <w:proofErr w:type="spellStart"/>
                  <w:r w:rsidRPr="001A7E74">
                    <w:rPr>
                      <w:sz w:val="28"/>
                      <w:szCs w:val="28"/>
                    </w:rPr>
                    <w:t>Кондра</w:t>
                  </w:r>
                  <w:proofErr w:type="spellEnd"/>
                  <w:r w:rsidRPr="001A7E74">
                    <w:rPr>
                      <w:sz w:val="28"/>
                      <w:szCs w:val="28"/>
                    </w:rPr>
                    <w:t xml:space="preserve"> рассказывал о совершаемой им подаче в прыжке:</w:t>
                  </w:r>
                  <w:r w:rsidRPr="001A7E74">
                    <w:rPr>
                      <w:sz w:val="28"/>
                      <w:szCs w:val="28"/>
                    </w:rPr>
                    <w:br/>
                    <w:t xml:space="preserve">- </w:t>
                  </w:r>
                  <w:r w:rsidRPr="00EA68D4">
                    <w:rPr>
                      <w:i/>
                      <w:sz w:val="28"/>
                      <w:szCs w:val="28"/>
                    </w:rPr>
                    <w:t>Подачу в прыжке</w:t>
                  </w:r>
                  <w:r w:rsidRPr="001A7E74">
                    <w:rPr>
                      <w:sz w:val="28"/>
                      <w:szCs w:val="28"/>
                    </w:rPr>
                    <w:t xml:space="preserve"> с разбега я видел в исполнении одного из волейболистов сборной Японии на чемпионате мира 1978 года. Японец лишь несколько раз ввел мяч в игру этим способом, а потом, не добившись сколько-нибудь заметного успеха, перешел на обычную планирующую подачу. У меня же с тех пор в голове засела мысль попробовать такой удар. Это желание окрепло после встречи команды ЦСКА с одним из румынских клубов. В том матче румын двухметрового роста сильной прямой подачей с места выиграл у нас немало очков. Я понял, что сильную подачу не следует сбрасывать со счетов. Все привыкли к подаче планирующей, ее прием репетируют часами, и сильно поданный мяч может явиться неожиданностью. Ведь принимать его нужно по-иному, чем при несильной планирующей подаче.</w:t>
                  </w:r>
                  <w:r w:rsidRPr="001A7E74">
                    <w:rPr>
                      <w:sz w:val="28"/>
                      <w:szCs w:val="28"/>
                    </w:rPr>
                    <w:br/>
                    <w:t>На тренировках я уже давно использовал новый вариант подачи. Он оказался для меня весьма удобным. Удобнее, чем сильная боковая подача, при которой я, подбрасывая мяч, иногда допускал неточность. Стоило чуть-чуть забросить мяч назад, и я терял его из виду. Боковая подача не получалась. Эта ошибка индивидуальна, она характерна не для всех. Большинство моих партнеров не испытывают подобных неудо</w:t>
                  </w:r>
                  <w:proofErr w:type="gramStart"/>
                  <w:r w:rsidRPr="001A7E74">
                    <w:rPr>
                      <w:sz w:val="28"/>
                      <w:szCs w:val="28"/>
                    </w:rPr>
                    <w:t>бств пр</w:t>
                  </w:r>
                  <w:proofErr w:type="gramEnd"/>
                  <w:r w:rsidRPr="001A7E74">
                    <w:rPr>
                      <w:sz w:val="28"/>
                      <w:szCs w:val="28"/>
                    </w:rPr>
                    <w:t xml:space="preserve">и выполнении сильной боковой подачи. У них мяч при </w:t>
                  </w:r>
                  <w:proofErr w:type="spellStart"/>
                  <w:r w:rsidRPr="001A7E74">
                    <w:rPr>
                      <w:sz w:val="28"/>
                      <w:szCs w:val="28"/>
                    </w:rPr>
                    <w:t>подбросе</w:t>
                  </w:r>
                  <w:proofErr w:type="spellEnd"/>
                  <w:r w:rsidRPr="001A7E74">
                    <w:rPr>
                      <w:sz w:val="28"/>
                      <w:szCs w:val="28"/>
                    </w:rPr>
                    <w:t xml:space="preserve"> не выходит из поля зрения.</w:t>
                  </w:r>
                </w:p>
                <w:p w:rsidR="00945C79" w:rsidRPr="001A7E74" w:rsidRDefault="00945C79" w:rsidP="004B6A77">
                  <w:pPr>
                    <w:pStyle w:val="a4"/>
                    <w:jc w:val="both"/>
                    <w:rPr>
                      <w:sz w:val="28"/>
                      <w:szCs w:val="28"/>
                    </w:rPr>
                  </w:pPr>
                  <w:r w:rsidRPr="001A7E74">
                    <w:rPr>
                      <w:sz w:val="28"/>
                      <w:szCs w:val="28"/>
                    </w:rPr>
                    <w:t>При подаче в прыжке с ходу я все время вижу мяч перед собой, и мне нетрудно нанести точный удар.</w:t>
                  </w:r>
                </w:p>
                <w:p w:rsidR="00945C79" w:rsidRPr="001A7E74" w:rsidRDefault="00945C79" w:rsidP="004B6A77">
                  <w:pPr>
                    <w:pStyle w:val="a4"/>
                    <w:jc w:val="both"/>
                    <w:rPr>
                      <w:sz w:val="28"/>
                      <w:szCs w:val="28"/>
                    </w:rPr>
                  </w:pPr>
                  <w:r w:rsidRPr="001A7E74">
                    <w:rPr>
                      <w:sz w:val="28"/>
                      <w:szCs w:val="28"/>
                    </w:rPr>
                    <w:t>В официальных матчах я впервые применил новинку. По-моему, она себя оправдала.</w:t>
                  </w:r>
                </w:p>
                <w:p w:rsidR="00945C79" w:rsidRPr="001A7E74" w:rsidRDefault="00945C79" w:rsidP="004B6A77">
                  <w:pPr>
                    <w:pStyle w:val="a4"/>
                    <w:jc w:val="both"/>
                    <w:rPr>
                      <w:sz w:val="28"/>
                      <w:szCs w:val="28"/>
                    </w:rPr>
                  </w:pPr>
                  <w:r w:rsidRPr="00EA68D4">
                    <w:rPr>
                      <w:i/>
                      <w:sz w:val="28"/>
                      <w:szCs w:val="28"/>
                    </w:rPr>
                    <w:t>Сильная подача</w:t>
                  </w:r>
                  <w:r w:rsidRPr="001A7E74">
                    <w:rPr>
                      <w:sz w:val="28"/>
                      <w:szCs w:val="28"/>
                    </w:rPr>
                    <w:t xml:space="preserve"> в прыжке с разбегу психологически воспринималась соперниками как нападающий удар. Они поэтому принимали мяч так же, как если бы играли в защите на задней линии: стремились подбить его над собой. Тут срабатывал прочный навык приема нападающих ударов. В результате мяч не доводился до сетки; связующему игроку трудно было дать удобный пас бомбардиру, и эффективность нападения команды соперников снижалась.</w:t>
                  </w:r>
                </w:p>
                <w:p w:rsidR="00945C79" w:rsidRPr="001A7E74" w:rsidRDefault="00945C79" w:rsidP="004B6A77">
                  <w:pPr>
                    <w:pStyle w:val="a4"/>
                    <w:jc w:val="both"/>
                    <w:rPr>
                      <w:sz w:val="28"/>
                      <w:szCs w:val="28"/>
                    </w:rPr>
                  </w:pPr>
                  <w:r w:rsidRPr="001A7E74">
                    <w:rPr>
                      <w:sz w:val="28"/>
                      <w:szCs w:val="28"/>
                    </w:rPr>
                    <w:t xml:space="preserve">Техника подачи в прыжке с разбегу сходна с завершающим ударом из глубины площадки (рис.2).Исходная позиция: метрах в трех от задней линии волейбольной площадки (рис. 2, а) я делаю первый шаг с мячом. На втором шаге подбрасываю мяч метра на два вверх и вперед (б). Набираю скорость перед стопорящим шагом (в). Приставляю левую ногу к </w:t>
                  </w:r>
                  <w:proofErr w:type="gramStart"/>
                  <w:r w:rsidRPr="001A7E74">
                    <w:rPr>
                      <w:sz w:val="28"/>
                      <w:szCs w:val="28"/>
                    </w:rPr>
                    <w:t>правой</w:t>
                  </w:r>
                  <w:proofErr w:type="gramEnd"/>
                  <w:r w:rsidRPr="001A7E74">
                    <w:rPr>
                      <w:sz w:val="28"/>
                      <w:szCs w:val="28"/>
                    </w:rPr>
                    <w:t xml:space="preserve"> (г) и сильно отталкиваюсь двумя ногами с одновременным широким махом вверх двумя руками (</w:t>
                  </w:r>
                  <w:proofErr w:type="spellStart"/>
                  <w:r w:rsidRPr="001A7E74">
                    <w:rPr>
                      <w:sz w:val="28"/>
                      <w:szCs w:val="28"/>
                    </w:rPr>
                    <w:t>д</w:t>
                  </w:r>
                  <w:proofErr w:type="spellEnd"/>
                  <w:r w:rsidRPr="001A7E74">
                    <w:rPr>
                      <w:sz w:val="28"/>
                      <w:szCs w:val="28"/>
                    </w:rPr>
                    <w:t>). Толчок делаю перед задней линией площадки. Начиная замах для удара, прогибаю корпус и в воздухе внимательно слежу за мячом (е). Отвожу правую руку еще дальше за спину (ж). И вот (</w:t>
                  </w:r>
                  <w:proofErr w:type="spellStart"/>
                  <w:r w:rsidRPr="001A7E74">
                    <w:rPr>
                      <w:sz w:val="28"/>
                      <w:szCs w:val="28"/>
                    </w:rPr>
                    <w:t>з</w:t>
                  </w:r>
                  <w:proofErr w:type="spellEnd"/>
                  <w:r w:rsidRPr="001A7E74">
                    <w:rPr>
                      <w:sz w:val="28"/>
                      <w:szCs w:val="28"/>
                    </w:rPr>
                    <w:t xml:space="preserve">) - заключительное движение. Упруго распрямляя тело, резким ударом кисти посылаю мяч на сторону </w:t>
                  </w:r>
                  <w:r w:rsidRPr="001A7E74">
                    <w:rPr>
                      <w:sz w:val="28"/>
                      <w:szCs w:val="28"/>
                    </w:rPr>
                    <w:lastRenderedPageBreak/>
                    <w:t>соперников. Направляю мяч невысоко над сеткой, чтобы он не улетел в аут. После удара приземляюсь в пределах площадки.</w:t>
                  </w:r>
                </w:p>
                <w:p w:rsidR="00945C79" w:rsidRPr="001A7E74" w:rsidRDefault="00945C79" w:rsidP="004B6A77">
                  <w:pPr>
                    <w:pStyle w:val="a4"/>
                    <w:jc w:val="center"/>
                    <w:rPr>
                      <w:sz w:val="28"/>
                      <w:szCs w:val="28"/>
                    </w:rPr>
                  </w:pPr>
                  <w:r w:rsidRPr="001A7E74">
                    <w:rPr>
                      <w:noProof/>
                      <w:sz w:val="28"/>
                      <w:szCs w:val="28"/>
                    </w:rPr>
                    <w:drawing>
                      <wp:inline distT="0" distB="0" distL="0" distR="0">
                        <wp:extent cx="4762500" cy="2619375"/>
                        <wp:effectExtent l="19050" t="0" r="0" b="0"/>
                        <wp:docPr id="8" name="Рисунок 338" descr="podacha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8" descr="podacha21"/>
                                <pic:cNvPicPr>
                                  <a:picLocks noChangeAspect="1" noChangeArrowheads="1"/>
                                </pic:cNvPicPr>
                              </pic:nvPicPr>
                              <pic:blipFill>
                                <a:blip r:embed="rId258"/>
                                <a:srcRect/>
                                <a:stretch>
                                  <a:fillRect/>
                                </a:stretch>
                              </pic:blipFill>
                              <pic:spPr bwMode="auto">
                                <a:xfrm>
                                  <a:off x="0" y="0"/>
                                  <a:ext cx="4762500" cy="2619375"/>
                                </a:xfrm>
                                <a:prstGeom prst="rect">
                                  <a:avLst/>
                                </a:prstGeom>
                                <a:noFill/>
                                <a:ln w="9525">
                                  <a:noFill/>
                                  <a:miter lim="800000"/>
                                  <a:headEnd/>
                                  <a:tailEnd/>
                                </a:ln>
                              </pic:spPr>
                            </pic:pic>
                          </a:graphicData>
                        </a:graphic>
                      </wp:inline>
                    </w:drawing>
                  </w:r>
                </w:p>
              </w:tc>
            </w:tr>
          </w:tbl>
          <w:p w:rsidR="00945C79" w:rsidRPr="001A7E74" w:rsidRDefault="00945C79" w:rsidP="004B6A77">
            <w:pPr>
              <w:spacing w:line="240" w:lineRule="auto"/>
              <w:rPr>
                <w:rFonts w:ascii="Times New Roman" w:hAnsi="Times New Roman" w:cs="Times New Roman"/>
                <w:sz w:val="28"/>
                <w:szCs w:val="28"/>
              </w:rPr>
            </w:pPr>
          </w:p>
        </w:tc>
      </w:tr>
    </w:tbl>
    <w:p w:rsidR="00945C79" w:rsidRPr="001A7E74" w:rsidRDefault="00945C79" w:rsidP="004B6A77">
      <w:pPr>
        <w:tabs>
          <w:tab w:val="left" w:pos="3495"/>
        </w:tabs>
        <w:spacing w:line="240" w:lineRule="auto"/>
        <w:rPr>
          <w:rFonts w:ascii="Times New Roman" w:hAnsi="Times New Roman" w:cs="Times New Roman"/>
          <w:sz w:val="28"/>
          <w:szCs w:val="28"/>
          <w:lang w:val="en-US"/>
        </w:rPr>
      </w:pPr>
    </w:p>
    <w:p w:rsidR="00945C79" w:rsidRPr="001A7E74" w:rsidRDefault="00945C79" w:rsidP="004B6A77">
      <w:pPr>
        <w:spacing w:line="240" w:lineRule="auto"/>
        <w:rPr>
          <w:rFonts w:ascii="Times New Roman" w:hAnsi="Times New Roman" w:cs="Times New Roman"/>
          <w:sz w:val="28"/>
          <w:szCs w:val="28"/>
          <w:lang w:val="en-US"/>
        </w:rPr>
      </w:pPr>
    </w:p>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0" w:type="auto"/>
            <w:hideMark/>
          </w:tcPr>
          <w:p w:rsidR="00945C79" w:rsidRPr="001A7E74" w:rsidRDefault="00945C79" w:rsidP="004B6A77">
            <w:pPr>
              <w:spacing w:line="240" w:lineRule="auto"/>
              <w:rPr>
                <w:rFonts w:ascii="Times New Roman" w:hAnsi="Times New Roman" w:cs="Times New Roman"/>
                <w:sz w:val="28"/>
                <w:szCs w:val="28"/>
              </w:rPr>
            </w:pPr>
          </w:p>
        </w:tc>
      </w:tr>
      <w:tr w:rsidR="00945C79" w:rsidRPr="001A7E74" w:rsidTr="00945C79">
        <w:trPr>
          <w:tblCellSpacing w:w="0" w:type="dxa"/>
        </w:trPr>
        <w:tc>
          <w:tcPr>
            <w:tcW w:w="0" w:type="auto"/>
            <w:hideMark/>
          </w:tcPr>
          <w:p w:rsidR="00945C79" w:rsidRPr="001A7E74" w:rsidRDefault="00945C79" w:rsidP="004B6A77">
            <w:pPr>
              <w:spacing w:line="240" w:lineRule="auto"/>
              <w:rPr>
                <w:rFonts w:ascii="Times New Roman" w:hAnsi="Times New Roman" w:cs="Times New Roman"/>
                <w:sz w:val="28"/>
                <w:szCs w:val="28"/>
              </w:rPr>
            </w:pPr>
          </w:p>
        </w:tc>
      </w:tr>
    </w:tbl>
    <w:p w:rsidR="003B78E4" w:rsidRPr="003B78E4" w:rsidRDefault="003B78E4" w:rsidP="00EA68D4">
      <w:pPr>
        <w:spacing w:line="240" w:lineRule="auto"/>
        <w:jc w:val="both"/>
        <w:rPr>
          <w:rFonts w:ascii="Times New Roman" w:hAnsi="Times New Roman" w:cs="Times New Roman"/>
          <w:i/>
          <w:sz w:val="28"/>
          <w:szCs w:val="28"/>
        </w:rPr>
      </w:pPr>
      <w:proofErr w:type="spellStart"/>
      <w:r>
        <w:rPr>
          <w:rFonts w:ascii="Times New Roman" w:hAnsi="Times New Roman" w:cs="Times New Roman"/>
          <w:i/>
          <w:sz w:val="28"/>
          <w:szCs w:val="28"/>
        </w:rPr>
        <w:t>Ф</w:t>
      </w:r>
      <w:r w:rsidRPr="003B78E4">
        <w:rPr>
          <w:rFonts w:ascii="Times New Roman" w:hAnsi="Times New Roman" w:cs="Times New Roman"/>
          <w:i/>
          <w:sz w:val="28"/>
          <w:szCs w:val="28"/>
        </w:rPr>
        <w:t>изподготовка</w:t>
      </w:r>
      <w:proofErr w:type="spellEnd"/>
    </w:p>
    <w:p w:rsidR="00945C79" w:rsidRPr="003B78E4" w:rsidRDefault="003B78E4" w:rsidP="00EA68D4">
      <w:pPr>
        <w:spacing w:line="240" w:lineRule="auto"/>
        <w:jc w:val="both"/>
        <w:rPr>
          <w:rFonts w:ascii="Times New Roman" w:hAnsi="Times New Roman" w:cs="Times New Roman"/>
          <w:sz w:val="28"/>
          <w:szCs w:val="28"/>
        </w:rPr>
      </w:pPr>
      <w:r w:rsidRPr="003B78E4">
        <w:rPr>
          <w:rFonts w:ascii="Times New Roman" w:hAnsi="Times New Roman" w:cs="Times New Roman"/>
          <w:sz w:val="28"/>
          <w:szCs w:val="28"/>
        </w:rPr>
        <w:t xml:space="preserve">Развивая прыгучесть, </w:t>
      </w:r>
      <w:proofErr w:type="gramStart"/>
      <w:r w:rsidRPr="003B78E4">
        <w:rPr>
          <w:rFonts w:ascii="Times New Roman" w:hAnsi="Times New Roman" w:cs="Times New Roman"/>
          <w:sz w:val="28"/>
          <w:szCs w:val="28"/>
        </w:rPr>
        <w:t>следует</w:t>
      </w:r>
      <w:proofErr w:type="gramEnd"/>
      <w:r w:rsidRPr="003B78E4">
        <w:rPr>
          <w:rFonts w:ascii="Times New Roman" w:hAnsi="Times New Roman" w:cs="Times New Roman"/>
          <w:sz w:val="28"/>
          <w:szCs w:val="28"/>
        </w:rPr>
        <w:t xml:space="preserve"> прежде всего укрепить голеностопный сустав, сделать его сильным, эластичным, способным противостоять травмам. Нужно ежедневно утром уделять не менее 5 минут укреплению ахиллова сухожилия и голеностопного сустава</w:t>
      </w:r>
    </w:p>
    <w:tbl>
      <w:tblPr>
        <w:tblW w:w="5076" w:type="pct"/>
        <w:tblCellSpacing w:w="0" w:type="dxa"/>
        <w:tblInd w:w="-142" w:type="dxa"/>
        <w:tblCellMar>
          <w:left w:w="0" w:type="dxa"/>
          <w:right w:w="0" w:type="dxa"/>
        </w:tblCellMar>
        <w:tblLook w:val="04A0"/>
      </w:tblPr>
      <w:tblGrid>
        <w:gridCol w:w="9784"/>
      </w:tblGrid>
      <w:tr w:rsidR="00945C79" w:rsidRPr="001A7E74" w:rsidTr="001A7E74">
        <w:trPr>
          <w:tblCellSpacing w:w="0" w:type="dxa"/>
        </w:trPr>
        <w:tc>
          <w:tcPr>
            <w:tcW w:w="5000" w:type="pct"/>
            <w:hideMark/>
          </w:tcPr>
          <w:p w:rsidR="00945C79" w:rsidRPr="001A7E74" w:rsidRDefault="00945C79" w:rsidP="00EA68D4">
            <w:pPr>
              <w:spacing w:line="240" w:lineRule="auto"/>
              <w:jc w:val="both"/>
              <w:rPr>
                <w:rFonts w:ascii="Times New Roman" w:hAnsi="Times New Roman" w:cs="Times New Roman"/>
                <w:sz w:val="28"/>
                <w:szCs w:val="28"/>
              </w:rPr>
            </w:pPr>
          </w:p>
        </w:tc>
      </w:tr>
    </w:tbl>
    <w:p w:rsidR="00945C79" w:rsidRPr="003B78E4" w:rsidRDefault="003B78E4" w:rsidP="00EA68D4">
      <w:pPr>
        <w:spacing w:line="240" w:lineRule="auto"/>
        <w:jc w:val="both"/>
        <w:rPr>
          <w:rFonts w:ascii="Times New Roman" w:hAnsi="Times New Roman" w:cs="Times New Roman"/>
          <w:i/>
          <w:sz w:val="28"/>
          <w:szCs w:val="28"/>
        </w:rPr>
      </w:pPr>
      <w:r w:rsidRPr="003B78E4">
        <w:rPr>
          <w:rFonts w:ascii="Times New Roman" w:hAnsi="Times New Roman" w:cs="Times New Roman"/>
          <w:sz w:val="28"/>
          <w:szCs w:val="28"/>
        </w:rPr>
        <w:t xml:space="preserve">Сначала нужно разогреть массажем мышцы голени. Затем приступить к сгибанию и разгибанию голеностопного сустава двумя ногами одновременно. Потом вращать стопы 1,5 - 2 мин. Затем проделать упражнения левой и правой ногами медленно - по 100 - 150 движений </w:t>
      </w:r>
      <w:proofErr w:type="gramStart"/>
      <w:r w:rsidRPr="003B78E4">
        <w:rPr>
          <w:rFonts w:ascii="Times New Roman" w:hAnsi="Times New Roman" w:cs="Times New Roman"/>
          <w:sz w:val="28"/>
          <w:szCs w:val="28"/>
        </w:rPr>
        <w:t xml:space="preserve">( </w:t>
      </w:r>
      <w:proofErr w:type="gramEnd"/>
      <w:r w:rsidRPr="003B78E4">
        <w:rPr>
          <w:rFonts w:ascii="Times New Roman" w:hAnsi="Times New Roman" w:cs="Times New Roman"/>
          <w:sz w:val="28"/>
          <w:szCs w:val="28"/>
        </w:rPr>
        <w:t xml:space="preserve">для удобства обопритесь о стену или стол под углом 70 - 75 градусов). Полезно сгибать стопы с амортизатором, с отягощением или преодолевая сопротивление партнера. Хорошо использовать </w:t>
      </w:r>
      <w:proofErr w:type="spellStart"/>
      <w:r w:rsidRPr="003B78E4">
        <w:rPr>
          <w:rFonts w:ascii="Times New Roman" w:hAnsi="Times New Roman" w:cs="Times New Roman"/>
          <w:sz w:val="28"/>
          <w:szCs w:val="28"/>
        </w:rPr>
        <w:t>медицинболы</w:t>
      </w:r>
      <w:proofErr w:type="spellEnd"/>
      <w:r w:rsidRPr="003B78E4">
        <w:rPr>
          <w:rFonts w:ascii="Times New Roman" w:hAnsi="Times New Roman" w:cs="Times New Roman"/>
          <w:sz w:val="28"/>
          <w:szCs w:val="28"/>
        </w:rPr>
        <w:t xml:space="preserve"> - катать их стопами. Можно ходить и прыгать на носках с отягощением в руках или на плече. Эффективны для укрепления стопы и голени прыжки на песке.</w:t>
      </w:r>
    </w:p>
    <w:tbl>
      <w:tblPr>
        <w:tblW w:w="5000" w:type="pct"/>
        <w:tblCellSpacing w:w="0" w:type="dxa"/>
        <w:tblCellMar>
          <w:left w:w="0" w:type="dxa"/>
          <w:right w:w="0" w:type="dxa"/>
        </w:tblCellMar>
        <w:tblLook w:val="04A0"/>
      </w:tblPr>
      <w:tblGrid>
        <w:gridCol w:w="9638"/>
      </w:tblGrid>
      <w:tr w:rsidR="00945C79" w:rsidRPr="00595BE5" w:rsidTr="00945C79">
        <w:trPr>
          <w:tblCellSpacing w:w="0" w:type="dxa"/>
        </w:trPr>
        <w:tc>
          <w:tcPr>
            <w:tcW w:w="0" w:type="auto"/>
            <w:hideMark/>
          </w:tcPr>
          <w:p w:rsidR="00945C79" w:rsidRPr="00595BE5" w:rsidRDefault="00945C79" w:rsidP="00EA68D4">
            <w:pPr>
              <w:spacing w:line="240" w:lineRule="auto"/>
              <w:jc w:val="both"/>
              <w:rPr>
                <w:rFonts w:ascii="Times New Roman" w:hAnsi="Times New Roman" w:cs="Times New Roman"/>
                <w:i/>
                <w:sz w:val="28"/>
                <w:szCs w:val="28"/>
              </w:rPr>
            </w:pPr>
          </w:p>
        </w:tc>
      </w:tr>
      <w:tr w:rsidR="00945C79" w:rsidRPr="001A7E74" w:rsidTr="00945C79">
        <w:trPr>
          <w:tblCellSpacing w:w="0" w:type="dxa"/>
        </w:trPr>
        <w:tc>
          <w:tcPr>
            <w:tcW w:w="0" w:type="auto"/>
            <w:hideMark/>
          </w:tcPr>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5000" w:type="pct"/>
                </w:tcPr>
                <w:p w:rsidR="00945C79" w:rsidRPr="001A7E74" w:rsidRDefault="00945C79" w:rsidP="00EA68D4">
                  <w:pPr>
                    <w:pStyle w:val="z-1"/>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Конец формы</w:t>
                  </w:r>
                </w:p>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0" w:type="auto"/>
                        <w:vAlign w:val="center"/>
                        <w:hideMark/>
                      </w:tcPr>
                      <w:p w:rsidR="00945C79" w:rsidRPr="001A7E74" w:rsidRDefault="00945C79" w:rsidP="00EA68D4">
                        <w:pPr>
                          <w:spacing w:line="240" w:lineRule="auto"/>
                          <w:jc w:val="both"/>
                          <w:rPr>
                            <w:rFonts w:ascii="Times New Roman" w:hAnsi="Times New Roman" w:cs="Times New Roman"/>
                            <w:sz w:val="28"/>
                            <w:szCs w:val="28"/>
                          </w:rPr>
                        </w:pPr>
                      </w:p>
                    </w:tc>
                  </w:tr>
                </w:tbl>
                <w:p w:rsidR="00945C79" w:rsidRPr="001A7E74" w:rsidRDefault="00945C79" w:rsidP="00EA68D4">
                  <w:pPr>
                    <w:spacing w:line="240" w:lineRule="auto"/>
                    <w:jc w:val="both"/>
                    <w:rPr>
                      <w:rFonts w:ascii="Times New Roman" w:hAnsi="Times New Roman" w:cs="Times New Roman"/>
                      <w:vanish/>
                      <w:sz w:val="28"/>
                      <w:szCs w:val="28"/>
                    </w:rPr>
                  </w:pPr>
                </w:p>
                <w:p w:rsidR="00945C79" w:rsidRPr="003B78E4" w:rsidRDefault="00945C79" w:rsidP="00EA68D4">
                  <w:pPr>
                    <w:pStyle w:val="a4"/>
                    <w:jc w:val="both"/>
                    <w:rPr>
                      <w:i/>
                      <w:sz w:val="28"/>
                      <w:szCs w:val="28"/>
                    </w:rPr>
                  </w:pPr>
                  <w:r w:rsidRPr="001A7E74">
                    <w:rPr>
                      <w:sz w:val="28"/>
                      <w:szCs w:val="28"/>
                    </w:rPr>
                    <w:t> </w:t>
                  </w:r>
                  <w:r w:rsidR="003B78E4" w:rsidRPr="003B78E4">
                    <w:rPr>
                      <w:i/>
                      <w:sz w:val="28"/>
                      <w:szCs w:val="28"/>
                    </w:rPr>
                    <w:t>Упражнения для тренировки прыжков</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На тренировках после кросса и гимнастики прыжки на прямых ногах с поднятыми вверх руками 3 - 4 раза по 1 мин </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интервал 5 - 7 мин). Интервалы используются для развития других игровых качеств - быстроты, силы, ловкости, координации движений или совершенствование техники игры. Прыжки выполняются толчками 2 ног, приземление на заряженную стопу. Затрата времени на отталкивание от пола - минимальная.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То же, что и </w:t>
                  </w:r>
                  <w:proofErr w:type="spellStart"/>
                  <w:proofErr w:type="gramStart"/>
                  <w:r w:rsidRPr="001A7E74">
                    <w:rPr>
                      <w:rFonts w:ascii="Times New Roman" w:hAnsi="Times New Roman" w:cs="Times New Roman"/>
                      <w:sz w:val="28"/>
                      <w:szCs w:val="28"/>
                    </w:rPr>
                    <w:t>упр</w:t>
                  </w:r>
                  <w:proofErr w:type="spellEnd"/>
                  <w:proofErr w:type="gramEnd"/>
                  <w:r w:rsidRPr="001A7E74">
                    <w:rPr>
                      <w:rFonts w:ascii="Times New Roman" w:hAnsi="Times New Roman" w:cs="Times New Roman"/>
                      <w:sz w:val="28"/>
                      <w:szCs w:val="28"/>
                    </w:rPr>
                    <w:t xml:space="preserve"> 38, но толчок и приземление выполняется с левой ноги на правую, и наоборот, - поочередно ( ноги чуть шире плеч). То же вперед - назад на расстояние нормального шага - "маятник".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lastRenderedPageBreak/>
                    <w:t xml:space="preserve">Прыжки с поворотом на 180, 360 градусов с поднятыми вверх руками.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в приседе </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полезны не только для укрепления мышц голени, но и бедра, спины). Можно выполнять их в парах - спиной друг к другу, руки сцеплены в локтях. Продвижение в стороны, вперед - назад.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Толчки боком, спиной, грудью, выполняемые 2 игроками примерно одного роста и веса.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Прыжки в высоту через планку с мячом</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 игрок, ведя мяч, разбегается и с мячом в руках преодолевает планку, а в момент прыжка передает мяч тренеру или другому игроку. Высота планки зависит от индивидуальных возможностей игрока.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То же что и </w:t>
                  </w:r>
                  <w:proofErr w:type="spellStart"/>
                  <w:proofErr w:type="gramStart"/>
                  <w:r w:rsidRPr="001A7E74">
                    <w:rPr>
                      <w:rFonts w:ascii="Times New Roman" w:hAnsi="Times New Roman" w:cs="Times New Roman"/>
                      <w:sz w:val="28"/>
                      <w:szCs w:val="28"/>
                    </w:rPr>
                    <w:t>упр</w:t>
                  </w:r>
                  <w:proofErr w:type="spellEnd"/>
                  <w:proofErr w:type="gramEnd"/>
                  <w:r w:rsidRPr="001A7E74">
                    <w:rPr>
                      <w:rFonts w:ascii="Times New Roman" w:hAnsi="Times New Roman" w:cs="Times New Roman"/>
                      <w:sz w:val="28"/>
                      <w:szCs w:val="28"/>
                    </w:rPr>
                    <w:t xml:space="preserve"> 43, но при прыжках в длину, тройном прыжке.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с </w:t>
                  </w:r>
                  <w:proofErr w:type="spellStart"/>
                  <w:r w:rsidRPr="001A7E74">
                    <w:rPr>
                      <w:rFonts w:ascii="Times New Roman" w:hAnsi="Times New Roman" w:cs="Times New Roman"/>
                      <w:sz w:val="28"/>
                      <w:szCs w:val="28"/>
                    </w:rPr>
                    <w:t>уступающе</w:t>
                  </w:r>
                  <w:proofErr w:type="spellEnd"/>
                  <w:r w:rsidRPr="001A7E74">
                    <w:rPr>
                      <w:rFonts w:ascii="Times New Roman" w:hAnsi="Times New Roman" w:cs="Times New Roman"/>
                      <w:sz w:val="28"/>
                      <w:szCs w:val="28"/>
                    </w:rPr>
                    <w:t xml:space="preserve"> - преодолевающим воздействием</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 запрыгивание на тумбу и спрыгивание на пол.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через гимнастическую скамейку на одной или двух ногах с ведением мяча вперед - назад, лицом, боком.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с гирями, гантелями, "блинами". Можно имитировать обманные движения </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передачу) во время прыжков.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через обычную скакалку на 1 или 2 ногах до 5 мин.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Запрыгивание </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затем спрыгивание) на препятствие высотой 50 см толчком </w:t>
                  </w:r>
                  <w:proofErr w:type="spellStart"/>
                  <w:r w:rsidRPr="001A7E74">
                    <w:rPr>
                      <w:rFonts w:ascii="Times New Roman" w:hAnsi="Times New Roman" w:cs="Times New Roman"/>
                      <w:sz w:val="28"/>
                      <w:szCs w:val="28"/>
                    </w:rPr>
                    <w:t>голеностопов</w:t>
                  </w:r>
                  <w:proofErr w:type="spellEnd"/>
                  <w:r w:rsidRPr="001A7E74">
                    <w:rPr>
                      <w:rFonts w:ascii="Times New Roman" w:hAnsi="Times New Roman" w:cs="Times New Roman"/>
                      <w:sz w:val="28"/>
                      <w:szCs w:val="28"/>
                    </w:rPr>
                    <w:t xml:space="preserve">, не сгибая ног в коленях. Сериями по 23 - 30 прыжков подряд.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Серийные прыжки - "ножницы" с ведением 1 или 2 мячей. В каждом прыжке игрок выполняет мах ногами в стороны.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proofErr w:type="spellStart"/>
                  <w:r w:rsidRPr="001A7E74">
                    <w:rPr>
                      <w:rFonts w:ascii="Times New Roman" w:hAnsi="Times New Roman" w:cs="Times New Roman"/>
                      <w:sz w:val="28"/>
                      <w:szCs w:val="28"/>
                    </w:rPr>
                    <w:t>Многоскоки</w:t>
                  </w:r>
                  <w:proofErr w:type="spellEnd"/>
                  <w:r w:rsidRPr="001A7E74">
                    <w:rPr>
                      <w:rFonts w:ascii="Times New Roman" w:hAnsi="Times New Roman" w:cs="Times New Roman"/>
                      <w:sz w:val="28"/>
                      <w:szCs w:val="28"/>
                    </w:rPr>
                    <w:t xml:space="preserve"> на одной ноге </w:t>
                  </w:r>
                  <w:proofErr w:type="gramStart"/>
                  <w:r w:rsidRPr="001A7E74">
                    <w:rPr>
                      <w:rFonts w:ascii="Times New Roman" w:hAnsi="Times New Roman" w:cs="Times New Roman"/>
                      <w:sz w:val="28"/>
                      <w:szCs w:val="28"/>
                    </w:rPr>
                    <w:t>в</w:t>
                  </w:r>
                  <w:proofErr w:type="gramEnd"/>
                  <w:r w:rsidRPr="001A7E74">
                    <w:rPr>
                      <w:rFonts w:ascii="Times New Roman" w:hAnsi="Times New Roman" w:cs="Times New Roman"/>
                      <w:sz w:val="28"/>
                      <w:szCs w:val="28"/>
                    </w:rPr>
                    <w:t xml:space="preserve"> ведением мяча. Задача - делать как можно более дальние прыжки. Упражнение проходит в виде соревнований</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 кто из игроков затратит меньшее количество прыжков на длину площадки.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Серийные прыжки с подтягиванием коленей к животу. Игрок выполняет прыжки, одновременно удерживая мяч в вытянутых над головой руках. Сериями по 30 - 35 </w:t>
                  </w:r>
                  <w:proofErr w:type="gramStart"/>
                  <w:r w:rsidRPr="001A7E74">
                    <w:rPr>
                      <w:rFonts w:ascii="Times New Roman" w:hAnsi="Times New Roman" w:cs="Times New Roman"/>
                      <w:sz w:val="28"/>
                      <w:szCs w:val="28"/>
                    </w:rPr>
                    <w:t>с</w:t>
                  </w:r>
                  <w:proofErr w:type="gramEnd"/>
                  <w:r w:rsidRPr="001A7E74">
                    <w:rPr>
                      <w:rFonts w:ascii="Times New Roman" w:hAnsi="Times New Roman" w:cs="Times New Roman"/>
                      <w:sz w:val="28"/>
                      <w:szCs w:val="28"/>
                    </w:rPr>
                    <w:t xml:space="preserve">.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Серийные прыжки на двух ногах с доставанием определенной отметке на щите. Сериями по 20 -25 </w:t>
                  </w:r>
                  <w:proofErr w:type="gramStart"/>
                  <w:r w:rsidRPr="001A7E74">
                    <w:rPr>
                      <w:rFonts w:ascii="Times New Roman" w:hAnsi="Times New Roman" w:cs="Times New Roman"/>
                      <w:sz w:val="28"/>
                      <w:szCs w:val="28"/>
                    </w:rPr>
                    <w:t>с</w:t>
                  </w:r>
                  <w:proofErr w:type="gramEnd"/>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Высота</w:t>
                  </w:r>
                  <w:proofErr w:type="gramEnd"/>
                  <w:r w:rsidRPr="001A7E74">
                    <w:rPr>
                      <w:rFonts w:ascii="Times New Roman" w:hAnsi="Times New Roman" w:cs="Times New Roman"/>
                      <w:sz w:val="28"/>
                      <w:szCs w:val="28"/>
                    </w:rPr>
                    <w:t xml:space="preserve"> отметок на щите зависит от ростовых данных каждого игрока.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с ведением мяча через всю площадку. Игрок ловит мяч от щита, </w:t>
                  </w:r>
                  <w:proofErr w:type="gramStart"/>
                  <w:r w:rsidRPr="001A7E74">
                    <w:rPr>
                      <w:rFonts w:ascii="Times New Roman" w:hAnsi="Times New Roman" w:cs="Times New Roman"/>
                      <w:sz w:val="28"/>
                      <w:szCs w:val="28"/>
                    </w:rPr>
                    <w:t>и</w:t>
                  </w:r>
                  <w:proofErr w:type="gramEnd"/>
                  <w:r w:rsidRPr="001A7E74">
                    <w:rPr>
                      <w:rFonts w:ascii="Times New Roman" w:hAnsi="Times New Roman" w:cs="Times New Roman"/>
                      <w:sz w:val="28"/>
                      <w:szCs w:val="28"/>
                    </w:rPr>
                    <w:t xml:space="preserve"> прыгнув к противоположному кольцу, стремится за 3 - 4 ведения мяча преодолеть площадку с двумя шагами забросить мяч в кольцо. </w:t>
                  </w:r>
                  <w:proofErr w:type="gramStart"/>
                  <w:r w:rsidRPr="001A7E74">
                    <w:rPr>
                      <w:rFonts w:ascii="Times New Roman" w:hAnsi="Times New Roman" w:cs="Times New Roman"/>
                      <w:sz w:val="28"/>
                      <w:szCs w:val="28"/>
                    </w:rPr>
                    <w:t>Затем то</w:t>
                  </w:r>
                  <w:proofErr w:type="gramEnd"/>
                  <w:r w:rsidRPr="001A7E74">
                    <w:rPr>
                      <w:rFonts w:ascii="Times New Roman" w:hAnsi="Times New Roman" w:cs="Times New Roman"/>
                      <w:sz w:val="28"/>
                      <w:szCs w:val="28"/>
                    </w:rPr>
                    <w:t xml:space="preserve"> же задание за 2 ведения, и наконец, за 1 ведение.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через гимнастического коня с мячом в руках. Конь может быть установлен вдоль или поперек направления прыжка.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Прыжки с подкидного мостика с мячом в руках и бросок по кольцу сверху двумя руками.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Забивание в кольцо сверху двух мячей в одном прыжке.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Броски в кольцо сверху с поворотом на 180 - 360 градусов.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 xml:space="preserve">Ловля и передача мяча в парах в одном прыжке. Партнеры ловят и передают мяч </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или 2 мяча) в одном прыжке, передвигаясь от кольца к кольцу, и завершают упражнение броском из-под кольца. </w:t>
                  </w:r>
                </w:p>
                <w:p w:rsidR="00945C79" w:rsidRPr="001A7E74" w:rsidRDefault="0091294A"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945C79" w:rsidRPr="001A7E74">
                    <w:rPr>
                      <w:rFonts w:ascii="Times New Roman" w:hAnsi="Times New Roman" w:cs="Times New Roman"/>
                      <w:sz w:val="28"/>
                      <w:szCs w:val="28"/>
                    </w:rPr>
                    <w:t xml:space="preserve">Передача мяча в квадрате с сопротивлением одного или двух защитников. Все передачи выполняются в одном прыжке. Смена защитников происходит после каждой ошибки. </w:t>
                  </w:r>
                </w:p>
                <w:p w:rsidR="00945C79" w:rsidRPr="001A7E74" w:rsidRDefault="0091294A"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Pr>
                      <w:rFonts w:ascii="Times New Roman" w:hAnsi="Times New Roman" w:cs="Times New Roman"/>
                      <w:sz w:val="28"/>
                      <w:szCs w:val="28"/>
                      <w:lang w:val="kk-KZ"/>
                    </w:rPr>
                    <w:t xml:space="preserve">   П</w:t>
                  </w:r>
                  <w:proofErr w:type="spellStart"/>
                  <w:r w:rsidR="00945C79" w:rsidRPr="001A7E74">
                    <w:rPr>
                      <w:rFonts w:ascii="Times New Roman" w:hAnsi="Times New Roman" w:cs="Times New Roman"/>
                      <w:sz w:val="28"/>
                      <w:szCs w:val="28"/>
                    </w:rPr>
                    <w:t>ередача</w:t>
                  </w:r>
                  <w:proofErr w:type="spellEnd"/>
                  <w:r w:rsidR="00945C79" w:rsidRPr="001A7E74">
                    <w:rPr>
                      <w:rFonts w:ascii="Times New Roman" w:hAnsi="Times New Roman" w:cs="Times New Roman"/>
                      <w:sz w:val="28"/>
                      <w:szCs w:val="28"/>
                    </w:rPr>
                    <w:t xml:space="preserve"> мяча между тремя или пятью игроками по "восьмерке". Ловля и передача выполняется только в одном прыжке. </w:t>
                  </w:r>
                </w:p>
                <w:p w:rsidR="00945C79" w:rsidRPr="001A7E74" w:rsidRDefault="00945C79"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sidRPr="001A7E74">
                    <w:rPr>
                      <w:rFonts w:ascii="Times New Roman" w:hAnsi="Times New Roman" w:cs="Times New Roman"/>
                      <w:sz w:val="28"/>
                      <w:szCs w:val="28"/>
                    </w:rPr>
                    <w:t>Прыжки вперед назад с длиной прыжка не более 50 см. Упражнение выполняется как соревнования на время</w:t>
                  </w:r>
                  <w:proofErr w:type="gramStart"/>
                  <w:r w:rsidRPr="001A7E74">
                    <w:rPr>
                      <w:rFonts w:ascii="Times New Roman" w:hAnsi="Times New Roman" w:cs="Times New Roman"/>
                      <w:sz w:val="28"/>
                      <w:szCs w:val="28"/>
                    </w:rPr>
                    <w:t xml:space="preserve"> :</w:t>
                  </w:r>
                  <w:proofErr w:type="gramEnd"/>
                  <w:r w:rsidRPr="001A7E74">
                    <w:rPr>
                      <w:rFonts w:ascii="Times New Roman" w:hAnsi="Times New Roman" w:cs="Times New Roman"/>
                      <w:sz w:val="28"/>
                      <w:szCs w:val="28"/>
                    </w:rPr>
                    <w:t xml:space="preserve"> кто сделает больше прыжков за 1 мин. </w:t>
                  </w:r>
                </w:p>
                <w:p w:rsidR="00945C79" w:rsidRPr="001A7E74" w:rsidRDefault="0091294A" w:rsidP="00EA68D4">
                  <w:pPr>
                    <w:numPr>
                      <w:ilvl w:val="0"/>
                      <w:numId w:val="35"/>
                    </w:numPr>
                    <w:spacing w:before="100" w:beforeAutospacing="1" w:after="100" w:afterAutospacing="1" w:line="240" w:lineRule="auto"/>
                    <w:ind w:left="0"/>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945C79" w:rsidRPr="001A7E74">
                    <w:rPr>
                      <w:rFonts w:ascii="Times New Roman" w:hAnsi="Times New Roman" w:cs="Times New Roman"/>
                      <w:sz w:val="28"/>
                      <w:szCs w:val="28"/>
                    </w:rPr>
                    <w:t xml:space="preserve">Серийные прыжки с отягощением в виде штанги, гири, </w:t>
                  </w:r>
                  <w:proofErr w:type="spellStart"/>
                  <w:r w:rsidR="00945C79" w:rsidRPr="001A7E74">
                    <w:rPr>
                      <w:rFonts w:ascii="Times New Roman" w:hAnsi="Times New Roman" w:cs="Times New Roman"/>
                      <w:sz w:val="28"/>
                      <w:szCs w:val="28"/>
                    </w:rPr>
                    <w:t>медицинбола</w:t>
                  </w:r>
                  <w:proofErr w:type="spellEnd"/>
                  <w:r w:rsidR="00945C79" w:rsidRPr="001A7E74">
                    <w:rPr>
                      <w:rFonts w:ascii="Times New Roman" w:hAnsi="Times New Roman" w:cs="Times New Roman"/>
                      <w:sz w:val="28"/>
                      <w:szCs w:val="28"/>
                    </w:rPr>
                    <w:t>. Выполняется в течени</w:t>
                  </w:r>
                  <w:proofErr w:type="gramStart"/>
                  <w:r w:rsidR="00945C79" w:rsidRPr="001A7E74">
                    <w:rPr>
                      <w:rFonts w:ascii="Times New Roman" w:hAnsi="Times New Roman" w:cs="Times New Roman"/>
                      <w:sz w:val="28"/>
                      <w:szCs w:val="28"/>
                    </w:rPr>
                    <w:t>и</w:t>
                  </w:r>
                  <w:proofErr w:type="gramEnd"/>
                  <w:r w:rsidR="00945C79" w:rsidRPr="001A7E74">
                    <w:rPr>
                      <w:rFonts w:ascii="Times New Roman" w:hAnsi="Times New Roman" w:cs="Times New Roman"/>
                      <w:sz w:val="28"/>
                      <w:szCs w:val="28"/>
                    </w:rPr>
                    <w:t xml:space="preserve"> 25 - 30 с. </w:t>
                  </w:r>
                </w:p>
                <w:p w:rsidR="00945C79" w:rsidRPr="001A7E74" w:rsidRDefault="00945C79" w:rsidP="00EA68D4">
                  <w:pPr>
                    <w:spacing w:line="240" w:lineRule="auto"/>
                    <w:jc w:val="both"/>
                    <w:rPr>
                      <w:rFonts w:ascii="Times New Roman" w:hAnsi="Times New Roman" w:cs="Times New Roman"/>
                      <w:sz w:val="28"/>
                      <w:szCs w:val="28"/>
                    </w:rPr>
                  </w:pPr>
                  <w:r w:rsidRPr="001A7E74">
                    <w:rPr>
                      <w:rStyle w:val="modifydate1"/>
                      <w:rFonts w:ascii="Times New Roman" w:hAnsi="Times New Roman" w:cs="Times New Roman"/>
                      <w:color w:val="auto"/>
                      <w:sz w:val="28"/>
                      <w:szCs w:val="28"/>
                    </w:rPr>
                    <w:t xml:space="preserve"> </w:t>
                  </w:r>
                </w:p>
              </w:tc>
            </w:tr>
          </w:tbl>
          <w:p w:rsidR="00945C79" w:rsidRPr="001A7E74" w:rsidRDefault="00945C79" w:rsidP="00EA68D4">
            <w:pPr>
              <w:spacing w:line="240" w:lineRule="auto"/>
              <w:jc w:val="both"/>
              <w:rPr>
                <w:rFonts w:ascii="Times New Roman" w:hAnsi="Times New Roman" w:cs="Times New Roman"/>
                <w:sz w:val="28"/>
                <w:szCs w:val="28"/>
              </w:rPr>
            </w:pPr>
          </w:p>
        </w:tc>
      </w:tr>
    </w:tbl>
    <w:p w:rsidR="00945C79" w:rsidRPr="00595BE5" w:rsidRDefault="00945C79" w:rsidP="004B6A77">
      <w:pPr>
        <w:spacing w:line="240" w:lineRule="auto"/>
        <w:jc w:val="both"/>
        <w:rPr>
          <w:rFonts w:ascii="Times New Roman" w:hAnsi="Times New Roman" w:cs="Times New Roman"/>
          <w:sz w:val="28"/>
          <w:szCs w:val="28"/>
          <w:lang w:val="kk-KZ"/>
        </w:rPr>
      </w:pPr>
    </w:p>
    <w:tbl>
      <w:tblPr>
        <w:tblW w:w="5000" w:type="pct"/>
        <w:tblCellSpacing w:w="0" w:type="dxa"/>
        <w:tblCellMar>
          <w:left w:w="0" w:type="dxa"/>
          <w:right w:w="0" w:type="dxa"/>
        </w:tblCellMar>
        <w:tblLook w:val="04A0"/>
      </w:tblPr>
      <w:tblGrid>
        <w:gridCol w:w="9638"/>
      </w:tblGrid>
      <w:tr w:rsidR="00945C79" w:rsidRPr="001A7E74" w:rsidTr="00945C79">
        <w:trPr>
          <w:tblCellSpacing w:w="0" w:type="dxa"/>
        </w:trPr>
        <w:tc>
          <w:tcPr>
            <w:tcW w:w="0" w:type="auto"/>
            <w:hideMark/>
          </w:tcPr>
          <w:p w:rsidR="00945C79" w:rsidRPr="001A7E74" w:rsidRDefault="00945C79" w:rsidP="004B6A77">
            <w:pPr>
              <w:spacing w:line="240" w:lineRule="auto"/>
              <w:rPr>
                <w:rFonts w:ascii="Times New Roman" w:hAnsi="Times New Roman" w:cs="Times New Roman"/>
                <w:sz w:val="28"/>
                <w:szCs w:val="28"/>
              </w:rPr>
            </w:pPr>
          </w:p>
        </w:tc>
      </w:tr>
    </w:tbl>
    <w:p w:rsidR="000E4A74" w:rsidRPr="001A7E74" w:rsidRDefault="00425DA6" w:rsidP="00763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425DA6">
        <w:rPr>
          <w:rFonts w:ascii="Times New Roman" w:hAnsi="Times New Roman" w:cs="Times New Roman"/>
          <w:b/>
          <w:sz w:val="28"/>
          <w:szCs w:val="28"/>
        </w:rPr>
        <w:t xml:space="preserve">Правила игры </w:t>
      </w:r>
      <w:r w:rsidR="000E4A74" w:rsidRPr="00425DA6">
        <w:rPr>
          <w:rFonts w:ascii="Times New Roman" w:hAnsi="Times New Roman" w:cs="Times New Roman"/>
          <w:b/>
          <w:sz w:val="28"/>
          <w:szCs w:val="28"/>
        </w:rPr>
        <w:t>(ФИВБ)</w:t>
      </w:r>
      <w:r w:rsidR="000E4A74" w:rsidRPr="001A7E74">
        <w:rPr>
          <w:rFonts w:ascii="Times New Roman" w:hAnsi="Times New Roman" w:cs="Times New Roman"/>
          <w:sz w:val="28"/>
          <w:szCs w:val="28"/>
        </w:rPr>
        <w:t xml:space="preserve"> </w:t>
      </w:r>
    </w:p>
    <w:p w:rsidR="000E4A74" w:rsidRPr="001A7E74" w:rsidRDefault="000E4A74" w:rsidP="00763BE9">
      <w:pPr>
        <w:spacing w:line="240" w:lineRule="auto"/>
        <w:jc w:val="both"/>
        <w:rPr>
          <w:rFonts w:ascii="Times New Roman" w:hAnsi="Times New Roman" w:cs="Times New Roman"/>
          <w:sz w:val="28"/>
          <w:szCs w:val="28"/>
        </w:rPr>
      </w:pPr>
      <w:bookmarkStart w:id="0" w:name="hi"/>
      <w:bookmarkEnd w:id="0"/>
      <w:r w:rsidRPr="001A7E74">
        <w:rPr>
          <w:rFonts w:ascii="Times New Roman" w:hAnsi="Times New Roman" w:cs="Times New Roman"/>
          <w:sz w:val="28"/>
          <w:szCs w:val="28"/>
        </w:rPr>
        <w:t>Волейбол является спортивной игрой с мячом, в которой две команды соревнуются на специальной площадке, разделенной сеткой. Существуют различные версии игры, чтобы показать ее многогранность.</w:t>
      </w:r>
      <w:r w:rsidRPr="001A7E74">
        <w:rPr>
          <w:rFonts w:ascii="Times New Roman" w:hAnsi="Times New Roman" w:cs="Times New Roman"/>
          <w:sz w:val="28"/>
          <w:szCs w:val="28"/>
        </w:rPr>
        <w:br/>
        <w:t>Цель игры — направить мяч над сеткой, чтобы он коснулся площадки соперника, и предотвратить такую же попытку соперника. Для этого команда имеет 3 касания мяча (и еще одно возможное дополнительное касание мяча на блоке).</w:t>
      </w:r>
      <w:r w:rsidRPr="001A7E74">
        <w:rPr>
          <w:rFonts w:ascii="Times New Roman" w:hAnsi="Times New Roman" w:cs="Times New Roman"/>
          <w:sz w:val="28"/>
          <w:szCs w:val="28"/>
        </w:rPr>
        <w:br/>
        <w:t>Мяч вводится в игру подачей: подающий игрок ударом направляет мяч на сторону соперника. Розыгрыш каждого мяча продолжается до его приземления на площадку, выхода «за» или ошибки команды.</w:t>
      </w:r>
      <w:r w:rsidRPr="001A7E74">
        <w:rPr>
          <w:rFonts w:ascii="Times New Roman" w:hAnsi="Times New Roman" w:cs="Times New Roman"/>
          <w:sz w:val="28"/>
          <w:szCs w:val="28"/>
        </w:rPr>
        <w:br/>
        <w:t xml:space="preserve">В волейболе команда, выигравшая розыгрыш, получает очко (система «каждый розыгрыш — очко»). Когда принимающая команда выигрывает розыгрыш, она получает очко и право подавать, и ее игроки переходят на одну позицию по часовой стрелке. </w:t>
      </w:r>
      <w:bookmarkStart w:id="1" w:name="n1"/>
      <w:bookmarkEnd w:id="1"/>
    </w:p>
    <w:p w:rsidR="000E4A74" w:rsidRPr="001A7E74" w:rsidRDefault="00830EF5" w:rsidP="00763BE9">
      <w:pPr>
        <w:pStyle w:val="4"/>
        <w:jc w:val="both"/>
        <w:rPr>
          <w:sz w:val="28"/>
          <w:szCs w:val="28"/>
        </w:rPr>
      </w:pPr>
      <w:r>
        <w:rPr>
          <w:sz w:val="28"/>
          <w:szCs w:val="28"/>
        </w:rPr>
        <w:t>6</w:t>
      </w:r>
      <w:r w:rsidR="003B78E4">
        <w:rPr>
          <w:sz w:val="28"/>
          <w:szCs w:val="28"/>
        </w:rPr>
        <w:t xml:space="preserve"> </w:t>
      </w:r>
      <w:r w:rsidR="000E4A74" w:rsidRPr="001A7E74">
        <w:rPr>
          <w:sz w:val="28"/>
          <w:szCs w:val="28"/>
        </w:rPr>
        <w:t>Сооружения и оборудования</w:t>
      </w:r>
    </w:p>
    <w:p w:rsidR="000E4A74" w:rsidRPr="001A7E74" w:rsidRDefault="00830EF5" w:rsidP="00763BE9">
      <w:pPr>
        <w:pStyle w:val="5"/>
        <w:jc w:val="both"/>
        <w:rPr>
          <w:sz w:val="28"/>
          <w:szCs w:val="28"/>
        </w:rPr>
      </w:pPr>
      <w:r>
        <w:rPr>
          <w:sz w:val="28"/>
          <w:szCs w:val="28"/>
        </w:rPr>
        <w:t>6</w:t>
      </w:r>
      <w:r w:rsidR="000E1D13">
        <w:rPr>
          <w:sz w:val="28"/>
          <w:szCs w:val="28"/>
        </w:rPr>
        <w:t>.1</w:t>
      </w:r>
      <w:r w:rsidR="000E4A74" w:rsidRPr="001A7E74">
        <w:rPr>
          <w:sz w:val="28"/>
          <w:szCs w:val="28"/>
        </w:rPr>
        <w:t xml:space="preserve"> Игровое поле</w:t>
      </w:r>
    </w:p>
    <w:p w:rsidR="000E4A74" w:rsidRPr="001A7E74" w:rsidRDefault="000E4A74" w:rsidP="00763BE9">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Игровое поле включает игровую площадку и свободную зону. Оно должно быть прямоугольным и симметричным. </w:t>
      </w:r>
    </w:p>
    <w:p w:rsidR="000E4A74" w:rsidRPr="003B78E4" w:rsidRDefault="000E4A74" w:rsidP="00763BE9">
      <w:pPr>
        <w:pStyle w:val="5"/>
        <w:jc w:val="both"/>
        <w:rPr>
          <w:b w:val="0"/>
          <w:i/>
          <w:sz w:val="28"/>
          <w:szCs w:val="28"/>
        </w:rPr>
      </w:pPr>
      <w:r w:rsidRPr="001A7E74">
        <w:rPr>
          <w:sz w:val="28"/>
          <w:szCs w:val="28"/>
        </w:rPr>
        <w:t xml:space="preserve"> </w:t>
      </w:r>
      <w:r w:rsidRPr="003B78E4">
        <w:rPr>
          <w:b w:val="0"/>
          <w:i/>
          <w:sz w:val="28"/>
          <w:szCs w:val="28"/>
        </w:rPr>
        <w:t>Размеры</w:t>
      </w:r>
    </w:p>
    <w:p w:rsidR="000E4A74" w:rsidRPr="001A7E74" w:rsidRDefault="000E4A74" w:rsidP="00763BE9">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Размеры свободной зоны: расстояние от боковых линий 3—5 м и от лицевых — 5—8 м. Высота свободного пространства над игровым полем — 12,5 м. Минимальные размеры свободной зоны и высоты свободного пространства над игровым полем могут быть указаны в положении о соревнованиях. </w:t>
      </w:r>
    </w:p>
    <w:p w:rsidR="000E4A74" w:rsidRPr="003B78E4" w:rsidRDefault="000E4A74" w:rsidP="004B6A77">
      <w:pPr>
        <w:pStyle w:val="5"/>
        <w:rPr>
          <w:b w:val="0"/>
          <w:i/>
          <w:sz w:val="28"/>
          <w:szCs w:val="28"/>
        </w:rPr>
      </w:pPr>
      <w:r w:rsidRPr="003B78E4">
        <w:rPr>
          <w:b w:val="0"/>
          <w:i/>
          <w:sz w:val="28"/>
          <w:szCs w:val="28"/>
        </w:rPr>
        <w:lastRenderedPageBreak/>
        <w:t>Игровая поверхность</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Игровая поверхность должна быть плоской, горизонтальной и однообразной. Она не должна представлять никакой опасности </w:t>
      </w:r>
      <w:proofErr w:type="spellStart"/>
      <w:r w:rsidRPr="001A7E74">
        <w:rPr>
          <w:rFonts w:ascii="Times New Roman" w:hAnsi="Times New Roman" w:cs="Times New Roman"/>
          <w:sz w:val="28"/>
          <w:szCs w:val="28"/>
        </w:rPr>
        <w:t>травмирования</w:t>
      </w:r>
      <w:proofErr w:type="spellEnd"/>
      <w:r w:rsidRPr="001A7E74">
        <w:rPr>
          <w:rFonts w:ascii="Times New Roman" w:hAnsi="Times New Roman" w:cs="Times New Roman"/>
          <w:sz w:val="28"/>
          <w:szCs w:val="28"/>
        </w:rPr>
        <w:t xml:space="preserve"> игроков. Запрещено играть на неровных или скользких поверхностях.</w:t>
      </w:r>
      <w:r w:rsidRPr="001A7E74">
        <w:rPr>
          <w:rFonts w:ascii="Times New Roman" w:hAnsi="Times New Roman" w:cs="Times New Roman"/>
          <w:sz w:val="28"/>
          <w:szCs w:val="28"/>
        </w:rPr>
        <w:br/>
        <w:t>Для официальных соревнований ФИВБ разрешается только деревянное или синтетическое покрытие. Любое покрытие должно быть предва</w:t>
      </w:r>
      <w:r w:rsidR="00187FEE">
        <w:rPr>
          <w:rFonts w:ascii="Times New Roman" w:hAnsi="Times New Roman" w:cs="Times New Roman"/>
          <w:sz w:val="28"/>
          <w:szCs w:val="28"/>
        </w:rPr>
        <w:t>рительно утверждено ФИВБ.</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В залах поверхность игровых площадок должна быть светлого цвета. </w:t>
      </w:r>
      <w:r w:rsidRPr="001A7E74">
        <w:rPr>
          <w:rFonts w:ascii="Times New Roman" w:hAnsi="Times New Roman" w:cs="Times New Roman"/>
          <w:sz w:val="28"/>
          <w:szCs w:val="28"/>
        </w:rPr>
        <w:br/>
        <w:t>Для официальных соревнований ФИВБ белый цвет линий является обязательным. Цвета игровой площадки и свободной зоны должны</w:t>
      </w:r>
      <w:r w:rsidR="00187FEE">
        <w:rPr>
          <w:rFonts w:ascii="Times New Roman" w:hAnsi="Times New Roman" w:cs="Times New Roman"/>
          <w:sz w:val="28"/>
          <w:szCs w:val="28"/>
        </w:rPr>
        <w:t xml:space="preserve"> отличаться друг от друга.</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На открытых площадках разрешен уклон 5 мм на 1 м для дренажа. Линии площадки, изготовленные из твердых материалов, запрещены. </w:t>
      </w:r>
    </w:p>
    <w:p w:rsidR="000E4A74" w:rsidRPr="003B78E4" w:rsidRDefault="000E4A74" w:rsidP="004B6A77">
      <w:pPr>
        <w:pStyle w:val="5"/>
        <w:rPr>
          <w:b w:val="0"/>
          <w:i/>
          <w:sz w:val="28"/>
          <w:szCs w:val="28"/>
        </w:rPr>
      </w:pPr>
      <w:r w:rsidRPr="003B78E4">
        <w:rPr>
          <w:b w:val="0"/>
          <w:i/>
          <w:sz w:val="28"/>
          <w:szCs w:val="28"/>
        </w:rPr>
        <w:t>Линии на площадке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Ширина всех линий 5 см. Линии должны быть светлыми и отличаться по цвету от </w:t>
      </w:r>
      <w:r w:rsidR="00187FEE">
        <w:rPr>
          <w:rFonts w:ascii="Times New Roman" w:hAnsi="Times New Roman" w:cs="Times New Roman"/>
          <w:sz w:val="28"/>
          <w:szCs w:val="28"/>
        </w:rPr>
        <w:t>пола и любых других линий.</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Ограничительные линии</w:t>
      </w:r>
      <w:proofErr w:type="gramStart"/>
      <w:r w:rsidRPr="001A7E74">
        <w:rPr>
          <w:rFonts w:ascii="Times New Roman" w:hAnsi="Times New Roman" w:cs="Times New Roman"/>
          <w:sz w:val="28"/>
          <w:szCs w:val="28"/>
        </w:rPr>
        <w:br/>
        <w:t>Д</w:t>
      </w:r>
      <w:proofErr w:type="gramEnd"/>
      <w:r w:rsidRPr="001A7E74">
        <w:rPr>
          <w:rFonts w:ascii="Times New Roman" w:hAnsi="Times New Roman" w:cs="Times New Roman"/>
          <w:sz w:val="28"/>
          <w:szCs w:val="28"/>
        </w:rPr>
        <w:t>ве боковые и две лицевые линии ограничивают игровую площадку. Боковые и лицевые линии входят в размеры игровой п</w:t>
      </w:r>
      <w:r w:rsidR="00187FEE">
        <w:rPr>
          <w:rFonts w:ascii="Times New Roman" w:hAnsi="Times New Roman" w:cs="Times New Roman"/>
          <w:sz w:val="28"/>
          <w:szCs w:val="28"/>
        </w:rPr>
        <w:t>лощадки.</w:t>
      </w:r>
      <w:r w:rsidR="00187FEE">
        <w:rPr>
          <w:rFonts w:ascii="Times New Roman" w:hAnsi="Times New Roman" w:cs="Times New Roman"/>
          <w:sz w:val="28"/>
          <w:szCs w:val="28"/>
        </w:rPr>
        <w:br/>
      </w:r>
      <w:r w:rsidRPr="001A7E74">
        <w:rPr>
          <w:rFonts w:ascii="Times New Roman" w:hAnsi="Times New Roman" w:cs="Times New Roman"/>
          <w:sz w:val="28"/>
          <w:szCs w:val="28"/>
        </w:rPr>
        <w:t>Средняя линия</w:t>
      </w:r>
      <w:r w:rsidRPr="001A7E74">
        <w:rPr>
          <w:rFonts w:ascii="Times New Roman" w:hAnsi="Times New Roman" w:cs="Times New Roman"/>
          <w:sz w:val="28"/>
          <w:szCs w:val="28"/>
        </w:rPr>
        <w:br/>
        <w:t>Ось средней линии разделяет игровую площадку на две равные площадки размером 9х9 м каждая. Эта линия проведена под сеткой от одной боковой л</w:t>
      </w:r>
      <w:r w:rsidR="00187FEE">
        <w:rPr>
          <w:rFonts w:ascii="Times New Roman" w:hAnsi="Times New Roman" w:cs="Times New Roman"/>
          <w:sz w:val="28"/>
          <w:szCs w:val="28"/>
        </w:rPr>
        <w:t xml:space="preserve">инии до середины другой. </w:t>
      </w:r>
      <w:r w:rsidR="00187FEE">
        <w:rPr>
          <w:rFonts w:ascii="Times New Roman" w:hAnsi="Times New Roman" w:cs="Times New Roman"/>
          <w:sz w:val="28"/>
          <w:szCs w:val="28"/>
        </w:rPr>
        <w:br/>
      </w:r>
      <w:r w:rsidRPr="001A7E74">
        <w:rPr>
          <w:rFonts w:ascii="Times New Roman" w:hAnsi="Times New Roman" w:cs="Times New Roman"/>
          <w:sz w:val="28"/>
          <w:szCs w:val="28"/>
        </w:rPr>
        <w:t>Линия атаки</w:t>
      </w:r>
      <w:proofErr w:type="gramStart"/>
      <w:r w:rsidRPr="001A7E74">
        <w:rPr>
          <w:rFonts w:ascii="Times New Roman" w:hAnsi="Times New Roman" w:cs="Times New Roman"/>
          <w:sz w:val="28"/>
          <w:szCs w:val="28"/>
        </w:rPr>
        <w:br/>
        <w:t>Н</w:t>
      </w:r>
      <w:proofErr w:type="gramEnd"/>
      <w:r w:rsidRPr="001A7E74">
        <w:rPr>
          <w:rFonts w:ascii="Times New Roman" w:hAnsi="Times New Roman" w:cs="Times New Roman"/>
          <w:sz w:val="28"/>
          <w:szCs w:val="28"/>
        </w:rPr>
        <w:t>а каждой площадке линия атаки наносится в 3-х метрах сзади от средней линии и продолжена 5-ю линиями (15 см) с интервалами 5 см за боковыми линиями.</w:t>
      </w:r>
      <w:r w:rsidRPr="001A7E74">
        <w:rPr>
          <w:rFonts w:ascii="Times New Roman" w:hAnsi="Times New Roman" w:cs="Times New Roman"/>
          <w:sz w:val="28"/>
          <w:szCs w:val="28"/>
        </w:rPr>
        <w:br/>
        <w:t>Для официальных соревнований ФИВБ линия атаки продолжена дополнительными прерывистыми линиями от боковых сторон, пятью короткими, 15-сантиметровыми линиями шириной 5 см, нанесенными через 20 см, общей длиной 1,75 м.</w:t>
      </w:r>
    </w:p>
    <w:p w:rsidR="000E4A74" w:rsidRPr="003B78E4" w:rsidRDefault="000E4A74" w:rsidP="004B6A77">
      <w:pPr>
        <w:pStyle w:val="5"/>
        <w:rPr>
          <w:b w:val="0"/>
          <w:i/>
          <w:sz w:val="28"/>
          <w:szCs w:val="28"/>
        </w:rPr>
      </w:pPr>
      <w:r w:rsidRPr="001A7E74">
        <w:rPr>
          <w:sz w:val="28"/>
          <w:szCs w:val="28"/>
        </w:rPr>
        <w:t xml:space="preserve"> </w:t>
      </w:r>
      <w:r w:rsidRPr="003B78E4">
        <w:rPr>
          <w:b w:val="0"/>
          <w:i/>
          <w:sz w:val="28"/>
          <w:szCs w:val="28"/>
        </w:rPr>
        <w:t>Зоны и места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w:t>
      </w:r>
      <w:r w:rsidRPr="003B78E4">
        <w:rPr>
          <w:rFonts w:ascii="Times New Roman" w:hAnsi="Times New Roman" w:cs="Times New Roman"/>
          <w:i/>
          <w:sz w:val="28"/>
          <w:szCs w:val="28"/>
        </w:rPr>
        <w:t>Передняя зона</w:t>
      </w:r>
      <w:proofErr w:type="gramStart"/>
      <w:r w:rsidRPr="003B78E4">
        <w:rPr>
          <w:rFonts w:ascii="Times New Roman" w:hAnsi="Times New Roman" w:cs="Times New Roman"/>
          <w:i/>
          <w:sz w:val="28"/>
          <w:szCs w:val="28"/>
        </w:rPr>
        <w:br/>
      </w:r>
      <w:r w:rsidRPr="001A7E74">
        <w:rPr>
          <w:rFonts w:ascii="Times New Roman" w:hAnsi="Times New Roman" w:cs="Times New Roman"/>
          <w:sz w:val="28"/>
          <w:szCs w:val="28"/>
        </w:rPr>
        <w:t>Н</w:t>
      </w:r>
      <w:proofErr w:type="gramEnd"/>
      <w:r w:rsidRPr="001A7E74">
        <w:rPr>
          <w:rFonts w:ascii="Times New Roman" w:hAnsi="Times New Roman" w:cs="Times New Roman"/>
          <w:sz w:val="28"/>
          <w:szCs w:val="28"/>
        </w:rPr>
        <w:t xml:space="preserve">а каждой площадке передняя зона ограничена осью средней линии и краем линии атаки, проведенной на расстоянии трех метров от этой оси (ширина линии входит в зону). </w:t>
      </w:r>
      <w:r w:rsidRPr="001A7E74">
        <w:rPr>
          <w:rFonts w:ascii="Times New Roman" w:hAnsi="Times New Roman" w:cs="Times New Roman"/>
          <w:sz w:val="28"/>
          <w:szCs w:val="28"/>
        </w:rPr>
        <w:br/>
        <w:t>Передняя зона простирается за боковыми линиями</w:t>
      </w:r>
      <w:r w:rsidR="00187FEE">
        <w:rPr>
          <w:rFonts w:ascii="Times New Roman" w:hAnsi="Times New Roman" w:cs="Times New Roman"/>
          <w:sz w:val="28"/>
          <w:szCs w:val="28"/>
        </w:rPr>
        <w:t xml:space="preserve"> до конца свободной зоны.</w:t>
      </w:r>
      <w:r w:rsidR="00187FEE">
        <w:rPr>
          <w:rFonts w:ascii="Times New Roman" w:hAnsi="Times New Roman" w:cs="Times New Roman"/>
          <w:sz w:val="28"/>
          <w:szCs w:val="28"/>
        </w:rPr>
        <w:br/>
      </w:r>
      <w:r w:rsidRPr="001A7E74">
        <w:rPr>
          <w:rFonts w:ascii="Times New Roman" w:hAnsi="Times New Roman" w:cs="Times New Roman"/>
          <w:sz w:val="28"/>
          <w:szCs w:val="28"/>
        </w:rPr>
        <w:t>Зона подачи</w:t>
      </w:r>
      <w:r w:rsidRPr="001A7E74">
        <w:rPr>
          <w:rFonts w:ascii="Times New Roman" w:hAnsi="Times New Roman" w:cs="Times New Roman"/>
          <w:sz w:val="28"/>
          <w:szCs w:val="28"/>
        </w:rPr>
        <w:br/>
        <w:t>Зона подачи — это участок шириной 9 м позади каждой лицевой линии.</w:t>
      </w:r>
      <w:r w:rsidRPr="001A7E74">
        <w:rPr>
          <w:rFonts w:ascii="Times New Roman" w:hAnsi="Times New Roman" w:cs="Times New Roman"/>
          <w:sz w:val="28"/>
          <w:szCs w:val="28"/>
        </w:rPr>
        <w:br/>
        <w:t xml:space="preserve">Она ограничена по бокам двумя короткими линиями длиной 15 см каждая, </w:t>
      </w:r>
      <w:r w:rsidRPr="001A7E74">
        <w:rPr>
          <w:rFonts w:ascii="Times New Roman" w:hAnsi="Times New Roman" w:cs="Times New Roman"/>
          <w:sz w:val="28"/>
          <w:szCs w:val="28"/>
        </w:rPr>
        <w:lastRenderedPageBreak/>
        <w:t>нанесенными на расстоянии 20 см от лицевой линии, позади ее, как продолжение боковых линий. Обе короткие линии включены в ширину зоны подачи.</w:t>
      </w:r>
      <w:r w:rsidRPr="001A7E74">
        <w:rPr>
          <w:rFonts w:ascii="Times New Roman" w:hAnsi="Times New Roman" w:cs="Times New Roman"/>
          <w:sz w:val="28"/>
          <w:szCs w:val="28"/>
        </w:rPr>
        <w:br/>
        <w:t>В глубину зона подачи простираетс</w:t>
      </w:r>
      <w:r w:rsidR="00187FEE">
        <w:rPr>
          <w:rFonts w:ascii="Times New Roman" w:hAnsi="Times New Roman" w:cs="Times New Roman"/>
          <w:sz w:val="28"/>
          <w:szCs w:val="28"/>
        </w:rPr>
        <w:t>я до конца свободной зоны.</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Зона замены</w:t>
      </w:r>
      <w:r w:rsidRPr="001A7E74">
        <w:rPr>
          <w:rFonts w:ascii="Times New Roman" w:hAnsi="Times New Roman" w:cs="Times New Roman"/>
          <w:sz w:val="28"/>
          <w:szCs w:val="28"/>
        </w:rPr>
        <w:br/>
        <w:t>Зона замены — это часть свободной зоны, ограниченная продолжением обоих линий а</w:t>
      </w:r>
      <w:r w:rsidR="00187FEE">
        <w:rPr>
          <w:rFonts w:ascii="Times New Roman" w:hAnsi="Times New Roman" w:cs="Times New Roman"/>
          <w:sz w:val="28"/>
          <w:szCs w:val="28"/>
        </w:rPr>
        <w:t>таки до столика секретаря.</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Места разминки</w:t>
      </w:r>
      <w:proofErr w:type="gramStart"/>
      <w:r w:rsidRPr="001A7E74">
        <w:rPr>
          <w:rFonts w:ascii="Times New Roman" w:hAnsi="Times New Roman" w:cs="Times New Roman"/>
          <w:sz w:val="28"/>
          <w:szCs w:val="28"/>
        </w:rPr>
        <w:br/>
        <w:t>Д</w:t>
      </w:r>
      <w:proofErr w:type="gramEnd"/>
      <w:r w:rsidRPr="001A7E74">
        <w:rPr>
          <w:rFonts w:ascii="Times New Roman" w:hAnsi="Times New Roman" w:cs="Times New Roman"/>
          <w:sz w:val="28"/>
          <w:szCs w:val="28"/>
        </w:rPr>
        <w:t xml:space="preserve">ля официальных соревнований ФИВБ места разминки размером приблизительно 3х3 м расположены за пределами свободной зоны в обеих углах </w:t>
      </w:r>
      <w:r w:rsidR="00187FEE">
        <w:rPr>
          <w:rFonts w:ascii="Times New Roman" w:hAnsi="Times New Roman" w:cs="Times New Roman"/>
          <w:sz w:val="28"/>
          <w:szCs w:val="28"/>
        </w:rPr>
        <w:t>со стороны скамеек команд.</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Места для </w:t>
      </w:r>
      <w:proofErr w:type="gramStart"/>
      <w:r w:rsidRPr="001A7E74">
        <w:rPr>
          <w:rFonts w:ascii="Times New Roman" w:hAnsi="Times New Roman" w:cs="Times New Roman"/>
          <w:sz w:val="28"/>
          <w:szCs w:val="28"/>
        </w:rPr>
        <w:t>удаленных</w:t>
      </w:r>
      <w:proofErr w:type="gramEnd"/>
      <w:r w:rsidRPr="001A7E74">
        <w:rPr>
          <w:rFonts w:ascii="Times New Roman" w:hAnsi="Times New Roman" w:cs="Times New Roman"/>
          <w:sz w:val="28"/>
          <w:szCs w:val="28"/>
        </w:rPr>
        <w:br/>
        <w:t>Места для удаленных, оборудованные двумя стульями, располагаются в свободной зоне за продолжением лицевой линии.</w:t>
      </w:r>
      <w:r w:rsidRPr="001A7E74">
        <w:rPr>
          <w:rFonts w:ascii="Times New Roman" w:hAnsi="Times New Roman" w:cs="Times New Roman"/>
          <w:sz w:val="28"/>
          <w:szCs w:val="28"/>
        </w:rPr>
        <w:br/>
        <w:t xml:space="preserve">Они могут быть ограничены красной линией шириной 5 см. </w:t>
      </w:r>
    </w:p>
    <w:p w:rsidR="000E4A74" w:rsidRPr="003B78E4" w:rsidRDefault="000E4A74" w:rsidP="004B6A77">
      <w:pPr>
        <w:pStyle w:val="5"/>
        <w:rPr>
          <w:b w:val="0"/>
          <w:i/>
          <w:sz w:val="28"/>
          <w:szCs w:val="28"/>
        </w:rPr>
      </w:pPr>
      <w:r w:rsidRPr="003B78E4">
        <w:rPr>
          <w:b w:val="0"/>
          <w:i/>
          <w:sz w:val="28"/>
          <w:szCs w:val="28"/>
        </w:rPr>
        <w:t>Температура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Минимальная температура не должна быть ниже 10 град. С (50 град. F).</w:t>
      </w:r>
      <w:r w:rsidRPr="001A7E74">
        <w:rPr>
          <w:rFonts w:ascii="Times New Roman" w:hAnsi="Times New Roman" w:cs="Times New Roman"/>
          <w:sz w:val="28"/>
          <w:szCs w:val="28"/>
        </w:rPr>
        <w:br/>
        <w:t xml:space="preserve">Для официальных соревнований ФИВБ максимальная температура не должна быть выше 25 град. С (77 град. F) и минимальная — не ниже 16 град. С (61 град. F). </w:t>
      </w:r>
    </w:p>
    <w:p w:rsidR="000E4A74" w:rsidRPr="003B78E4" w:rsidRDefault="000E4A74" w:rsidP="004B6A77">
      <w:pPr>
        <w:pStyle w:val="5"/>
        <w:rPr>
          <w:b w:val="0"/>
          <w:i/>
          <w:sz w:val="28"/>
          <w:szCs w:val="28"/>
        </w:rPr>
      </w:pPr>
      <w:r w:rsidRPr="001A7E74">
        <w:rPr>
          <w:sz w:val="28"/>
          <w:szCs w:val="28"/>
        </w:rPr>
        <w:t xml:space="preserve"> </w:t>
      </w:r>
      <w:r w:rsidRPr="003B78E4">
        <w:rPr>
          <w:b w:val="0"/>
          <w:i/>
          <w:sz w:val="28"/>
          <w:szCs w:val="28"/>
        </w:rPr>
        <w:t>Освещение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Для официальных соревнований ФИВБ освещение игрового поля должно быть не менее 1000-1500 люкс (измеряемое на высоте одного метра от п</w:t>
      </w:r>
      <w:r w:rsidR="00830EF5">
        <w:rPr>
          <w:rFonts w:ascii="Times New Roman" w:hAnsi="Times New Roman" w:cs="Times New Roman"/>
          <w:sz w:val="28"/>
          <w:szCs w:val="28"/>
        </w:rPr>
        <w:t>оверхности игрового поля).</w:t>
      </w:r>
      <w:r w:rsidR="00830EF5">
        <w:rPr>
          <w:rFonts w:ascii="Times New Roman" w:hAnsi="Times New Roman" w:cs="Times New Roman"/>
          <w:sz w:val="28"/>
          <w:szCs w:val="28"/>
        </w:rPr>
        <w:br/>
      </w:r>
      <w:r w:rsidRPr="001A7E74">
        <w:rPr>
          <w:rFonts w:ascii="Times New Roman" w:hAnsi="Times New Roman" w:cs="Times New Roman"/>
          <w:sz w:val="28"/>
          <w:szCs w:val="28"/>
        </w:rPr>
        <w:t xml:space="preserve"> Освещение</w:t>
      </w:r>
      <w:r w:rsidRPr="001A7E74">
        <w:rPr>
          <w:rFonts w:ascii="Times New Roman" w:hAnsi="Times New Roman" w:cs="Times New Roman"/>
          <w:sz w:val="28"/>
          <w:szCs w:val="28"/>
        </w:rPr>
        <w:br/>
        <w:t xml:space="preserve">Освещенность игрового поля измеряется на расстоянии 1 м от поверхности площадки и должна быть не менее 500 люкс. </w:t>
      </w:r>
      <w:bookmarkStart w:id="2" w:name="n2"/>
      <w:bookmarkEnd w:id="2"/>
    </w:p>
    <w:p w:rsidR="000E4A74" w:rsidRPr="001A7E74" w:rsidRDefault="00830EF5" w:rsidP="004B6A77">
      <w:pPr>
        <w:pStyle w:val="5"/>
        <w:rPr>
          <w:sz w:val="28"/>
          <w:szCs w:val="28"/>
        </w:rPr>
      </w:pPr>
      <w:r>
        <w:rPr>
          <w:sz w:val="28"/>
          <w:szCs w:val="28"/>
        </w:rPr>
        <w:t>6.2</w:t>
      </w:r>
      <w:r w:rsidR="000E4A74" w:rsidRPr="001A7E74">
        <w:rPr>
          <w:sz w:val="28"/>
          <w:szCs w:val="28"/>
        </w:rPr>
        <w:t xml:space="preserve"> Сетка и стойки</w:t>
      </w:r>
    </w:p>
    <w:p w:rsidR="000E4A74" w:rsidRPr="003B78E4" w:rsidRDefault="000E4A74" w:rsidP="004B6A77">
      <w:pPr>
        <w:pStyle w:val="5"/>
        <w:rPr>
          <w:b w:val="0"/>
          <w:i/>
          <w:sz w:val="28"/>
          <w:szCs w:val="28"/>
        </w:rPr>
      </w:pPr>
      <w:r w:rsidRPr="003B78E4">
        <w:rPr>
          <w:b w:val="0"/>
          <w:i/>
          <w:sz w:val="28"/>
          <w:szCs w:val="28"/>
        </w:rPr>
        <w:t>Высота сетки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Сетка устанавливается вертикально над осью средней линии. Верхний край сетки устанавливается на высоте 2,43 м для мужчин и 2,24 м для женщин.</w:t>
      </w:r>
      <w:r w:rsidRPr="001A7E74">
        <w:rPr>
          <w:rFonts w:ascii="Times New Roman" w:hAnsi="Times New Roman" w:cs="Times New Roman"/>
          <w:sz w:val="28"/>
          <w:szCs w:val="28"/>
        </w:rPr>
        <w:br/>
        <w:t xml:space="preserve">Для детских соревнований: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46"/>
        <w:gridCol w:w="1262"/>
        <w:gridCol w:w="1262"/>
        <w:gridCol w:w="1262"/>
        <w:gridCol w:w="1277"/>
      </w:tblGrid>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3B78E4" w:rsidRDefault="000E4A74" w:rsidP="004B6A77">
            <w:pPr>
              <w:spacing w:line="240" w:lineRule="auto"/>
              <w:rPr>
                <w:rFonts w:ascii="Times New Roman" w:hAnsi="Times New Roman" w:cs="Times New Roman"/>
                <w:i/>
                <w:sz w:val="28"/>
                <w:szCs w:val="28"/>
              </w:rPr>
            </w:pPr>
            <w:r w:rsidRPr="003B78E4">
              <w:rPr>
                <w:rFonts w:ascii="Times New Roman" w:hAnsi="Times New Roman" w:cs="Times New Roman"/>
                <w:bCs/>
                <w:i/>
                <w:sz w:val="28"/>
                <w:szCs w:val="28"/>
              </w:rPr>
              <w:t>11-12 лет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3B78E4" w:rsidRDefault="000E4A74" w:rsidP="004B6A77">
            <w:pPr>
              <w:spacing w:line="240" w:lineRule="auto"/>
              <w:rPr>
                <w:rFonts w:ascii="Times New Roman" w:hAnsi="Times New Roman" w:cs="Times New Roman"/>
                <w:i/>
                <w:sz w:val="28"/>
                <w:szCs w:val="28"/>
              </w:rPr>
            </w:pPr>
            <w:r w:rsidRPr="003B78E4">
              <w:rPr>
                <w:rFonts w:ascii="Times New Roman" w:hAnsi="Times New Roman" w:cs="Times New Roman"/>
                <w:bCs/>
                <w:i/>
                <w:sz w:val="28"/>
                <w:szCs w:val="28"/>
              </w:rPr>
              <w:t>13-14 лет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3B78E4" w:rsidRDefault="000E4A74" w:rsidP="004B6A77">
            <w:pPr>
              <w:spacing w:line="240" w:lineRule="auto"/>
              <w:rPr>
                <w:rFonts w:ascii="Times New Roman" w:hAnsi="Times New Roman" w:cs="Times New Roman"/>
                <w:i/>
                <w:sz w:val="28"/>
                <w:szCs w:val="28"/>
              </w:rPr>
            </w:pPr>
            <w:r w:rsidRPr="003B78E4">
              <w:rPr>
                <w:rFonts w:ascii="Times New Roman" w:hAnsi="Times New Roman" w:cs="Times New Roman"/>
                <w:bCs/>
                <w:i/>
                <w:sz w:val="28"/>
                <w:szCs w:val="28"/>
              </w:rPr>
              <w:t>15-16 лет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3B78E4" w:rsidRDefault="000E4A74" w:rsidP="004B6A77">
            <w:pPr>
              <w:spacing w:line="240" w:lineRule="auto"/>
              <w:rPr>
                <w:rFonts w:ascii="Times New Roman" w:hAnsi="Times New Roman" w:cs="Times New Roman"/>
                <w:i/>
                <w:sz w:val="28"/>
                <w:szCs w:val="28"/>
              </w:rPr>
            </w:pPr>
            <w:r w:rsidRPr="003B78E4">
              <w:rPr>
                <w:rFonts w:ascii="Times New Roman" w:hAnsi="Times New Roman" w:cs="Times New Roman"/>
                <w:bCs/>
                <w:i/>
                <w:sz w:val="28"/>
                <w:szCs w:val="28"/>
              </w:rPr>
              <w:t>17-18 лет</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юноши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220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230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240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243 см</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девушки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200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210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220 см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224 см</w:t>
            </w:r>
          </w:p>
        </w:tc>
      </w:tr>
    </w:tbl>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 Высота сетки измеряется в середине игровой площадки. Высота сетки (над двумя боковыми линиями) должна быть совершенно одинаковой и не должна превышать установленную высоту более чем на 2 см. </w:t>
      </w:r>
    </w:p>
    <w:p w:rsidR="000E4A74" w:rsidRPr="003B78E4" w:rsidRDefault="000E4A74" w:rsidP="004B6A77">
      <w:pPr>
        <w:pStyle w:val="5"/>
        <w:rPr>
          <w:b w:val="0"/>
          <w:i/>
          <w:sz w:val="28"/>
          <w:szCs w:val="28"/>
        </w:rPr>
      </w:pPr>
      <w:r w:rsidRPr="003B78E4">
        <w:rPr>
          <w:b w:val="0"/>
          <w:i/>
          <w:sz w:val="28"/>
          <w:szCs w:val="28"/>
        </w:rPr>
        <w:t>Структура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Сетка шириной 1 метр и длиной 9,5 метров состоит из черных ячеек в форме квадрата со стороной 10 см.</w:t>
      </w:r>
      <w:r w:rsidRPr="001A7E74">
        <w:rPr>
          <w:rFonts w:ascii="Times New Roman" w:hAnsi="Times New Roman" w:cs="Times New Roman"/>
          <w:sz w:val="28"/>
          <w:szCs w:val="28"/>
        </w:rPr>
        <w:br/>
        <w:t>Верхний край сетки обшивается горизонтальной лентой шириной 5 см (сложенная вдвое белая парусина, прошитая по всей длине)</w:t>
      </w:r>
      <w:proofErr w:type="gramStart"/>
      <w:r w:rsidRPr="001A7E74">
        <w:rPr>
          <w:rFonts w:ascii="Times New Roman" w:hAnsi="Times New Roman" w:cs="Times New Roman"/>
          <w:sz w:val="28"/>
          <w:szCs w:val="28"/>
        </w:rPr>
        <w:t>.Н</w:t>
      </w:r>
      <w:proofErr w:type="gramEnd"/>
      <w:r w:rsidRPr="001A7E74">
        <w:rPr>
          <w:rFonts w:ascii="Times New Roman" w:hAnsi="Times New Roman" w:cs="Times New Roman"/>
          <w:sz w:val="28"/>
          <w:szCs w:val="28"/>
        </w:rPr>
        <w:t>а концах ленты имеются отверстия, через которые пропущен шнур, привязывающий ленту к стойкам для ее натяжения.</w:t>
      </w:r>
      <w:r w:rsidRPr="001A7E74">
        <w:rPr>
          <w:rFonts w:ascii="Times New Roman" w:hAnsi="Times New Roman" w:cs="Times New Roman"/>
          <w:sz w:val="28"/>
          <w:szCs w:val="28"/>
        </w:rPr>
        <w:br/>
        <w:t>Внутри ленты находится гибкий трос для крепления сетки к стойкам и натяжения.</w:t>
      </w:r>
      <w:r w:rsidRPr="001A7E74">
        <w:rPr>
          <w:rFonts w:ascii="Times New Roman" w:hAnsi="Times New Roman" w:cs="Times New Roman"/>
          <w:sz w:val="28"/>
          <w:szCs w:val="28"/>
        </w:rPr>
        <w:br/>
        <w:t xml:space="preserve">Внизу сетки (без горизонтальной ленты) находится шнур, пропущенный через ячейки, для крепления ее к стойкам и натяжения. </w:t>
      </w:r>
    </w:p>
    <w:p w:rsidR="000E4A74" w:rsidRPr="003B78E4" w:rsidRDefault="000E4A74" w:rsidP="004B6A77">
      <w:pPr>
        <w:pStyle w:val="5"/>
        <w:rPr>
          <w:b w:val="0"/>
          <w:i/>
          <w:sz w:val="28"/>
          <w:szCs w:val="28"/>
        </w:rPr>
      </w:pPr>
      <w:r w:rsidRPr="001A7E74">
        <w:rPr>
          <w:sz w:val="28"/>
          <w:szCs w:val="28"/>
        </w:rPr>
        <w:t xml:space="preserve"> </w:t>
      </w:r>
      <w:r w:rsidRPr="003B78E4">
        <w:rPr>
          <w:b w:val="0"/>
          <w:i/>
          <w:sz w:val="28"/>
          <w:szCs w:val="28"/>
        </w:rPr>
        <w:t>Ограничительные ленты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Две белые ограничительные ленты, прикрепляются вертикально к сетке и располагаются прямо над каждой боковой линией. Их ширина 5 см и длина 1 м, и они считаются частью сетки. </w:t>
      </w:r>
    </w:p>
    <w:p w:rsidR="000E4A74" w:rsidRPr="003B78E4" w:rsidRDefault="000E4A74" w:rsidP="004B6A77">
      <w:pPr>
        <w:pStyle w:val="5"/>
        <w:rPr>
          <w:b w:val="0"/>
          <w:i/>
          <w:sz w:val="28"/>
          <w:szCs w:val="28"/>
        </w:rPr>
      </w:pPr>
      <w:r w:rsidRPr="003B78E4">
        <w:rPr>
          <w:b w:val="0"/>
          <w:i/>
          <w:sz w:val="28"/>
          <w:szCs w:val="28"/>
        </w:rPr>
        <w:t>Антенны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Антенна представляет собой гибкий стержень длиной 1,8 м и диаметром 10 мм, сделанный из стекловолокна или подобного ему материала.</w:t>
      </w:r>
      <w:r w:rsidRPr="001A7E74">
        <w:rPr>
          <w:rFonts w:ascii="Times New Roman" w:hAnsi="Times New Roman" w:cs="Times New Roman"/>
          <w:sz w:val="28"/>
          <w:szCs w:val="28"/>
        </w:rPr>
        <w:br/>
        <w:t>Две антенны прикрепляются с внешнего края ограничительных лент и расположены на противоположных сторонах сетки.</w:t>
      </w:r>
      <w:r w:rsidRPr="001A7E74">
        <w:rPr>
          <w:rFonts w:ascii="Times New Roman" w:hAnsi="Times New Roman" w:cs="Times New Roman"/>
          <w:sz w:val="28"/>
          <w:szCs w:val="28"/>
        </w:rPr>
        <w:br/>
        <w:t>Каждая антенна возвышается над сеткой на 80 см и окрашена полосами контрастных цветов шириной 10 см, предпочтительно красного и белого.</w:t>
      </w:r>
      <w:r w:rsidRPr="001A7E74">
        <w:rPr>
          <w:rFonts w:ascii="Times New Roman" w:hAnsi="Times New Roman" w:cs="Times New Roman"/>
          <w:sz w:val="28"/>
          <w:szCs w:val="28"/>
        </w:rPr>
        <w:br/>
        <w:t xml:space="preserve">Антенны считаются частью сетки и ограничивают по бокам плоскость перехода. </w:t>
      </w:r>
    </w:p>
    <w:p w:rsidR="000E4A74" w:rsidRPr="003B78E4" w:rsidRDefault="000E4A74" w:rsidP="004B6A77">
      <w:pPr>
        <w:pStyle w:val="5"/>
        <w:rPr>
          <w:b w:val="0"/>
          <w:i/>
          <w:sz w:val="28"/>
          <w:szCs w:val="28"/>
        </w:rPr>
      </w:pPr>
      <w:r w:rsidRPr="003B78E4">
        <w:rPr>
          <w:b w:val="0"/>
          <w:i/>
          <w:sz w:val="28"/>
          <w:szCs w:val="28"/>
        </w:rPr>
        <w:t>Стойки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Стойки, поддерживающие сетку, устанавливаются на расстоянии 0,5-1,0 м за боковыми линиями. Высота стоек 2,55 м, и желательно, чтобы они были регулируемыми.</w:t>
      </w:r>
      <w:r w:rsidRPr="001A7E74">
        <w:rPr>
          <w:rFonts w:ascii="Times New Roman" w:hAnsi="Times New Roman" w:cs="Times New Roman"/>
          <w:sz w:val="28"/>
          <w:szCs w:val="28"/>
        </w:rPr>
        <w:br/>
        <w:t xml:space="preserve">Для официальных соревнований ФИВБ стойки, поддерживающие сетку, устанавливаются на расстоянии 1,0 м за боковыми линиями, если </w:t>
      </w:r>
      <w:r w:rsidR="001E5FF2">
        <w:rPr>
          <w:rFonts w:ascii="Times New Roman" w:hAnsi="Times New Roman" w:cs="Times New Roman"/>
          <w:sz w:val="28"/>
          <w:szCs w:val="28"/>
        </w:rPr>
        <w:t>иное не согласовано ФИВБ.</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Стойки должны быть круглыми и гладкими, без опасных для игроков или мешающих игре приспособлений. Они устанавливаются на поверхности без растяжек. </w:t>
      </w:r>
    </w:p>
    <w:p w:rsidR="000E4A74" w:rsidRPr="001E5FF2" w:rsidRDefault="000E4A74" w:rsidP="004B6A77">
      <w:pPr>
        <w:pStyle w:val="5"/>
        <w:rPr>
          <w:b w:val="0"/>
          <w:sz w:val="28"/>
          <w:szCs w:val="28"/>
        </w:rPr>
      </w:pPr>
      <w:r w:rsidRPr="001A7E74">
        <w:rPr>
          <w:sz w:val="28"/>
          <w:szCs w:val="28"/>
        </w:rPr>
        <w:lastRenderedPageBreak/>
        <w:t xml:space="preserve"> </w:t>
      </w:r>
      <w:r w:rsidRPr="001E5FF2">
        <w:rPr>
          <w:b w:val="0"/>
          <w:sz w:val="28"/>
          <w:szCs w:val="28"/>
        </w:rPr>
        <w:t>Дополнительное оборудование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Все дополнительное оборудование определяется Регламентом ФИВБ. </w:t>
      </w:r>
      <w:bookmarkStart w:id="3" w:name="n3"/>
      <w:bookmarkEnd w:id="3"/>
    </w:p>
    <w:p w:rsidR="000E4A74" w:rsidRPr="001A7E74" w:rsidRDefault="001E5FF2" w:rsidP="004B6A77">
      <w:pPr>
        <w:pStyle w:val="5"/>
        <w:rPr>
          <w:sz w:val="28"/>
          <w:szCs w:val="28"/>
        </w:rPr>
      </w:pPr>
      <w:r>
        <w:rPr>
          <w:sz w:val="28"/>
          <w:szCs w:val="28"/>
        </w:rPr>
        <w:t xml:space="preserve">6.3 </w:t>
      </w:r>
      <w:r w:rsidR="000E4A74" w:rsidRPr="001A7E74">
        <w:rPr>
          <w:sz w:val="28"/>
          <w:szCs w:val="28"/>
        </w:rPr>
        <w:t>Мячи</w:t>
      </w:r>
    </w:p>
    <w:p w:rsidR="000E4A74" w:rsidRPr="003B78E4" w:rsidRDefault="000E4A74" w:rsidP="004B6A77">
      <w:pPr>
        <w:pStyle w:val="5"/>
        <w:rPr>
          <w:b w:val="0"/>
          <w:i/>
          <w:sz w:val="28"/>
          <w:szCs w:val="28"/>
        </w:rPr>
      </w:pPr>
      <w:r w:rsidRPr="003B78E4">
        <w:rPr>
          <w:b w:val="0"/>
          <w:i/>
          <w:sz w:val="28"/>
          <w:szCs w:val="28"/>
        </w:rPr>
        <w:t>Стандарты</w:t>
      </w:r>
    </w:p>
    <w:p w:rsidR="001E5FF2"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Мяч должен быть сферическим, с покрытием, сделанным из эластичной или синтетической кожи, и внутренней камерой, сделанной из резины или подобного ей материала.</w:t>
      </w:r>
      <w:r w:rsidRPr="001A7E74">
        <w:rPr>
          <w:rFonts w:ascii="Times New Roman" w:hAnsi="Times New Roman" w:cs="Times New Roman"/>
          <w:sz w:val="28"/>
          <w:szCs w:val="28"/>
        </w:rPr>
        <w:br/>
        <w:t>Его цвет должен быть однотонным и светлым или комбинированным.</w:t>
      </w:r>
      <w:r w:rsidRPr="001A7E74">
        <w:rPr>
          <w:rFonts w:ascii="Times New Roman" w:hAnsi="Times New Roman" w:cs="Times New Roman"/>
          <w:sz w:val="28"/>
          <w:szCs w:val="28"/>
        </w:rPr>
        <w:br/>
        <w:t>Материал из синтетической кожи и цветовые комбинации мячей, используемых в официальных международных соревнованиях, должны соответствовать стандартам ФИВБ.</w:t>
      </w:r>
      <w:r w:rsidRPr="001A7E74">
        <w:rPr>
          <w:rFonts w:ascii="Times New Roman" w:hAnsi="Times New Roman" w:cs="Times New Roman"/>
          <w:sz w:val="28"/>
          <w:szCs w:val="28"/>
        </w:rPr>
        <w:br/>
        <w:t>Его окружность 65-67 см и вес 260-280 г.</w:t>
      </w:r>
      <w:r w:rsidRPr="001A7E74">
        <w:rPr>
          <w:rFonts w:ascii="Times New Roman" w:hAnsi="Times New Roman" w:cs="Times New Roman"/>
          <w:sz w:val="28"/>
          <w:szCs w:val="28"/>
        </w:rPr>
        <w:br/>
        <w:t>Его внутреннее давление должно быть от 0,30 до 0,325 кг/см</w:t>
      </w:r>
      <w:proofErr w:type="gramStart"/>
      <w:r w:rsidRPr="001A7E74">
        <w:rPr>
          <w:rFonts w:ascii="Times New Roman" w:hAnsi="Times New Roman" w:cs="Times New Roman"/>
          <w:sz w:val="28"/>
          <w:szCs w:val="28"/>
        </w:rPr>
        <w:t>2</w:t>
      </w:r>
      <w:proofErr w:type="gramEnd"/>
      <w:r w:rsidRPr="001A7E74">
        <w:rPr>
          <w:rFonts w:ascii="Times New Roman" w:hAnsi="Times New Roman" w:cs="Times New Roman"/>
          <w:sz w:val="28"/>
          <w:szCs w:val="28"/>
        </w:rPr>
        <w:t xml:space="preserve"> (от 294,3 до 318,82 </w:t>
      </w:r>
      <w:proofErr w:type="spellStart"/>
      <w:r w:rsidRPr="001A7E74">
        <w:rPr>
          <w:rFonts w:ascii="Times New Roman" w:hAnsi="Times New Roman" w:cs="Times New Roman"/>
          <w:sz w:val="28"/>
          <w:szCs w:val="28"/>
        </w:rPr>
        <w:t>мбар</w:t>
      </w:r>
      <w:proofErr w:type="spellEnd"/>
      <w:r w:rsidRPr="001A7E74">
        <w:rPr>
          <w:rFonts w:ascii="Times New Roman" w:hAnsi="Times New Roman" w:cs="Times New Roman"/>
          <w:sz w:val="28"/>
          <w:szCs w:val="28"/>
        </w:rPr>
        <w:t xml:space="preserve"> или гПа). </w:t>
      </w:r>
    </w:p>
    <w:p w:rsidR="000E4A74" w:rsidRPr="003B78E4" w:rsidRDefault="000E4A74" w:rsidP="004B6A77">
      <w:pPr>
        <w:spacing w:line="240" w:lineRule="auto"/>
        <w:rPr>
          <w:rFonts w:ascii="Times New Roman" w:hAnsi="Times New Roman" w:cs="Times New Roman"/>
          <w:i/>
          <w:sz w:val="28"/>
          <w:szCs w:val="28"/>
        </w:rPr>
      </w:pPr>
      <w:r w:rsidRPr="003B78E4">
        <w:rPr>
          <w:i/>
          <w:sz w:val="28"/>
          <w:szCs w:val="28"/>
        </w:rPr>
        <w:t>Однообразие мячей</w:t>
      </w:r>
    </w:p>
    <w:p w:rsidR="001E5FF2"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Все мячи, используемые в матче, должны иметь одинаковые стандарты окружности, веса, давления, типа, цвета и т.д.</w:t>
      </w:r>
      <w:r w:rsidRPr="001A7E74">
        <w:rPr>
          <w:rFonts w:ascii="Times New Roman" w:hAnsi="Times New Roman" w:cs="Times New Roman"/>
          <w:sz w:val="28"/>
          <w:szCs w:val="28"/>
        </w:rPr>
        <w:br/>
        <w:t xml:space="preserve">Официальные соревнования ФИВБ, также как и Национальные </w:t>
      </w:r>
      <w:proofErr w:type="gramStart"/>
      <w:r w:rsidRPr="001A7E74">
        <w:rPr>
          <w:rFonts w:ascii="Times New Roman" w:hAnsi="Times New Roman" w:cs="Times New Roman"/>
          <w:sz w:val="28"/>
          <w:szCs w:val="28"/>
        </w:rPr>
        <w:t>чемпионаты</w:t>
      </w:r>
      <w:proofErr w:type="gramEnd"/>
      <w:r w:rsidRPr="001A7E74">
        <w:rPr>
          <w:rFonts w:ascii="Times New Roman" w:hAnsi="Times New Roman" w:cs="Times New Roman"/>
          <w:sz w:val="28"/>
          <w:szCs w:val="28"/>
        </w:rPr>
        <w:t xml:space="preserve"> и чемпионаты Лиг, должны играться мячами, утвержденными ФИВБ, если иное не согласованно ФИВБ. </w:t>
      </w:r>
    </w:p>
    <w:p w:rsidR="000E4A74" w:rsidRPr="003B78E4" w:rsidRDefault="000E4A74" w:rsidP="004B6A77">
      <w:pPr>
        <w:spacing w:line="240" w:lineRule="auto"/>
        <w:rPr>
          <w:rFonts w:ascii="Times New Roman" w:hAnsi="Times New Roman" w:cs="Times New Roman"/>
          <w:i/>
          <w:sz w:val="28"/>
          <w:szCs w:val="28"/>
        </w:rPr>
      </w:pPr>
      <w:r w:rsidRPr="003B78E4">
        <w:rPr>
          <w:i/>
          <w:sz w:val="28"/>
          <w:szCs w:val="28"/>
        </w:rPr>
        <w:t>Использование трех мячей</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Для Мировых и официальных соревнований ФИВБ должны использоваться три мяча. В этом случае 6 подавальщиков мячей находятся по одному в каждом углу свободной зоны и по одному позади каждого из судей. </w:t>
      </w:r>
      <w:bookmarkStart w:id="4" w:name="n4"/>
      <w:bookmarkEnd w:id="4"/>
    </w:p>
    <w:p w:rsidR="000E4A74" w:rsidRPr="001A7E74" w:rsidRDefault="001E5FF2" w:rsidP="004B6A77">
      <w:pPr>
        <w:pStyle w:val="4"/>
        <w:rPr>
          <w:sz w:val="28"/>
          <w:szCs w:val="28"/>
        </w:rPr>
      </w:pPr>
      <w:r>
        <w:rPr>
          <w:sz w:val="28"/>
          <w:szCs w:val="28"/>
        </w:rPr>
        <w:t xml:space="preserve">6.4 </w:t>
      </w:r>
      <w:r w:rsidR="000E4A74" w:rsidRPr="001A7E74">
        <w:rPr>
          <w:sz w:val="28"/>
          <w:szCs w:val="28"/>
        </w:rPr>
        <w:t>Участники</w:t>
      </w:r>
      <w:r>
        <w:rPr>
          <w:sz w:val="28"/>
          <w:szCs w:val="28"/>
        </w:rPr>
        <w:t xml:space="preserve"> к</w:t>
      </w:r>
      <w:r w:rsidR="000E4A74" w:rsidRPr="001A7E74">
        <w:rPr>
          <w:sz w:val="28"/>
          <w:szCs w:val="28"/>
        </w:rPr>
        <w:t>оманды</w:t>
      </w:r>
    </w:p>
    <w:p w:rsidR="000E4A74" w:rsidRPr="003B78E4" w:rsidRDefault="000E4A74" w:rsidP="004B6A77">
      <w:pPr>
        <w:pStyle w:val="5"/>
        <w:rPr>
          <w:b w:val="0"/>
          <w:i/>
          <w:sz w:val="28"/>
          <w:szCs w:val="28"/>
        </w:rPr>
      </w:pPr>
      <w:r w:rsidRPr="003B78E4">
        <w:rPr>
          <w:b w:val="0"/>
          <w:i/>
          <w:sz w:val="28"/>
          <w:szCs w:val="28"/>
        </w:rPr>
        <w:t>Состав команды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Команда может состоять максимум из 12 игроков, одного тренера, одного помощника тренера, одного массажиста и одного врача.</w:t>
      </w:r>
      <w:r w:rsidRPr="001A7E74">
        <w:rPr>
          <w:rFonts w:ascii="Times New Roman" w:hAnsi="Times New Roman" w:cs="Times New Roman"/>
          <w:sz w:val="28"/>
          <w:szCs w:val="28"/>
        </w:rPr>
        <w:br/>
        <w:t>Для официальных соревнований ФИВБ врач должен быть заблаговременно аккредит</w:t>
      </w:r>
      <w:r w:rsidR="001E5FF2">
        <w:rPr>
          <w:rFonts w:ascii="Times New Roman" w:hAnsi="Times New Roman" w:cs="Times New Roman"/>
          <w:sz w:val="28"/>
          <w:szCs w:val="28"/>
        </w:rPr>
        <w:t>ован ФИВБ.</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Один из игроков, является капитаном команды и должен быть отмечен в протоколе. </w:t>
      </w:r>
      <w:proofErr w:type="spellStart"/>
      <w:r w:rsidRPr="001A7E74">
        <w:rPr>
          <w:rFonts w:ascii="Times New Roman" w:hAnsi="Times New Roman" w:cs="Times New Roman"/>
          <w:sz w:val="28"/>
          <w:szCs w:val="28"/>
        </w:rPr>
        <w:t>Л</w:t>
      </w:r>
      <w:r w:rsidR="00F020D9">
        <w:rPr>
          <w:rFonts w:ascii="Times New Roman" w:hAnsi="Times New Roman" w:cs="Times New Roman"/>
          <w:sz w:val="28"/>
          <w:szCs w:val="28"/>
        </w:rPr>
        <w:t>иберо</w:t>
      </w:r>
      <w:proofErr w:type="spellEnd"/>
      <w:r w:rsidR="001E5FF2">
        <w:rPr>
          <w:rFonts w:ascii="Times New Roman" w:hAnsi="Times New Roman" w:cs="Times New Roman"/>
          <w:sz w:val="28"/>
          <w:szCs w:val="28"/>
        </w:rPr>
        <w:t xml:space="preserve"> не может быть капитаном.</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Только игроки, записанные в протокол, могут выйти на площадку и играть в матче. Когда тренер и капитан команды подписали протокол, записанные игроки не могут быть изменены. </w:t>
      </w:r>
    </w:p>
    <w:p w:rsidR="000E4A74" w:rsidRPr="003B78E4" w:rsidRDefault="000E4A74" w:rsidP="004B6A77">
      <w:pPr>
        <w:pStyle w:val="5"/>
        <w:rPr>
          <w:b w:val="0"/>
          <w:i/>
          <w:sz w:val="28"/>
          <w:szCs w:val="28"/>
        </w:rPr>
      </w:pPr>
      <w:r w:rsidRPr="003B78E4">
        <w:rPr>
          <w:b w:val="0"/>
          <w:i/>
          <w:sz w:val="28"/>
          <w:szCs w:val="28"/>
        </w:rPr>
        <w:lastRenderedPageBreak/>
        <w:t>Размещение команды</w:t>
      </w:r>
    </w:p>
    <w:p w:rsidR="000506CF" w:rsidRPr="0091294A" w:rsidRDefault="000E4A74" w:rsidP="0091294A">
      <w:pPr>
        <w:spacing w:line="240" w:lineRule="auto"/>
        <w:rPr>
          <w:rFonts w:ascii="Times New Roman" w:hAnsi="Times New Roman" w:cs="Times New Roman"/>
          <w:sz w:val="28"/>
          <w:szCs w:val="28"/>
          <w:lang w:val="kk-KZ"/>
        </w:rPr>
      </w:pPr>
      <w:r w:rsidRPr="001A7E74">
        <w:rPr>
          <w:rFonts w:ascii="Times New Roman" w:hAnsi="Times New Roman" w:cs="Times New Roman"/>
          <w:sz w:val="28"/>
          <w:szCs w:val="28"/>
        </w:rPr>
        <w:t xml:space="preserve"> Не участвующие в игре игроки должны сидеть на скамейке команды или находиться в своем месте разминки. Тренер и другие члены команды должны сидеть на скамейке, но могут временно покинуть ее.</w:t>
      </w:r>
      <w:r w:rsidRPr="001A7E74">
        <w:rPr>
          <w:rFonts w:ascii="Times New Roman" w:hAnsi="Times New Roman" w:cs="Times New Roman"/>
          <w:sz w:val="28"/>
          <w:szCs w:val="28"/>
        </w:rPr>
        <w:br/>
        <w:t>Скамейки команд располагаются рядом со столиком секретаря</w:t>
      </w:r>
      <w:r w:rsidR="001E5FF2">
        <w:rPr>
          <w:rFonts w:ascii="Times New Roman" w:hAnsi="Times New Roman" w:cs="Times New Roman"/>
          <w:sz w:val="28"/>
          <w:szCs w:val="28"/>
        </w:rPr>
        <w:t>, за пределами свободной зоны.</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Только членам команды разрешено сидеть на скамейке во время матча и</w:t>
      </w:r>
      <w:r w:rsidR="001E5FF2">
        <w:rPr>
          <w:rFonts w:ascii="Times New Roman" w:hAnsi="Times New Roman" w:cs="Times New Roman"/>
          <w:sz w:val="28"/>
          <w:szCs w:val="28"/>
        </w:rPr>
        <w:t xml:space="preserve"> принимать участие в разминке.</w:t>
      </w:r>
      <w:r w:rsidR="001E5FF2">
        <w:rPr>
          <w:rFonts w:ascii="Times New Roman" w:hAnsi="Times New Roman" w:cs="Times New Roman"/>
          <w:sz w:val="28"/>
          <w:szCs w:val="28"/>
        </w:rPr>
        <w:br/>
      </w:r>
      <w:r w:rsidRPr="001A7E74">
        <w:rPr>
          <w:rFonts w:ascii="Times New Roman" w:hAnsi="Times New Roman" w:cs="Times New Roman"/>
          <w:sz w:val="28"/>
          <w:szCs w:val="28"/>
        </w:rPr>
        <w:t>Не участвующие в игре игроки могут разминатьс</w:t>
      </w:r>
      <w:r w:rsidR="001E5FF2">
        <w:rPr>
          <w:rFonts w:ascii="Times New Roman" w:hAnsi="Times New Roman" w:cs="Times New Roman"/>
          <w:sz w:val="28"/>
          <w:szCs w:val="28"/>
        </w:rPr>
        <w:t>я без мячей следующим образом:</w:t>
      </w:r>
      <w:r w:rsidR="001E5FF2">
        <w:rPr>
          <w:rFonts w:ascii="Times New Roman" w:hAnsi="Times New Roman" w:cs="Times New Roman"/>
          <w:sz w:val="28"/>
          <w:szCs w:val="28"/>
        </w:rPr>
        <w:br/>
      </w:r>
      <w:r w:rsidRPr="001A7E74">
        <w:rPr>
          <w:rFonts w:ascii="Times New Roman" w:hAnsi="Times New Roman" w:cs="Times New Roman"/>
          <w:sz w:val="28"/>
          <w:szCs w:val="28"/>
        </w:rPr>
        <w:t>во</w:t>
      </w:r>
      <w:r w:rsidR="001E5FF2">
        <w:rPr>
          <w:rFonts w:ascii="Times New Roman" w:hAnsi="Times New Roman" w:cs="Times New Roman"/>
          <w:sz w:val="28"/>
          <w:szCs w:val="28"/>
        </w:rPr>
        <w:t xml:space="preserve"> время игры: в зонах разминки;</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во время тайм-аутов и технических тайм-аутов: в свободной зо</w:t>
      </w:r>
      <w:r w:rsidR="001E5FF2">
        <w:rPr>
          <w:rFonts w:ascii="Times New Roman" w:hAnsi="Times New Roman" w:cs="Times New Roman"/>
          <w:sz w:val="28"/>
          <w:szCs w:val="28"/>
        </w:rPr>
        <w:t>не позади их игровой площадки.</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Во время перерывов между партиями игроки могут пользоваться мячами для разминки в свободной зоне. </w:t>
      </w:r>
    </w:p>
    <w:p w:rsidR="000E4A74" w:rsidRPr="003B78E4" w:rsidRDefault="000E4A74" w:rsidP="004B6A77">
      <w:pPr>
        <w:pStyle w:val="5"/>
        <w:rPr>
          <w:b w:val="0"/>
          <w:i/>
          <w:sz w:val="28"/>
          <w:szCs w:val="28"/>
        </w:rPr>
      </w:pPr>
      <w:r w:rsidRPr="003B78E4">
        <w:rPr>
          <w:b w:val="0"/>
          <w:i/>
          <w:sz w:val="28"/>
          <w:szCs w:val="28"/>
        </w:rPr>
        <w:t>Игровая форма</w:t>
      </w:r>
    </w:p>
    <w:p w:rsidR="001E5FF2"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Игровую форму игрока составляют футболка, тр</w:t>
      </w:r>
      <w:r w:rsidR="00187FEE">
        <w:rPr>
          <w:rFonts w:ascii="Times New Roman" w:hAnsi="Times New Roman" w:cs="Times New Roman"/>
          <w:sz w:val="28"/>
          <w:szCs w:val="28"/>
        </w:rPr>
        <w:t>усы, носки и сп</w:t>
      </w:r>
      <w:r w:rsidR="001E5FF2">
        <w:rPr>
          <w:rFonts w:ascii="Times New Roman" w:hAnsi="Times New Roman" w:cs="Times New Roman"/>
          <w:sz w:val="28"/>
          <w:szCs w:val="28"/>
        </w:rPr>
        <w:t>ортивная обувь.</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Цвет и дизайн футболок, трусов и носков для команды должен быть однообразным (кроме </w:t>
      </w:r>
      <w:proofErr w:type="spellStart"/>
      <w:r w:rsidRPr="001A7E74">
        <w:rPr>
          <w:rFonts w:ascii="Times New Roman" w:hAnsi="Times New Roman" w:cs="Times New Roman"/>
          <w:sz w:val="28"/>
          <w:szCs w:val="28"/>
        </w:rPr>
        <w:t>Либер</w:t>
      </w:r>
      <w:r w:rsidR="00187FEE">
        <w:rPr>
          <w:rFonts w:ascii="Times New Roman" w:hAnsi="Times New Roman" w:cs="Times New Roman"/>
          <w:sz w:val="28"/>
          <w:szCs w:val="28"/>
        </w:rPr>
        <w:t>о</w:t>
      </w:r>
      <w:proofErr w:type="spellEnd"/>
      <w:r w:rsidR="00187FEE">
        <w:rPr>
          <w:rFonts w:ascii="Times New Roman" w:hAnsi="Times New Roman" w:cs="Times New Roman"/>
          <w:sz w:val="28"/>
          <w:szCs w:val="28"/>
        </w:rPr>
        <w:t>) и форма должна быть чистой.</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Обувь должна быть легкой и гибкой, с резиновыми или кожаными подошвами, без каблуков.</w:t>
      </w:r>
      <w:r w:rsidRPr="001A7E74">
        <w:rPr>
          <w:rFonts w:ascii="Times New Roman" w:hAnsi="Times New Roman" w:cs="Times New Roman"/>
          <w:sz w:val="28"/>
          <w:szCs w:val="28"/>
        </w:rPr>
        <w:br/>
        <w:t>Для официальных соревнований ФИВБ для взрослых цвет обуви в команде должен быть однообразным, но торговые марки могут отличаться по цвету и дизайну. Футболки и трусы должны соотве</w:t>
      </w:r>
      <w:r w:rsidR="001E5FF2">
        <w:rPr>
          <w:rFonts w:ascii="Times New Roman" w:hAnsi="Times New Roman" w:cs="Times New Roman"/>
          <w:sz w:val="28"/>
          <w:szCs w:val="28"/>
        </w:rPr>
        <w:t>тствовать стандартам ФИВБ.</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Футболки игроков должны </w:t>
      </w:r>
      <w:r w:rsidR="001E5FF2">
        <w:rPr>
          <w:rFonts w:ascii="Times New Roman" w:hAnsi="Times New Roman" w:cs="Times New Roman"/>
          <w:sz w:val="28"/>
          <w:szCs w:val="28"/>
        </w:rPr>
        <w:t>быть пронумерованы от 1 до 24.</w:t>
      </w:r>
      <w:r w:rsidR="001E5FF2">
        <w:rPr>
          <w:rFonts w:ascii="Times New Roman" w:hAnsi="Times New Roman" w:cs="Times New Roman"/>
          <w:sz w:val="28"/>
          <w:szCs w:val="28"/>
        </w:rPr>
        <w:br/>
      </w:r>
      <w:r w:rsidRPr="001A7E74">
        <w:rPr>
          <w:rFonts w:ascii="Times New Roman" w:hAnsi="Times New Roman" w:cs="Times New Roman"/>
          <w:sz w:val="28"/>
          <w:szCs w:val="28"/>
        </w:rPr>
        <w:t>Номер должен быть расположен на футболке по центру на груди и на спине. Цвет и яркость номеров должны контрастировать</w:t>
      </w:r>
      <w:r w:rsidR="001E5FF2">
        <w:rPr>
          <w:rFonts w:ascii="Times New Roman" w:hAnsi="Times New Roman" w:cs="Times New Roman"/>
          <w:sz w:val="28"/>
          <w:szCs w:val="28"/>
        </w:rPr>
        <w:t xml:space="preserve"> с цветом и яркостью футболок.</w:t>
      </w:r>
      <w:r w:rsidR="001E5FF2">
        <w:rPr>
          <w:rFonts w:ascii="Times New Roman" w:hAnsi="Times New Roman" w:cs="Times New Roman"/>
          <w:sz w:val="28"/>
          <w:szCs w:val="28"/>
        </w:rPr>
        <w:br/>
      </w:r>
      <w:r w:rsidRPr="001A7E74">
        <w:rPr>
          <w:rFonts w:ascii="Times New Roman" w:hAnsi="Times New Roman" w:cs="Times New Roman"/>
          <w:sz w:val="28"/>
          <w:szCs w:val="28"/>
        </w:rPr>
        <w:t>Номер должен быть 15 см на груди и 20 см на спине. Полоски, образующие номер, должны быть шириной 2 см. Для официальных соревнований ФИВБ игровой номер должен быть повторен на правой части трусов. Высота номера должна быть от 4 до 6 см, и полоски, образующие номер, дол</w:t>
      </w:r>
      <w:r w:rsidR="001E5FF2">
        <w:rPr>
          <w:rFonts w:ascii="Times New Roman" w:hAnsi="Times New Roman" w:cs="Times New Roman"/>
          <w:sz w:val="28"/>
          <w:szCs w:val="28"/>
        </w:rPr>
        <w:t>жны быть шириной минимум 1 см.</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Капитан команды должен иметь на своей футболке полоску 8 </w:t>
      </w:r>
      <w:proofErr w:type="spellStart"/>
      <w:r w:rsidRPr="001A7E74">
        <w:rPr>
          <w:rFonts w:ascii="Times New Roman" w:hAnsi="Times New Roman" w:cs="Times New Roman"/>
          <w:sz w:val="28"/>
          <w:szCs w:val="28"/>
        </w:rPr>
        <w:t>х</w:t>
      </w:r>
      <w:proofErr w:type="spellEnd"/>
      <w:r w:rsidRPr="001A7E74">
        <w:rPr>
          <w:rFonts w:ascii="Times New Roman" w:hAnsi="Times New Roman" w:cs="Times New Roman"/>
          <w:sz w:val="28"/>
          <w:szCs w:val="28"/>
        </w:rPr>
        <w:t xml:space="preserve"> 2 см, </w:t>
      </w:r>
      <w:r w:rsidR="001E5FF2">
        <w:rPr>
          <w:rFonts w:ascii="Times New Roman" w:hAnsi="Times New Roman" w:cs="Times New Roman"/>
          <w:sz w:val="28"/>
          <w:szCs w:val="28"/>
        </w:rPr>
        <w:t>подчеркивающую номер на груди.</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Запрещается играть в форме без официальных номеров или цвета, отличного от других игроков (Исключение — для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по цвету формы). </w:t>
      </w:r>
    </w:p>
    <w:p w:rsidR="000E4A74" w:rsidRPr="0091294A" w:rsidRDefault="000E4A74" w:rsidP="004B6A77">
      <w:pPr>
        <w:spacing w:line="240" w:lineRule="auto"/>
        <w:rPr>
          <w:rFonts w:ascii="Times New Roman" w:hAnsi="Times New Roman" w:cs="Times New Roman"/>
          <w:i/>
          <w:sz w:val="28"/>
          <w:szCs w:val="28"/>
        </w:rPr>
      </w:pPr>
      <w:r w:rsidRPr="000506CF">
        <w:rPr>
          <w:i/>
          <w:sz w:val="28"/>
          <w:szCs w:val="28"/>
        </w:rPr>
        <w:t xml:space="preserve"> </w:t>
      </w:r>
      <w:r w:rsidRPr="0091294A">
        <w:rPr>
          <w:rFonts w:ascii="Times New Roman" w:hAnsi="Times New Roman" w:cs="Times New Roman"/>
          <w:i/>
          <w:sz w:val="28"/>
          <w:szCs w:val="28"/>
        </w:rPr>
        <w:t>Изменения игровой формы</w:t>
      </w:r>
    </w:p>
    <w:p w:rsidR="000E4A74" w:rsidRPr="001A7E74" w:rsidRDefault="000E4A74" w:rsidP="004B6A77">
      <w:pPr>
        <w:spacing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 xml:space="preserve">Первый </w:t>
      </w:r>
      <w:r w:rsidR="00187FEE">
        <w:rPr>
          <w:rFonts w:ascii="Times New Roman" w:hAnsi="Times New Roman" w:cs="Times New Roman"/>
          <w:sz w:val="28"/>
          <w:szCs w:val="28"/>
        </w:rPr>
        <w:t>судь</w:t>
      </w:r>
      <w:r w:rsidR="001E5FF2">
        <w:rPr>
          <w:rFonts w:ascii="Times New Roman" w:hAnsi="Times New Roman" w:cs="Times New Roman"/>
          <w:sz w:val="28"/>
          <w:szCs w:val="28"/>
        </w:rPr>
        <w:t>я может разрешить игрокам:</w:t>
      </w:r>
      <w:r w:rsidR="001E5FF2">
        <w:rPr>
          <w:rFonts w:ascii="Times New Roman" w:hAnsi="Times New Roman" w:cs="Times New Roman"/>
          <w:sz w:val="28"/>
          <w:szCs w:val="28"/>
        </w:rPr>
        <w:br/>
      </w:r>
      <w:r w:rsidR="00187FEE">
        <w:rPr>
          <w:rFonts w:ascii="Times New Roman" w:hAnsi="Times New Roman" w:cs="Times New Roman"/>
          <w:sz w:val="28"/>
          <w:szCs w:val="28"/>
        </w:rPr>
        <w:t xml:space="preserve"> играть босиком</w:t>
      </w:r>
      <w:r w:rsidR="001E5FF2">
        <w:rPr>
          <w:rFonts w:ascii="Times New Roman" w:hAnsi="Times New Roman" w:cs="Times New Roman"/>
          <w:sz w:val="28"/>
          <w:szCs w:val="28"/>
        </w:rPr>
        <w:t>;</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сменить влажную форму между партиями или после замены, при условии, что </w:t>
      </w:r>
      <w:r w:rsidRPr="001A7E74">
        <w:rPr>
          <w:rFonts w:ascii="Times New Roman" w:hAnsi="Times New Roman" w:cs="Times New Roman"/>
          <w:sz w:val="28"/>
          <w:szCs w:val="28"/>
        </w:rPr>
        <w:lastRenderedPageBreak/>
        <w:t>новая форма имеет одинаковый с</w:t>
      </w:r>
      <w:r w:rsidR="001E5FF2">
        <w:rPr>
          <w:rFonts w:ascii="Times New Roman" w:hAnsi="Times New Roman" w:cs="Times New Roman"/>
          <w:sz w:val="28"/>
          <w:szCs w:val="28"/>
        </w:rPr>
        <w:t xml:space="preserve"> прежней цвет, модель и номер;</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в холодную погоду играть в тренировочных костюмах, при условии, что они одного цвета и модели для всей команды (кроме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и пронумерованы в соответствии с Правилом 4.3.3. </w:t>
      </w:r>
      <w:proofErr w:type="gramEnd"/>
    </w:p>
    <w:p w:rsidR="000E4A74" w:rsidRPr="000506CF" w:rsidRDefault="000E4A74" w:rsidP="004B6A77">
      <w:pPr>
        <w:pStyle w:val="5"/>
        <w:rPr>
          <w:b w:val="0"/>
          <w:i/>
          <w:sz w:val="28"/>
          <w:szCs w:val="28"/>
        </w:rPr>
      </w:pPr>
      <w:r w:rsidRPr="000506CF">
        <w:rPr>
          <w:b w:val="0"/>
          <w:i/>
          <w:sz w:val="28"/>
          <w:szCs w:val="28"/>
        </w:rPr>
        <w:t>Запрещенные предметы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Запрещено играть в предметах, которые могут привести к травме, или дать иску</w:t>
      </w:r>
      <w:r w:rsidR="00187FEE">
        <w:rPr>
          <w:rFonts w:ascii="Times New Roman" w:hAnsi="Times New Roman" w:cs="Times New Roman"/>
          <w:sz w:val="28"/>
          <w:szCs w:val="28"/>
        </w:rPr>
        <w:t>с</w:t>
      </w:r>
      <w:r w:rsidR="001E5FF2">
        <w:rPr>
          <w:rFonts w:ascii="Times New Roman" w:hAnsi="Times New Roman" w:cs="Times New Roman"/>
          <w:sz w:val="28"/>
          <w:szCs w:val="28"/>
        </w:rPr>
        <w:t>ственное преимущество игроку.</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Игроки могут играть в очках на свой собственный риск. </w:t>
      </w:r>
      <w:bookmarkStart w:id="5" w:name="n5"/>
      <w:bookmarkEnd w:id="5"/>
    </w:p>
    <w:p w:rsidR="000E4A74" w:rsidRPr="001A7E74" w:rsidRDefault="001E5FF2" w:rsidP="004B6A77">
      <w:pPr>
        <w:pStyle w:val="5"/>
        <w:rPr>
          <w:sz w:val="28"/>
          <w:szCs w:val="28"/>
        </w:rPr>
      </w:pPr>
      <w:r>
        <w:rPr>
          <w:sz w:val="28"/>
          <w:szCs w:val="28"/>
        </w:rPr>
        <w:t xml:space="preserve">6.5 </w:t>
      </w:r>
      <w:r w:rsidR="000E4A74" w:rsidRPr="001A7E74">
        <w:rPr>
          <w:sz w:val="28"/>
          <w:szCs w:val="28"/>
        </w:rPr>
        <w:t>Руководители команды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Тренер и капитан команды отвечают за поведение и дисциплину членов их команды. </w:t>
      </w:r>
    </w:p>
    <w:p w:rsidR="000E4A74" w:rsidRPr="000506CF" w:rsidRDefault="000E4A74" w:rsidP="004B6A77">
      <w:pPr>
        <w:pStyle w:val="5"/>
        <w:rPr>
          <w:b w:val="0"/>
          <w:i/>
          <w:sz w:val="28"/>
          <w:szCs w:val="28"/>
        </w:rPr>
      </w:pPr>
      <w:r w:rsidRPr="001E5FF2">
        <w:rPr>
          <w:b w:val="0"/>
          <w:sz w:val="28"/>
          <w:szCs w:val="28"/>
        </w:rPr>
        <w:t xml:space="preserve"> </w:t>
      </w:r>
      <w:r w:rsidRPr="000506CF">
        <w:rPr>
          <w:b w:val="0"/>
          <w:i/>
          <w:sz w:val="28"/>
          <w:szCs w:val="28"/>
        </w:rPr>
        <w:t>Капитан</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Перед матчем капитан команды подписывает протокол и представля</w:t>
      </w:r>
      <w:r w:rsidR="001E5FF2">
        <w:rPr>
          <w:rFonts w:ascii="Times New Roman" w:hAnsi="Times New Roman" w:cs="Times New Roman"/>
          <w:sz w:val="28"/>
          <w:szCs w:val="28"/>
        </w:rPr>
        <w:t>ет свою команду на жеребьевке.</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Во время матча капитан команды действует как игровой капитан, когда он в игре. Когда капитан команды не играет на площадке, тренер или сам капитан назначает другого игрока на площадке, но не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принять на себя обязанности игрового капитана. Игровой капитан сохраняет свои функции до замены, возвращения капитана команды в игру, или до окончания партии.</w:t>
      </w:r>
      <w:r w:rsidRPr="001A7E74">
        <w:rPr>
          <w:rFonts w:ascii="Times New Roman" w:hAnsi="Times New Roman" w:cs="Times New Roman"/>
          <w:sz w:val="28"/>
          <w:szCs w:val="28"/>
        </w:rPr>
        <w:br/>
        <w:t>Когда мяч находится вне игры, только игровому капитану разрешено обр</w:t>
      </w:r>
      <w:r w:rsidR="001E5FF2">
        <w:rPr>
          <w:rFonts w:ascii="Times New Roman" w:hAnsi="Times New Roman" w:cs="Times New Roman"/>
          <w:sz w:val="28"/>
          <w:szCs w:val="28"/>
        </w:rPr>
        <w:t>атиться к судьям:</w:t>
      </w:r>
      <w:r w:rsidR="001E5FF2">
        <w:rPr>
          <w:rFonts w:ascii="Times New Roman" w:hAnsi="Times New Roman" w:cs="Times New Roman"/>
          <w:sz w:val="28"/>
          <w:szCs w:val="28"/>
        </w:rPr>
        <w:br/>
      </w:r>
      <w:r w:rsidRPr="001A7E74">
        <w:rPr>
          <w:rFonts w:ascii="Times New Roman" w:hAnsi="Times New Roman" w:cs="Times New Roman"/>
          <w:sz w:val="28"/>
          <w:szCs w:val="28"/>
        </w:rPr>
        <w:t>спрашивать разъяснение применения Правил и представлять просьбы или вопросы партнеров. Если разъяснение не удовлетворит игрового капитана, он должен немедленно сообщить судье свое несогласие. Этим резервируется право записать официальный про</w:t>
      </w:r>
      <w:r w:rsidR="001E5FF2">
        <w:rPr>
          <w:rFonts w:ascii="Times New Roman" w:hAnsi="Times New Roman" w:cs="Times New Roman"/>
          <w:sz w:val="28"/>
          <w:szCs w:val="28"/>
        </w:rPr>
        <w:t>те</w:t>
      </w:r>
      <w:proofErr w:type="gramStart"/>
      <w:r w:rsidR="001E5FF2">
        <w:rPr>
          <w:rFonts w:ascii="Times New Roman" w:hAnsi="Times New Roman" w:cs="Times New Roman"/>
          <w:sz w:val="28"/>
          <w:szCs w:val="28"/>
        </w:rPr>
        <w:t>ст в пр</w:t>
      </w:r>
      <w:proofErr w:type="gramEnd"/>
      <w:r w:rsidR="001E5FF2">
        <w:rPr>
          <w:rFonts w:ascii="Times New Roman" w:hAnsi="Times New Roman" w:cs="Times New Roman"/>
          <w:sz w:val="28"/>
          <w:szCs w:val="28"/>
        </w:rPr>
        <w:t>отокол в конце матча;</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запрашивать разрешения: </w:t>
      </w:r>
    </w:p>
    <w:p w:rsidR="000506CF" w:rsidRDefault="000E4A74" w:rsidP="004B6A77">
      <w:pPr>
        <w:spacing w:after="0" w:line="240" w:lineRule="auto"/>
        <w:ind w:left="720"/>
        <w:rPr>
          <w:rFonts w:ascii="Times New Roman" w:hAnsi="Times New Roman" w:cs="Times New Roman"/>
          <w:i/>
          <w:sz w:val="28"/>
          <w:szCs w:val="28"/>
        </w:rPr>
      </w:pPr>
      <w:r w:rsidRPr="000506CF">
        <w:rPr>
          <w:rFonts w:ascii="Times New Roman" w:hAnsi="Times New Roman" w:cs="Times New Roman"/>
          <w:i/>
          <w:sz w:val="28"/>
          <w:szCs w:val="28"/>
        </w:rPr>
        <w:t xml:space="preserve">сменить игровую форму </w:t>
      </w:r>
    </w:p>
    <w:p w:rsidR="000506CF" w:rsidRDefault="000E4A74" w:rsidP="004B6A77">
      <w:pPr>
        <w:spacing w:after="0" w:line="240" w:lineRule="auto"/>
        <w:ind w:left="720"/>
        <w:rPr>
          <w:rFonts w:ascii="Times New Roman" w:hAnsi="Times New Roman" w:cs="Times New Roman"/>
          <w:i/>
          <w:sz w:val="28"/>
          <w:szCs w:val="28"/>
        </w:rPr>
      </w:pPr>
      <w:r w:rsidRPr="000506CF">
        <w:rPr>
          <w:rFonts w:ascii="Times New Roman" w:hAnsi="Times New Roman" w:cs="Times New Roman"/>
          <w:i/>
          <w:sz w:val="28"/>
          <w:szCs w:val="28"/>
        </w:rPr>
        <w:t xml:space="preserve">проверить расстановки команд </w:t>
      </w:r>
    </w:p>
    <w:p w:rsidR="000E4A74" w:rsidRPr="000506CF" w:rsidRDefault="000E4A74" w:rsidP="004B6A77">
      <w:pPr>
        <w:spacing w:after="0" w:line="240" w:lineRule="auto"/>
        <w:ind w:left="720"/>
        <w:rPr>
          <w:rFonts w:ascii="Times New Roman" w:hAnsi="Times New Roman" w:cs="Times New Roman"/>
          <w:i/>
          <w:sz w:val="28"/>
          <w:szCs w:val="28"/>
        </w:rPr>
      </w:pPr>
      <w:r w:rsidRPr="000506CF">
        <w:rPr>
          <w:rFonts w:ascii="Times New Roman" w:hAnsi="Times New Roman" w:cs="Times New Roman"/>
          <w:i/>
          <w:sz w:val="28"/>
          <w:szCs w:val="28"/>
        </w:rPr>
        <w:t xml:space="preserve">проверить пол, сетку, мяч и т.д. </w:t>
      </w:r>
    </w:p>
    <w:p w:rsidR="00187FEE" w:rsidRDefault="001E5FF2" w:rsidP="004B6A77">
      <w:pPr>
        <w:spacing w:after="0" w:line="240" w:lineRule="auto"/>
        <w:rPr>
          <w:rFonts w:ascii="Times New Roman" w:hAnsi="Times New Roman" w:cs="Times New Roman"/>
          <w:sz w:val="28"/>
          <w:szCs w:val="28"/>
        </w:rPr>
      </w:pPr>
      <w:r>
        <w:rPr>
          <w:rFonts w:ascii="Times New Roman" w:hAnsi="Times New Roman" w:cs="Times New Roman"/>
          <w:sz w:val="28"/>
          <w:szCs w:val="28"/>
        </w:rPr>
        <w:t>просить тайм-ауты и замены.</w:t>
      </w:r>
      <w:r>
        <w:rPr>
          <w:rFonts w:ascii="Times New Roman" w:hAnsi="Times New Roman" w:cs="Times New Roman"/>
          <w:sz w:val="28"/>
          <w:szCs w:val="28"/>
        </w:rPr>
        <w:br/>
      </w:r>
      <w:r w:rsidR="000E4A74" w:rsidRPr="001A7E74">
        <w:rPr>
          <w:rFonts w:ascii="Times New Roman" w:hAnsi="Times New Roman" w:cs="Times New Roman"/>
          <w:sz w:val="28"/>
          <w:szCs w:val="28"/>
        </w:rPr>
        <w:t>После ок</w:t>
      </w:r>
      <w:r>
        <w:rPr>
          <w:rFonts w:ascii="Times New Roman" w:hAnsi="Times New Roman" w:cs="Times New Roman"/>
          <w:sz w:val="28"/>
          <w:szCs w:val="28"/>
        </w:rPr>
        <w:t>ончания матча капитан команды:</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благодарит судей и подписывает протокол</w:t>
      </w:r>
      <w:r>
        <w:rPr>
          <w:rFonts w:ascii="Times New Roman" w:hAnsi="Times New Roman" w:cs="Times New Roman"/>
          <w:sz w:val="28"/>
          <w:szCs w:val="28"/>
        </w:rPr>
        <w:t>, подтверждая результат матча;</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если он (или игровой капитан) предварительно выразил несогласие с первым судьей, это несогласие может быть подтверждено и записано в протокол как официальный протест. </w:t>
      </w:r>
    </w:p>
    <w:p w:rsidR="000E4A74" w:rsidRPr="000506CF" w:rsidRDefault="000E4A74" w:rsidP="004B6A77">
      <w:pPr>
        <w:spacing w:after="0" w:line="240" w:lineRule="auto"/>
        <w:rPr>
          <w:rFonts w:ascii="Times New Roman" w:hAnsi="Times New Roman" w:cs="Times New Roman"/>
          <w:i/>
          <w:sz w:val="28"/>
          <w:szCs w:val="28"/>
        </w:rPr>
      </w:pPr>
      <w:r w:rsidRPr="00187FEE">
        <w:rPr>
          <w:b/>
          <w:sz w:val="28"/>
          <w:szCs w:val="28"/>
        </w:rPr>
        <w:t xml:space="preserve"> </w:t>
      </w:r>
      <w:r w:rsidRPr="000506CF">
        <w:rPr>
          <w:i/>
          <w:sz w:val="28"/>
          <w:szCs w:val="28"/>
        </w:rPr>
        <w:t>Тренер</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На протяжении матча тренер руководит игрой своей команды, находясь за пределами игровой площадки. Он определяет стартовые составы и расстановки, замены и берет тайм-ауты. По этим вопросам он </w:t>
      </w:r>
      <w:r w:rsidR="00187FEE">
        <w:rPr>
          <w:rFonts w:ascii="Times New Roman" w:hAnsi="Times New Roman" w:cs="Times New Roman"/>
          <w:sz w:val="28"/>
          <w:szCs w:val="28"/>
        </w:rPr>
        <w:t>контак</w:t>
      </w:r>
      <w:r w:rsidR="001E5FF2">
        <w:rPr>
          <w:rFonts w:ascii="Times New Roman" w:hAnsi="Times New Roman" w:cs="Times New Roman"/>
          <w:sz w:val="28"/>
          <w:szCs w:val="28"/>
        </w:rPr>
        <w:t xml:space="preserve">тирует со вторым </w:t>
      </w:r>
      <w:r w:rsidR="001E5FF2">
        <w:rPr>
          <w:rFonts w:ascii="Times New Roman" w:hAnsi="Times New Roman" w:cs="Times New Roman"/>
          <w:sz w:val="28"/>
          <w:szCs w:val="28"/>
        </w:rPr>
        <w:lastRenderedPageBreak/>
        <w:t>судьей.</w:t>
      </w:r>
      <w:r w:rsidR="001E5FF2">
        <w:rPr>
          <w:rFonts w:ascii="Times New Roman" w:hAnsi="Times New Roman" w:cs="Times New Roman"/>
          <w:sz w:val="28"/>
          <w:szCs w:val="28"/>
        </w:rPr>
        <w:br/>
      </w:r>
      <w:r w:rsidRPr="001A7E74">
        <w:rPr>
          <w:rFonts w:ascii="Times New Roman" w:hAnsi="Times New Roman" w:cs="Times New Roman"/>
          <w:sz w:val="28"/>
          <w:szCs w:val="28"/>
        </w:rPr>
        <w:t>Перед матчем тренер записывает или проверяет в протоколе фамилии и номера своих иг</w:t>
      </w:r>
      <w:r w:rsidR="00187FEE">
        <w:rPr>
          <w:rFonts w:ascii="Times New Roman" w:hAnsi="Times New Roman" w:cs="Times New Roman"/>
          <w:sz w:val="28"/>
          <w:szCs w:val="28"/>
        </w:rPr>
        <w:t>роков</w:t>
      </w:r>
      <w:r w:rsidR="001E5FF2">
        <w:rPr>
          <w:rFonts w:ascii="Times New Roman" w:hAnsi="Times New Roman" w:cs="Times New Roman"/>
          <w:sz w:val="28"/>
          <w:szCs w:val="28"/>
        </w:rPr>
        <w:t xml:space="preserve"> и затем подписывает его.</w:t>
      </w:r>
      <w:r w:rsidR="001E5FF2">
        <w:rPr>
          <w:rFonts w:ascii="Times New Roman" w:hAnsi="Times New Roman" w:cs="Times New Roman"/>
          <w:sz w:val="28"/>
          <w:szCs w:val="28"/>
        </w:rPr>
        <w:br/>
        <w:t>Во время матча тренер:</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перед каждой партией дает секретарю или второму судье должным образом заполненную и под</w:t>
      </w:r>
      <w:r w:rsidR="001E5FF2">
        <w:rPr>
          <w:rFonts w:ascii="Times New Roman" w:hAnsi="Times New Roman" w:cs="Times New Roman"/>
          <w:sz w:val="28"/>
          <w:szCs w:val="28"/>
        </w:rPr>
        <w:t>писанную карточку расстановки,</w:t>
      </w:r>
      <w:r w:rsidR="001E5FF2">
        <w:rPr>
          <w:rFonts w:ascii="Times New Roman" w:hAnsi="Times New Roman" w:cs="Times New Roman"/>
          <w:sz w:val="28"/>
          <w:szCs w:val="28"/>
        </w:rPr>
        <w:br/>
      </w:r>
      <w:r w:rsidRPr="001A7E74">
        <w:rPr>
          <w:rFonts w:ascii="Times New Roman" w:hAnsi="Times New Roman" w:cs="Times New Roman"/>
          <w:sz w:val="28"/>
          <w:szCs w:val="28"/>
        </w:rPr>
        <w:t>сидит на скамейке команды ближе всех к секретарю, но мож</w:t>
      </w:r>
      <w:r w:rsidR="001E5FF2">
        <w:rPr>
          <w:rFonts w:ascii="Times New Roman" w:hAnsi="Times New Roman" w:cs="Times New Roman"/>
          <w:sz w:val="28"/>
          <w:szCs w:val="28"/>
        </w:rPr>
        <w:t>ет временно покинуть ее,</w:t>
      </w:r>
      <w:r w:rsidR="001E5FF2">
        <w:rPr>
          <w:rFonts w:ascii="Times New Roman" w:hAnsi="Times New Roman" w:cs="Times New Roman"/>
          <w:sz w:val="28"/>
          <w:szCs w:val="28"/>
        </w:rPr>
        <w:br/>
      </w:r>
      <w:r w:rsidRPr="001A7E74">
        <w:rPr>
          <w:rFonts w:ascii="Times New Roman" w:hAnsi="Times New Roman" w:cs="Times New Roman"/>
          <w:sz w:val="28"/>
          <w:szCs w:val="28"/>
        </w:rPr>
        <w:t>запраши</w:t>
      </w:r>
      <w:r w:rsidR="001E5FF2">
        <w:rPr>
          <w:rFonts w:ascii="Times New Roman" w:hAnsi="Times New Roman" w:cs="Times New Roman"/>
          <w:sz w:val="28"/>
          <w:szCs w:val="28"/>
        </w:rPr>
        <w:t>вает тайм-ауты и замены,</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может давать инструкции игрокам на площадке. Тренер может давать эти </w:t>
      </w:r>
      <w:proofErr w:type="gramStart"/>
      <w:r w:rsidRPr="001A7E74">
        <w:rPr>
          <w:rFonts w:ascii="Times New Roman" w:hAnsi="Times New Roman" w:cs="Times New Roman"/>
          <w:sz w:val="28"/>
          <w:szCs w:val="28"/>
        </w:rPr>
        <w:t>инструкции</w:t>
      </w:r>
      <w:proofErr w:type="gramEnd"/>
      <w:r w:rsidRPr="001A7E74">
        <w:rPr>
          <w:rFonts w:ascii="Times New Roman" w:hAnsi="Times New Roman" w:cs="Times New Roman"/>
          <w:sz w:val="28"/>
          <w:szCs w:val="28"/>
        </w:rPr>
        <w:t xml:space="preserve"> стоя или двигаясь в пределах свободной зоны от скамейки его команды до места разминки, не мешая и не задерживая матч. </w:t>
      </w:r>
    </w:p>
    <w:p w:rsidR="000E4A74" w:rsidRPr="000506CF" w:rsidRDefault="000E4A74" w:rsidP="004B6A77">
      <w:pPr>
        <w:pStyle w:val="5"/>
        <w:rPr>
          <w:b w:val="0"/>
          <w:i/>
          <w:sz w:val="28"/>
          <w:szCs w:val="28"/>
        </w:rPr>
      </w:pPr>
      <w:r w:rsidRPr="000506CF">
        <w:rPr>
          <w:b w:val="0"/>
          <w:i/>
          <w:sz w:val="28"/>
          <w:szCs w:val="28"/>
        </w:rPr>
        <w:t>Помощник тренера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Помощник тренера сидит на скамейке команды, но не имеет </w:t>
      </w:r>
      <w:r w:rsidR="001E5FF2">
        <w:rPr>
          <w:rFonts w:ascii="Times New Roman" w:hAnsi="Times New Roman" w:cs="Times New Roman"/>
          <w:sz w:val="28"/>
          <w:szCs w:val="28"/>
        </w:rPr>
        <w:t>права вмешиваться в матч.</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Если тренер покидает площадку, помощник тренера может принять на себя выполнение его функций по просьбе игрового капитана и с разрешения первого судьи. </w:t>
      </w:r>
      <w:bookmarkStart w:id="6" w:name="n6"/>
      <w:bookmarkEnd w:id="6"/>
    </w:p>
    <w:p w:rsidR="000E4A74" w:rsidRPr="00F81913" w:rsidRDefault="001E5FF2" w:rsidP="004B6A77">
      <w:pPr>
        <w:pStyle w:val="5"/>
        <w:rPr>
          <w:b w:val="0"/>
          <w:sz w:val="28"/>
          <w:szCs w:val="28"/>
        </w:rPr>
      </w:pPr>
      <w:r>
        <w:rPr>
          <w:sz w:val="28"/>
          <w:szCs w:val="28"/>
        </w:rPr>
        <w:t>6.6</w:t>
      </w:r>
      <w:r w:rsidR="000E4A74" w:rsidRPr="001A7E74">
        <w:rPr>
          <w:sz w:val="28"/>
          <w:szCs w:val="28"/>
        </w:rPr>
        <w:t xml:space="preserve"> Набор </w:t>
      </w:r>
      <w:r w:rsidR="000E4A74" w:rsidRPr="00F81913">
        <w:rPr>
          <w:sz w:val="28"/>
          <w:szCs w:val="28"/>
        </w:rPr>
        <w:t>очка, выигрыш партии и матча</w:t>
      </w:r>
    </w:p>
    <w:p w:rsidR="000E4A74" w:rsidRPr="001A7E74" w:rsidRDefault="001E5FF2" w:rsidP="004B6A77">
      <w:pPr>
        <w:spacing w:line="240" w:lineRule="auto"/>
        <w:rPr>
          <w:rFonts w:ascii="Times New Roman" w:hAnsi="Times New Roman" w:cs="Times New Roman"/>
          <w:sz w:val="28"/>
          <w:szCs w:val="28"/>
        </w:rPr>
      </w:pPr>
      <w:r w:rsidRPr="00F81913">
        <w:rPr>
          <w:rFonts w:ascii="Times New Roman" w:hAnsi="Times New Roman" w:cs="Times New Roman"/>
          <w:sz w:val="28"/>
          <w:szCs w:val="28"/>
        </w:rPr>
        <w:t xml:space="preserve"> </w:t>
      </w:r>
      <w:r w:rsidRPr="000506CF">
        <w:rPr>
          <w:rFonts w:ascii="Times New Roman" w:hAnsi="Times New Roman" w:cs="Times New Roman"/>
          <w:i/>
          <w:sz w:val="28"/>
          <w:szCs w:val="28"/>
        </w:rPr>
        <w:t xml:space="preserve">Очко </w:t>
      </w:r>
      <w:r w:rsidRPr="000506CF">
        <w:rPr>
          <w:rFonts w:ascii="Times New Roman" w:hAnsi="Times New Roman" w:cs="Times New Roman"/>
          <w:i/>
          <w:sz w:val="28"/>
          <w:szCs w:val="28"/>
        </w:rPr>
        <w:br/>
      </w:r>
      <w:r>
        <w:rPr>
          <w:rFonts w:ascii="Times New Roman" w:hAnsi="Times New Roman" w:cs="Times New Roman"/>
          <w:sz w:val="28"/>
          <w:szCs w:val="28"/>
        </w:rPr>
        <w:t>Команда набирает очко:</w:t>
      </w:r>
      <w:r>
        <w:rPr>
          <w:rFonts w:ascii="Times New Roman" w:hAnsi="Times New Roman" w:cs="Times New Roman"/>
          <w:sz w:val="28"/>
          <w:szCs w:val="28"/>
        </w:rPr>
        <w:br/>
      </w:r>
      <w:r w:rsidR="000E4A74" w:rsidRPr="001A7E74">
        <w:rPr>
          <w:rFonts w:ascii="Times New Roman" w:hAnsi="Times New Roman" w:cs="Times New Roman"/>
          <w:sz w:val="28"/>
          <w:szCs w:val="28"/>
        </w:rPr>
        <w:t>При успешном приземлении мяча на игровой площадке соперник</w:t>
      </w:r>
      <w:r>
        <w:rPr>
          <w:rFonts w:ascii="Times New Roman" w:hAnsi="Times New Roman" w:cs="Times New Roman"/>
          <w:sz w:val="28"/>
          <w:szCs w:val="28"/>
        </w:rPr>
        <w:t>а;</w:t>
      </w:r>
      <w:r>
        <w:rPr>
          <w:rFonts w:ascii="Times New Roman" w:hAnsi="Times New Roman" w:cs="Times New Roman"/>
          <w:sz w:val="28"/>
          <w:szCs w:val="28"/>
        </w:rPr>
        <w:br/>
      </w:r>
      <w:r w:rsidR="000E4A74" w:rsidRPr="001A7E74">
        <w:rPr>
          <w:rFonts w:ascii="Times New Roman" w:hAnsi="Times New Roman" w:cs="Times New Roman"/>
          <w:sz w:val="28"/>
          <w:szCs w:val="28"/>
        </w:rPr>
        <w:t>когда коман</w:t>
      </w:r>
      <w:r>
        <w:rPr>
          <w:rFonts w:ascii="Times New Roman" w:hAnsi="Times New Roman" w:cs="Times New Roman"/>
          <w:sz w:val="28"/>
          <w:szCs w:val="28"/>
        </w:rPr>
        <w:t>да соперника совершает ошибку;</w:t>
      </w:r>
      <w:r>
        <w:rPr>
          <w:rFonts w:ascii="Times New Roman" w:hAnsi="Times New Roman" w:cs="Times New Roman"/>
          <w:sz w:val="28"/>
          <w:szCs w:val="28"/>
        </w:rPr>
        <w:br/>
      </w:r>
      <w:r w:rsidR="000E4A74" w:rsidRPr="001A7E74">
        <w:rPr>
          <w:rFonts w:ascii="Times New Roman" w:hAnsi="Times New Roman" w:cs="Times New Roman"/>
          <w:sz w:val="28"/>
          <w:szCs w:val="28"/>
        </w:rPr>
        <w:t>когда команда</w:t>
      </w:r>
      <w:r>
        <w:rPr>
          <w:rFonts w:ascii="Times New Roman" w:hAnsi="Times New Roman" w:cs="Times New Roman"/>
          <w:sz w:val="28"/>
          <w:szCs w:val="28"/>
        </w:rPr>
        <w:t xml:space="preserve"> соперника получает Замечание.</w:t>
      </w:r>
      <w:r>
        <w:rPr>
          <w:rFonts w:ascii="Times New Roman" w:hAnsi="Times New Roman" w:cs="Times New Roman"/>
          <w:sz w:val="28"/>
          <w:szCs w:val="28"/>
        </w:rPr>
        <w:br/>
      </w:r>
      <w:r w:rsidR="000E4A74" w:rsidRPr="001A7E74">
        <w:rPr>
          <w:rFonts w:ascii="Times New Roman" w:hAnsi="Times New Roman" w:cs="Times New Roman"/>
          <w:sz w:val="28"/>
          <w:szCs w:val="28"/>
        </w:rPr>
        <w:t>Ошибка</w:t>
      </w:r>
      <w:proofErr w:type="gramStart"/>
      <w:r w:rsidR="000E4A74" w:rsidRPr="001A7E74">
        <w:rPr>
          <w:rFonts w:ascii="Times New Roman" w:hAnsi="Times New Roman" w:cs="Times New Roman"/>
          <w:sz w:val="28"/>
          <w:szCs w:val="28"/>
        </w:rPr>
        <w:t xml:space="preserve"> </w:t>
      </w:r>
      <w:r w:rsidR="000E4A74" w:rsidRPr="001A7E74">
        <w:rPr>
          <w:rFonts w:ascii="Times New Roman" w:hAnsi="Times New Roman" w:cs="Times New Roman"/>
          <w:sz w:val="28"/>
          <w:szCs w:val="28"/>
        </w:rPr>
        <w:br/>
        <w:t>В</w:t>
      </w:r>
      <w:proofErr w:type="gramEnd"/>
      <w:r w:rsidR="000E4A74" w:rsidRPr="001A7E74">
        <w:rPr>
          <w:rFonts w:ascii="Times New Roman" w:hAnsi="Times New Roman" w:cs="Times New Roman"/>
          <w:sz w:val="28"/>
          <w:szCs w:val="28"/>
        </w:rPr>
        <w:t>сякий раз, когда команда совершает ошибку, судьи фиксируют ее и определяют наказания в соотве</w:t>
      </w:r>
      <w:r w:rsidR="00187FEE">
        <w:rPr>
          <w:rFonts w:ascii="Times New Roman" w:hAnsi="Times New Roman" w:cs="Times New Roman"/>
          <w:sz w:val="28"/>
          <w:szCs w:val="28"/>
        </w:rPr>
        <w:t xml:space="preserve">тствии с настоящими </w:t>
      </w:r>
      <w:r>
        <w:rPr>
          <w:rFonts w:ascii="Times New Roman" w:hAnsi="Times New Roman" w:cs="Times New Roman"/>
          <w:sz w:val="28"/>
          <w:szCs w:val="28"/>
        </w:rPr>
        <w:t>Правилами:</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Если две (или более) ошибки совершены последовательно, то принимается во </w:t>
      </w:r>
      <w:r>
        <w:rPr>
          <w:rFonts w:ascii="Times New Roman" w:hAnsi="Times New Roman" w:cs="Times New Roman"/>
          <w:sz w:val="28"/>
          <w:szCs w:val="28"/>
        </w:rPr>
        <w:t>внимание только первая ошибка.</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Если две (или более) ошибки совершены соперниками одновременно, то это считается обоюдной</w:t>
      </w:r>
      <w:r>
        <w:rPr>
          <w:rFonts w:ascii="Times New Roman" w:hAnsi="Times New Roman" w:cs="Times New Roman"/>
          <w:sz w:val="28"/>
          <w:szCs w:val="28"/>
        </w:rPr>
        <w:t xml:space="preserve"> ошибкой и мяч переигрывается.</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Последствия выигрыша розыгрыша мяча</w:t>
      </w:r>
      <w:r w:rsidR="000E4A74" w:rsidRPr="001A7E74">
        <w:rPr>
          <w:rFonts w:ascii="Times New Roman" w:hAnsi="Times New Roman" w:cs="Times New Roman"/>
          <w:sz w:val="28"/>
          <w:szCs w:val="28"/>
        </w:rPr>
        <w:br/>
        <w:t xml:space="preserve">Розыгрышем мяча являются игровые действия </w:t>
      </w:r>
      <w:proofErr w:type="spellStart"/>
      <w:r w:rsidR="000E4A74" w:rsidRPr="001A7E74">
        <w:rPr>
          <w:rFonts w:ascii="Times New Roman" w:hAnsi="Times New Roman" w:cs="Times New Roman"/>
          <w:sz w:val="28"/>
          <w:szCs w:val="28"/>
        </w:rPr>
        <w:t>c</w:t>
      </w:r>
      <w:proofErr w:type="spellEnd"/>
      <w:r w:rsidR="000E4A74" w:rsidRPr="001A7E74">
        <w:rPr>
          <w:rFonts w:ascii="Times New Roman" w:hAnsi="Times New Roman" w:cs="Times New Roman"/>
          <w:sz w:val="28"/>
          <w:szCs w:val="28"/>
        </w:rPr>
        <w:t xml:space="preserve"> момента удара при подаче до</w:t>
      </w:r>
      <w:r>
        <w:rPr>
          <w:rFonts w:ascii="Times New Roman" w:hAnsi="Times New Roman" w:cs="Times New Roman"/>
          <w:sz w:val="28"/>
          <w:szCs w:val="28"/>
        </w:rPr>
        <w:t xml:space="preserve"> того, как мяч выйдет из игры.</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Если подающая команда выигрывает розыгрыш мяча, она набира</w:t>
      </w:r>
      <w:r>
        <w:rPr>
          <w:rFonts w:ascii="Times New Roman" w:hAnsi="Times New Roman" w:cs="Times New Roman"/>
          <w:sz w:val="28"/>
          <w:szCs w:val="28"/>
        </w:rPr>
        <w:t>ет очко и продолжает подавать;</w:t>
      </w:r>
      <w:r>
        <w:rPr>
          <w:rFonts w:ascii="Times New Roman" w:hAnsi="Times New Roman" w:cs="Times New Roman"/>
          <w:sz w:val="28"/>
          <w:szCs w:val="28"/>
        </w:rPr>
        <w:br/>
      </w:r>
      <w:r w:rsidR="000E4A74" w:rsidRPr="001A7E74">
        <w:rPr>
          <w:rFonts w:ascii="Times New Roman" w:hAnsi="Times New Roman" w:cs="Times New Roman"/>
          <w:sz w:val="28"/>
          <w:szCs w:val="28"/>
        </w:rPr>
        <w:t xml:space="preserve"> Если принимающая команда выигрывает розыгрыш мяча, она набирает очко и получает право подавать. </w:t>
      </w:r>
    </w:p>
    <w:p w:rsidR="000E4A74" w:rsidRPr="000506CF" w:rsidRDefault="000E4A74" w:rsidP="004B6A77">
      <w:pPr>
        <w:pStyle w:val="5"/>
        <w:rPr>
          <w:b w:val="0"/>
          <w:i/>
          <w:sz w:val="28"/>
          <w:szCs w:val="28"/>
        </w:rPr>
      </w:pPr>
      <w:r w:rsidRPr="001A7E74">
        <w:rPr>
          <w:sz w:val="28"/>
          <w:szCs w:val="28"/>
        </w:rPr>
        <w:t xml:space="preserve"> </w:t>
      </w:r>
      <w:r w:rsidRPr="000506CF">
        <w:rPr>
          <w:b w:val="0"/>
          <w:i/>
          <w:sz w:val="28"/>
          <w:szCs w:val="28"/>
        </w:rPr>
        <w:t>Выигрыш партии</w:t>
      </w:r>
    </w:p>
    <w:p w:rsidR="00187FEE"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 Партия (кроме решающей — 5-й) выигрывается командой, которая первой набирает 25 очков с преимуществом минимум в 2 очка. В случае равного счета 24-24, игра продолжается до достижения преимущества в 2 очка (26-24, 27-25, ...). </w:t>
      </w:r>
    </w:p>
    <w:p w:rsidR="000E4A74" w:rsidRPr="00763BE9" w:rsidRDefault="000E4A74" w:rsidP="004B6A77">
      <w:pPr>
        <w:spacing w:line="240" w:lineRule="auto"/>
        <w:rPr>
          <w:rFonts w:ascii="Times New Roman" w:hAnsi="Times New Roman" w:cs="Times New Roman"/>
          <w:i/>
          <w:sz w:val="28"/>
          <w:szCs w:val="28"/>
        </w:rPr>
      </w:pPr>
      <w:r w:rsidRPr="001A7E74">
        <w:rPr>
          <w:sz w:val="28"/>
          <w:szCs w:val="28"/>
        </w:rPr>
        <w:t xml:space="preserve"> </w:t>
      </w:r>
      <w:r w:rsidRPr="00763BE9">
        <w:rPr>
          <w:rFonts w:ascii="Times New Roman" w:hAnsi="Times New Roman" w:cs="Times New Roman"/>
          <w:i/>
          <w:sz w:val="28"/>
          <w:szCs w:val="28"/>
        </w:rPr>
        <w:t>Выигрыш матча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Победителем матча является команда, кото</w:t>
      </w:r>
      <w:r w:rsidR="00187FEE">
        <w:rPr>
          <w:rFonts w:ascii="Times New Roman" w:hAnsi="Times New Roman" w:cs="Times New Roman"/>
          <w:sz w:val="28"/>
          <w:szCs w:val="28"/>
        </w:rPr>
        <w:t>рая выигрывает три партии.</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При счете партий 2-2, решающая (пятая) партия играется до 15 очков с минимальным преимуществом в 2 очка. </w:t>
      </w:r>
    </w:p>
    <w:p w:rsidR="000E4A74" w:rsidRPr="000506CF" w:rsidRDefault="000E4A74" w:rsidP="004B6A77">
      <w:pPr>
        <w:pStyle w:val="5"/>
        <w:rPr>
          <w:b w:val="0"/>
          <w:i/>
          <w:sz w:val="28"/>
          <w:szCs w:val="28"/>
        </w:rPr>
      </w:pPr>
      <w:r w:rsidRPr="000506CF">
        <w:rPr>
          <w:b w:val="0"/>
          <w:i/>
          <w:sz w:val="28"/>
          <w:szCs w:val="28"/>
        </w:rPr>
        <w:t>Неявка и неполная команда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Если команда отказывается играть после требования сделать это, она объявляется не явившейся и проигрывает матч с результатом 0-3 в матч</w:t>
      </w:r>
      <w:r w:rsidR="00187FEE">
        <w:rPr>
          <w:rFonts w:ascii="Times New Roman" w:hAnsi="Times New Roman" w:cs="Times New Roman"/>
          <w:sz w:val="28"/>
          <w:szCs w:val="28"/>
        </w:rPr>
        <w:t>е и 0-25 в каждой партии.</w:t>
      </w:r>
      <w:r w:rsidR="00187FEE">
        <w:rPr>
          <w:rFonts w:ascii="Times New Roman" w:hAnsi="Times New Roman" w:cs="Times New Roman"/>
          <w:sz w:val="28"/>
          <w:szCs w:val="28"/>
        </w:rPr>
        <w:br/>
      </w:r>
      <w:r w:rsidRPr="001A7E74">
        <w:rPr>
          <w:rFonts w:ascii="Times New Roman" w:hAnsi="Times New Roman" w:cs="Times New Roman"/>
          <w:sz w:val="28"/>
          <w:szCs w:val="28"/>
        </w:rPr>
        <w:t>Команда, которая без уважительных причин не выходит вовремя на игровую площадку, объявляется не явившейся с тем же рез</w:t>
      </w:r>
      <w:r w:rsidR="00187FEE">
        <w:rPr>
          <w:rFonts w:ascii="Times New Roman" w:hAnsi="Times New Roman" w:cs="Times New Roman"/>
          <w:sz w:val="28"/>
          <w:szCs w:val="28"/>
        </w:rPr>
        <w:t xml:space="preserve">ультатом, что и в правиле </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Команда, объявленная НЕПОЛНОЙ в партии или в матче проигрывает</w:t>
      </w:r>
      <w:proofErr w:type="gramEnd"/>
      <w:r w:rsidRPr="001A7E74">
        <w:rPr>
          <w:rFonts w:ascii="Times New Roman" w:hAnsi="Times New Roman" w:cs="Times New Roman"/>
          <w:sz w:val="28"/>
          <w:szCs w:val="28"/>
        </w:rPr>
        <w:t xml:space="preserve"> партию или матч. Команда-соперник получает очки, или очки и партии, необходимые для победы в партии или в матче. Неполная команда сохраняет свои очки и партии. </w:t>
      </w:r>
      <w:bookmarkStart w:id="7" w:name="n7"/>
      <w:bookmarkEnd w:id="7"/>
    </w:p>
    <w:p w:rsidR="000E4A74" w:rsidRPr="000506CF" w:rsidRDefault="000E4A74" w:rsidP="004B6A77">
      <w:pPr>
        <w:pStyle w:val="5"/>
        <w:rPr>
          <w:b w:val="0"/>
          <w:i/>
          <w:sz w:val="28"/>
          <w:szCs w:val="28"/>
        </w:rPr>
      </w:pPr>
      <w:r w:rsidRPr="001A7E74">
        <w:rPr>
          <w:sz w:val="28"/>
          <w:szCs w:val="28"/>
        </w:rPr>
        <w:t xml:space="preserve"> </w:t>
      </w:r>
      <w:r w:rsidRPr="000506CF">
        <w:rPr>
          <w:b w:val="0"/>
          <w:i/>
          <w:sz w:val="28"/>
          <w:szCs w:val="28"/>
        </w:rPr>
        <w:t>Структура игры</w:t>
      </w:r>
    </w:p>
    <w:p w:rsidR="000E4A74" w:rsidRPr="000506CF" w:rsidRDefault="000E4A74" w:rsidP="004B6A77">
      <w:pPr>
        <w:pStyle w:val="5"/>
        <w:rPr>
          <w:b w:val="0"/>
          <w:i/>
          <w:sz w:val="28"/>
          <w:szCs w:val="28"/>
        </w:rPr>
      </w:pPr>
      <w:r w:rsidRPr="000506CF">
        <w:rPr>
          <w:b w:val="0"/>
          <w:i/>
          <w:sz w:val="28"/>
          <w:szCs w:val="28"/>
        </w:rPr>
        <w:t xml:space="preserve"> Жеребьевка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Перед матчем первый судья проводит жеребьевку по определению первой подачи и сторон площадки в первой партии. Перед решающей партией должна быть пр</w:t>
      </w:r>
      <w:r w:rsidR="00187FEE">
        <w:rPr>
          <w:rFonts w:ascii="Times New Roman" w:hAnsi="Times New Roman" w:cs="Times New Roman"/>
          <w:sz w:val="28"/>
          <w:szCs w:val="28"/>
        </w:rPr>
        <w:t>оведена новая жеребьевка.</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Жеребьевка происходит в присутст</w:t>
      </w:r>
      <w:r w:rsidR="00187FEE">
        <w:rPr>
          <w:rFonts w:ascii="Times New Roman" w:hAnsi="Times New Roman" w:cs="Times New Roman"/>
          <w:sz w:val="28"/>
          <w:szCs w:val="28"/>
        </w:rPr>
        <w:t>вии двух капитанов команд.</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Победитель жеребьевки</w:t>
      </w:r>
      <w:r w:rsidR="00187FEE">
        <w:rPr>
          <w:rFonts w:ascii="Times New Roman" w:hAnsi="Times New Roman" w:cs="Times New Roman"/>
          <w:sz w:val="28"/>
          <w:szCs w:val="28"/>
        </w:rPr>
        <w:t xml:space="preserve"> выбирает любое из двух:</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 право подавать </w:t>
      </w:r>
      <w:r w:rsidR="00187FEE">
        <w:rPr>
          <w:rFonts w:ascii="Times New Roman" w:hAnsi="Times New Roman" w:cs="Times New Roman"/>
          <w:sz w:val="28"/>
          <w:szCs w:val="28"/>
        </w:rPr>
        <w:t>или принимать подачу</w:t>
      </w:r>
      <w:r w:rsidR="00187FEE">
        <w:rPr>
          <w:rFonts w:ascii="Times New Roman" w:hAnsi="Times New Roman" w:cs="Times New Roman"/>
          <w:sz w:val="28"/>
          <w:szCs w:val="28"/>
        </w:rPr>
        <w:br/>
        <w:t>или</w:t>
      </w:r>
      <w:r w:rsidRPr="001A7E74">
        <w:rPr>
          <w:rFonts w:ascii="Times New Roman" w:hAnsi="Times New Roman" w:cs="Times New Roman"/>
          <w:sz w:val="28"/>
          <w:szCs w:val="28"/>
        </w:rPr>
        <w:t xml:space="preserve"> сторону площадки.</w:t>
      </w:r>
      <w:r w:rsidRPr="001A7E74">
        <w:rPr>
          <w:rFonts w:ascii="Times New Roman" w:hAnsi="Times New Roman" w:cs="Times New Roman"/>
          <w:sz w:val="28"/>
          <w:szCs w:val="28"/>
        </w:rPr>
        <w:br/>
      </w:r>
      <w:proofErr w:type="gramStart"/>
      <w:r w:rsidRPr="001A7E74">
        <w:rPr>
          <w:rFonts w:ascii="Times New Roman" w:hAnsi="Times New Roman" w:cs="Times New Roman"/>
          <w:sz w:val="28"/>
          <w:szCs w:val="28"/>
        </w:rPr>
        <w:t>Проигравший</w:t>
      </w:r>
      <w:proofErr w:type="gramEnd"/>
      <w:r w:rsidRPr="001A7E74">
        <w:rPr>
          <w:rFonts w:ascii="Times New Roman" w:hAnsi="Times New Roman" w:cs="Times New Roman"/>
          <w:sz w:val="28"/>
          <w:szCs w:val="28"/>
        </w:rPr>
        <w:t xml:space="preserve"> принимает оставшуюся альтер</w:t>
      </w:r>
      <w:r w:rsidR="00187FEE">
        <w:rPr>
          <w:rFonts w:ascii="Times New Roman" w:hAnsi="Times New Roman" w:cs="Times New Roman"/>
          <w:sz w:val="28"/>
          <w:szCs w:val="28"/>
        </w:rPr>
        <w:t>нативу.</w:t>
      </w:r>
      <w:r w:rsidR="00187FEE">
        <w:rPr>
          <w:rFonts w:ascii="Times New Roman" w:hAnsi="Times New Roman" w:cs="Times New Roman"/>
          <w:sz w:val="28"/>
          <w:szCs w:val="28"/>
        </w:rPr>
        <w:br/>
      </w:r>
      <w:r w:rsidRPr="001A7E74">
        <w:rPr>
          <w:rFonts w:ascii="Times New Roman" w:hAnsi="Times New Roman" w:cs="Times New Roman"/>
          <w:sz w:val="28"/>
          <w:szCs w:val="28"/>
        </w:rPr>
        <w:t xml:space="preserve">В случае последовательных разминок, первой разминается на сетке команда, которая подает первой. </w:t>
      </w:r>
    </w:p>
    <w:p w:rsidR="000E4A74" w:rsidRPr="000506CF" w:rsidRDefault="000E4A74" w:rsidP="004B6A77">
      <w:pPr>
        <w:pStyle w:val="5"/>
        <w:rPr>
          <w:b w:val="0"/>
          <w:i/>
          <w:sz w:val="28"/>
          <w:szCs w:val="28"/>
        </w:rPr>
      </w:pPr>
      <w:r w:rsidRPr="000506CF">
        <w:rPr>
          <w:b w:val="0"/>
          <w:i/>
          <w:sz w:val="28"/>
          <w:szCs w:val="28"/>
        </w:rPr>
        <w:t>Разминка</w:t>
      </w:r>
    </w:p>
    <w:p w:rsidR="001E5FF2"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Если команды предварительно имели в своем распоряжении игровую площадку, то каждая команда будет иметь 3-минутную разминку на сетке перед матчем, если нет — то каждая команда будет иметь 5-м</w:t>
      </w:r>
      <w:r w:rsidR="001E5FF2">
        <w:rPr>
          <w:rFonts w:ascii="Times New Roman" w:hAnsi="Times New Roman" w:cs="Times New Roman"/>
          <w:sz w:val="28"/>
          <w:szCs w:val="28"/>
        </w:rPr>
        <w:t>инутную разминку на сетке.</w:t>
      </w:r>
      <w:r w:rsidR="001E5FF2">
        <w:rPr>
          <w:rFonts w:ascii="Times New Roman" w:hAnsi="Times New Roman" w:cs="Times New Roman"/>
          <w:sz w:val="28"/>
          <w:szCs w:val="28"/>
        </w:rPr>
        <w:br/>
      </w:r>
      <w:r w:rsidRPr="001A7E74">
        <w:rPr>
          <w:rFonts w:ascii="Times New Roman" w:hAnsi="Times New Roman" w:cs="Times New Roman"/>
          <w:sz w:val="28"/>
          <w:szCs w:val="28"/>
        </w:rPr>
        <w:t xml:space="preserve"> Если оба капитана согласны проводить разминку на сетке вместе, то команды могут делать это 6 или 10 минут, в соответствии с Правилом 7.2.1. </w:t>
      </w:r>
    </w:p>
    <w:p w:rsidR="000E4A74" w:rsidRPr="00763BE9" w:rsidRDefault="000E4A74" w:rsidP="004B6A77">
      <w:pPr>
        <w:spacing w:line="240" w:lineRule="auto"/>
        <w:rPr>
          <w:rFonts w:ascii="Times New Roman" w:hAnsi="Times New Roman" w:cs="Times New Roman"/>
          <w:i/>
          <w:sz w:val="28"/>
          <w:szCs w:val="28"/>
        </w:rPr>
      </w:pPr>
      <w:r w:rsidRPr="000506CF">
        <w:rPr>
          <w:i/>
          <w:sz w:val="28"/>
          <w:szCs w:val="28"/>
        </w:rPr>
        <w:lastRenderedPageBreak/>
        <w:t xml:space="preserve"> </w:t>
      </w:r>
      <w:r w:rsidRPr="00763BE9">
        <w:rPr>
          <w:rFonts w:ascii="Times New Roman" w:hAnsi="Times New Roman" w:cs="Times New Roman"/>
          <w:i/>
          <w:sz w:val="28"/>
          <w:szCs w:val="28"/>
        </w:rPr>
        <w:t>Расстановка команды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 игре всегда должны участвовать по шесть игроков от каждой команды. Начальная расстановка команды указывает порядок перехода игроков на площадке. Этот порядок должен быть сохранен </w:t>
      </w:r>
      <w:r w:rsidR="00D714EB">
        <w:rPr>
          <w:rFonts w:ascii="Times New Roman" w:hAnsi="Times New Roman" w:cs="Times New Roman"/>
          <w:sz w:val="28"/>
          <w:szCs w:val="28"/>
        </w:rPr>
        <w:t>на протяжении всей партии.</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Перед началом каждой партии тренер представляет начальную расстановку своей команды в карточке расстановки (</w:t>
      </w:r>
      <w:proofErr w:type="gramStart"/>
      <w:r w:rsidRPr="001A7E74">
        <w:rPr>
          <w:rFonts w:ascii="Times New Roman" w:hAnsi="Times New Roman" w:cs="Times New Roman"/>
          <w:sz w:val="28"/>
          <w:szCs w:val="28"/>
        </w:rPr>
        <w:t>см</w:t>
      </w:r>
      <w:proofErr w:type="gramEnd"/>
      <w:r w:rsidRPr="001A7E74">
        <w:rPr>
          <w:rFonts w:ascii="Times New Roman" w:hAnsi="Times New Roman" w:cs="Times New Roman"/>
          <w:sz w:val="28"/>
          <w:szCs w:val="28"/>
        </w:rPr>
        <w:t>. также Правило 20.1.2). Должным образом заполненная и подписанная карточка вручается вт</w:t>
      </w:r>
      <w:r w:rsidR="00D714EB">
        <w:rPr>
          <w:rFonts w:ascii="Times New Roman" w:hAnsi="Times New Roman" w:cs="Times New Roman"/>
          <w:sz w:val="28"/>
          <w:szCs w:val="28"/>
        </w:rPr>
        <w:t>орому судье или секретарю.</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Игроки, которые не включены в начальную расстановку на данную партию, являются в этой партии</w:t>
      </w:r>
      <w:r w:rsidR="00D714EB">
        <w:rPr>
          <w:rFonts w:ascii="Times New Roman" w:hAnsi="Times New Roman" w:cs="Times New Roman"/>
          <w:sz w:val="28"/>
          <w:szCs w:val="28"/>
        </w:rPr>
        <w:t xml:space="preserve"> запасными (кроме </w:t>
      </w:r>
      <w:proofErr w:type="spellStart"/>
      <w:r w:rsidR="00D714EB">
        <w:rPr>
          <w:rFonts w:ascii="Times New Roman" w:hAnsi="Times New Roman" w:cs="Times New Roman"/>
          <w:sz w:val="28"/>
          <w:szCs w:val="28"/>
        </w:rPr>
        <w:t>Либеро</w:t>
      </w:r>
      <w:proofErr w:type="spellEnd"/>
      <w:r w:rsidR="00D714EB">
        <w:rPr>
          <w:rFonts w:ascii="Times New Roman" w:hAnsi="Times New Roman" w:cs="Times New Roman"/>
          <w:sz w:val="28"/>
          <w:szCs w:val="28"/>
        </w:rPr>
        <w:t>).</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После вручения карточки расстановки второму судье или секретарю изменять расстановку без обычн</w:t>
      </w:r>
      <w:r w:rsidR="00D714EB">
        <w:rPr>
          <w:rFonts w:ascii="Times New Roman" w:hAnsi="Times New Roman" w:cs="Times New Roman"/>
          <w:sz w:val="28"/>
          <w:szCs w:val="28"/>
        </w:rPr>
        <w:t>ой замены не разрешается.</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Расхождение между позициями игроков на площадке и карточкой </w:t>
      </w:r>
      <w:r w:rsidR="00D714EB">
        <w:rPr>
          <w:rFonts w:ascii="Times New Roman" w:hAnsi="Times New Roman" w:cs="Times New Roman"/>
          <w:sz w:val="28"/>
          <w:szCs w:val="28"/>
        </w:rPr>
        <w:t>расстановки</w:t>
      </w:r>
      <w:proofErr w:type="gramStart"/>
      <w:r w:rsidR="00D714EB">
        <w:rPr>
          <w:rFonts w:ascii="Times New Roman" w:hAnsi="Times New Roman" w:cs="Times New Roman"/>
          <w:sz w:val="28"/>
          <w:szCs w:val="28"/>
        </w:rPr>
        <w:br/>
      </w:r>
      <w:r w:rsidRPr="001A7E74">
        <w:rPr>
          <w:rFonts w:ascii="Times New Roman" w:hAnsi="Times New Roman" w:cs="Times New Roman"/>
          <w:sz w:val="28"/>
          <w:szCs w:val="28"/>
        </w:rPr>
        <w:t xml:space="preserve"> Е</w:t>
      </w:r>
      <w:proofErr w:type="gramEnd"/>
      <w:r w:rsidRPr="001A7E74">
        <w:rPr>
          <w:rFonts w:ascii="Times New Roman" w:hAnsi="Times New Roman" w:cs="Times New Roman"/>
          <w:sz w:val="28"/>
          <w:szCs w:val="28"/>
        </w:rPr>
        <w:t xml:space="preserve">сли обнаружено расхождение между карточкой расстановки и действительными позициями игроков на площадке до начала партии, то позиции игроков должны быть поправлены в соответствии с карточкой расстановки. </w:t>
      </w:r>
      <w:r w:rsidR="00D714EB">
        <w:rPr>
          <w:rFonts w:ascii="Times New Roman" w:hAnsi="Times New Roman" w:cs="Times New Roman"/>
          <w:sz w:val="28"/>
          <w:szCs w:val="28"/>
        </w:rPr>
        <w:t>Наказание за это не дается.</w:t>
      </w:r>
      <w:r w:rsidR="00D714EB">
        <w:rPr>
          <w:rFonts w:ascii="Times New Roman" w:hAnsi="Times New Roman" w:cs="Times New Roman"/>
          <w:sz w:val="28"/>
          <w:szCs w:val="28"/>
        </w:rPr>
        <w:br/>
      </w:r>
      <w:r w:rsidRPr="001A7E74">
        <w:rPr>
          <w:rFonts w:ascii="Times New Roman" w:hAnsi="Times New Roman" w:cs="Times New Roman"/>
          <w:sz w:val="28"/>
          <w:szCs w:val="28"/>
        </w:rPr>
        <w:t>Если игрок, вышедший на площадку, не внесен в карточку расстановки, то расстановка на площадке должна быть исправлена в соответствии с карточкой расстановки. Нак</w:t>
      </w:r>
      <w:r w:rsidR="00D714EB">
        <w:rPr>
          <w:rFonts w:ascii="Times New Roman" w:hAnsi="Times New Roman" w:cs="Times New Roman"/>
          <w:sz w:val="28"/>
          <w:szCs w:val="28"/>
        </w:rPr>
        <w:t>азание за это не дается.</w:t>
      </w:r>
      <w:r w:rsidR="00D714EB">
        <w:rPr>
          <w:rFonts w:ascii="Times New Roman" w:hAnsi="Times New Roman" w:cs="Times New Roman"/>
          <w:sz w:val="28"/>
          <w:szCs w:val="28"/>
        </w:rPr>
        <w:br/>
      </w:r>
      <w:r w:rsidRPr="001A7E74">
        <w:rPr>
          <w:rFonts w:ascii="Times New Roman" w:hAnsi="Times New Roman" w:cs="Times New Roman"/>
          <w:sz w:val="28"/>
          <w:szCs w:val="28"/>
        </w:rPr>
        <w:t>Если тренер желает оставить такого не записанного игрок</w:t>
      </w:r>
      <w:proofErr w:type="gramStart"/>
      <w:r w:rsidRPr="001A7E74">
        <w:rPr>
          <w:rFonts w:ascii="Times New Roman" w:hAnsi="Times New Roman" w:cs="Times New Roman"/>
          <w:sz w:val="28"/>
          <w:szCs w:val="28"/>
        </w:rPr>
        <w:t>а(</w:t>
      </w:r>
      <w:proofErr w:type="spellStart"/>
      <w:proofErr w:type="gramEnd"/>
      <w:r w:rsidRPr="001A7E74">
        <w:rPr>
          <w:rFonts w:ascii="Times New Roman" w:hAnsi="Times New Roman" w:cs="Times New Roman"/>
          <w:sz w:val="28"/>
          <w:szCs w:val="28"/>
        </w:rPr>
        <w:t>ов</w:t>
      </w:r>
      <w:proofErr w:type="spellEnd"/>
      <w:r w:rsidRPr="001A7E74">
        <w:rPr>
          <w:rFonts w:ascii="Times New Roman" w:hAnsi="Times New Roman" w:cs="Times New Roman"/>
          <w:sz w:val="28"/>
          <w:szCs w:val="28"/>
        </w:rPr>
        <w:t>) на площадке, то он должен попросить обычную замену(</w:t>
      </w:r>
      <w:proofErr w:type="spellStart"/>
      <w:r w:rsidRPr="001A7E74">
        <w:rPr>
          <w:rFonts w:ascii="Times New Roman" w:hAnsi="Times New Roman" w:cs="Times New Roman"/>
          <w:sz w:val="28"/>
          <w:szCs w:val="28"/>
        </w:rPr>
        <w:t>ы</w:t>
      </w:r>
      <w:proofErr w:type="spellEnd"/>
      <w:r w:rsidRPr="001A7E74">
        <w:rPr>
          <w:rFonts w:ascii="Times New Roman" w:hAnsi="Times New Roman" w:cs="Times New Roman"/>
          <w:sz w:val="28"/>
          <w:szCs w:val="28"/>
        </w:rPr>
        <w:t xml:space="preserve">), которая записывается в протокол. </w:t>
      </w:r>
    </w:p>
    <w:p w:rsidR="000E4A74" w:rsidRPr="000506CF" w:rsidRDefault="000E4A74" w:rsidP="004B6A77">
      <w:pPr>
        <w:pStyle w:val="5"/>
        <w:rPr>
          <w:b w:val="0"/>
          <w:i/>
          <w:sz w:val="28"/>
          <w:szCs w:val="28"/>
        </w:rPr>
      </w:pPr>
      <w:r w:rsidRPr="000506CF">
        <w:rPr>
          <w:b w:val="0"/>
          <w:i/>
          <w:sz w:val="28"/>
          <w:szCs w:val="28"/>
        </w:rPr>
        <w:t xml:space="preserve"> Позиции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 момент удара по мячу </w:t>
      </w:r>
      <w:proofErr w:type="gramStart"/>
      <w:r w:rsidRPr="001A7E74">
        <w:rPr>
          <w:rFonts w:ascii="Times New Roman" w:hAnsi="Times New Roman" w:cs="Times New Roman"/>
          <w:sz w:val="28"/>
          <w:szCs w:val="28"/>
        </w:rPr>
        <w:t>подающим</w:t>
      </w:r>
      <w:proofErr w:type="gramEnd"/>
      <w:r w:rsidRPr="001A7E74">
        <w:rPr>
          <w:rFonts w:ascii="Times New Roman" w:hAnsi="Times New Roman" w:cs="Times New Roman"/>
          <w:sz w:val="28"/>
          <w:szCs w:val="28"/>
        </w:rPr>
        <w:t>, игроки каждой команды должны находиться в пределах своей собственной площадки и в порядке перехода (исключая подающего)</w:t>
      </w:r>
      <w:r w:rsidR="00D714EB">
        <w:rPr>
          <w:rFonts w:ascii="Times New Roman" w:hAnsi="Times New Roman" w:cs="Times New Roman"/>
          <w:sz w:val="28"/>
          <w:szCs w:val="28"/>
        </w:rPr>
        <w:t>.</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Позиции игроков пронумеро</w:t>
      </w:r>
      <w:r w:rsidR="00D714EB">
        <w:rPr>
          <w:rFonts w:ascii="Times New Roman" w:hAnsi="Times New Roman" w:cs="Times New Roman"/>
          <w:sz w:val="28"/>
          <w:szCs w:val="28"/>
        </w:rPr>
        <w:t>ваны следующим образом:</w:t>
      </w:r>
      <w:r w:rsidR="00D714EB">
        <w:rPr>
          <w:rFonts w:ascii="Times New Roman" w:hAnsi="Times New Roman" w:cs="Times New Roman"/>
          <w:sz w:val="28"/>
          <w:szCs w:val="28"/>
        </w:rPr>
        <w:br/>
      </w:r>
      <w:r w:rsidRPr="001A7E74">
        <w:rPr>
          <w:rFonts w:ascii="Times New Roman" w:hAnsi="Times New Roman" w:cs="Times New Roman"/>
          <w:sz w:val="28"/>
          <w:szCs w:val="28"/>
        </w:rPr>
        <w:t>три игрока вдоль сетки являются игроками передней линии и занимают позиции 4 (передний-левый), 3 (</w:t>
      </w:r>
      <w:proofErr w:type="spellStart"/>
      <w:proofErr w:type="gramStart"/>
      <w:r w:rsidRPr="001A7E74">
        <w:rPr>
          <w:rFonts w:ascii="Times New Roman" w:hAnsi="Times New Roman" w:cs="Times New Roman"/>
          <w:sz w:val="28"/>
          <w:szCs w:val="28"/>
        </w:rPr>
        <w:t>передний-центральный</w:t>
      </w:r>
      <w:proofErr w:type="spellEnd"/>
      <w:proofErr w:type="gramEnd"/>
      <w:r w:rsidRPr="001A7E74">
        <w:rPr>
          <w:rFonts w:ascii="Times New Roman" w:hAnsi="Times New Roman" w:cs="Times New Roman"/>
          <w:sz w:val="28"/>
          <w:szCs w:val="28"/>
        </w:rPr>
        <w:t>)</w:t>
      </w:r>
      <w:r w:rsidR="00D714EB">
        <w:rPr>
          <w:rFonts w:ascii="Times New Roman" w:hAnsi="Times New Roman" w:cs="Times New Roman"/>
          <w:sz w:val="28"/>
          <w:szCs w:val="28"/>
        </w:rPr>
        <w:t xml:space="preserve"> и 2 (передний-правый);</w:t>
      </w:r>
      <w:r w:rsidR="00D714EB">
        <w:rPr>
          <w:rFonts w:ascii="Times New Roman" w:hAnsi="Times New Roman" w:cs="Times New Roman"/>
          <w:sz w:val="28"/>
          <w:szCs w:val="28"/>
        </w:rPr>
        <w:br/>
      </w:r>
      <w:r w:rsidRPr="001A7E74">
        <w:rPr>
          <w:rFonts w:ascii="Times New Roman" w:hAnsi="Times New Roman" w:cs="Times New Roman"/>
          <w:sz w:val="28"/>
          <w:szCs w:val="28"/>
        </w:rPr>
        <w:t>другие три игрока являются игроками задней линии и занимают позиции 5 (</w:t>
      </w:r>
      <w:proofErr w:type="spellStart"/>
      <w:r w:rsidRPr="001A7E74">
        <w:rPr>
          <w:rFonts w:ascii="Times New Roman" w:hAnsi="Times New Roman" w:cs="Times New Roman"/>
          <w:sz w:val="28"/>
          <w:szCs w:val="28"/>
        </w:rPr>
        <w:t>задний-левый</w:t>
      </w:r>
      <w:proofErr w:type="spellEnd"/>
      <w:r w:rsidRPr="001A7E74">
        <w:rPr>
          <w:rFonts w:ascii="Times New Roman" w:hAnsi="Times New Roman" w:cs="Times New Roman"/>
          <w:sz w:val="28"/>
          <w:szCs w:val="28"/>
        </w:rPr>
        <w:t>), 6 (</w:t>
      </w:r>
      <w:proofErr w:type="spellStart"/>
      <w:r w:rsidRPr="001A7E74">
        <w:rPr>
          <w:rFonts w:ascii="Times New Roman" w:hAnsi="Times New Roman" w:cs="Times New Roman"/>
          <w:sz w:val="28"/>
          <w:szCs w:val="28"/>
        </w:rPr>
        <w:t>задний-централ</w:t>
      </w:r>
      <w:r w:rsidR="00D714EB">
        <w:rPr>
          <w:rFonts w:ascii="Times New Roman" w:hAnsi="Times New Roman" w:cs="Times New Roman"/>
          <w:sz w:val="28"/>
          <w:szCs w:val="28"/>
        </w:rPr>
        <w:t>ьный</w:t>
      </w:r>
      <w:proofErr w:type="spellEnd"/>
      <w:r w:rsidR="00D714EB">
        <w:rPr>
          <w:rFonts w:ascii="Times New Roman" w:hAnsi="Times New Roman" w:cs="Times New Roman"/>
          <w:sz w:val="28"/>
          <w:szCs w:val="28"/>
        </w:rPr>
        <w:t>) и 1 (</w:t>
      </w:r>
      <w:proofErr w:type="spellStart"/>
      <w:r w:rsidR="00D714EB">
        <w:rPr>
          <w:rFonts w:ascii="Times New Roman" w:hAnsi="Times New Roman" w:cs="Times New Roman"/>
          <w:sz w:val="28"/>
          <w:szCs w:val="28"/>
        </w:rPr>
        <w:t>задний-правый</w:t>
      </w:r>
      <w:proofErr w:type="spellEnd"/>
      <w:r w:rsidR="00D714EB">
        <w:rPr>
          <w:rFonts w:ascii="Times New Roman" w:hAnsi="Times New Roman" w:cs="Times New Roman"/>
          <w:sz w:val="28"/>
          <w:szCs w:val="28"/>
        </w:rPr>
        <w:t>).</w:t>
      </w:r>
      <w:r w:rsidR="00D714EB">
        <w:rPr>
          <w:rFonts w:ascii="Times New Roman" w:hAnsi="Times New Roman" w:cs="Times New Roman"/>
          <w:sz w:val="28"/>
          <w:szCs w:val="28"/>
        </w:rPr>
        <w:br/>
      </w:r>
      <w:r w:rsidRPr="001A7E74">
        <w:rPr>
          <w:rFonts w:ascii="Times New Roman" w:hAnsi="Times New Roman" w:cs="Times New Roman"/>
          <w:sz w:val="28"/>
          <w:szCs w:val="28"/>
        </w:rPr>
        <w:t>Соответствующи</w:t>
      </w:r>
      <w:r w:rsidR="00D714EB">
        <w:rPr>
          <w:rFonts w:ascii="Times New Roman" w:hAnsi="Times New Roman" w:cs="Times New Roman"/>
          <w:sz w:val="28"/>
          <w:szCs w:val="28"/>
        </w:rPr>
        <w:t>е позиции между игроками</w:t>
      </w:r>
      <w:proofErr w:type="gramStart"/>
      <w:r w:rsidR="00D714EB">
        <w:rPr>
          <w:rFonts w:ascii="Times New Roman" w:hAnsi="Times New Roman" w:cs="Times New Roman"/>
          <w:sz w:val="28"/>
          <w:szCs w:val="28"/>
        </w:rPr>
        <w:br/>
      </w:r>
      <w:r w:rsidRPr="001A7E74">
        <w:rPr>
          <w:rFonts w:ascii="Times New Roman" w:hAnsi="Times New Roman" w:cs="Times New Roman"/>
          <w:sz w:val="28"/>
          <w:szCs w:val="28"/>
        </w:rPr>
        <w:t xml:space="preserve"> К</w:t>
      </w:r>
      <w:proofErr w:type="gramEnd"/>
      <w:r w:rsidRPr="001A7E74">
        <w:rPr>
          <w:rFonts w:ascii="Times New Roman" w:hAnsi="Times New Roman" w:cs="Times New Roman"/>
          <w:sz w:val="28"/>
          <w:szCs w:val="28"/>
        </w:rPr>
        <w:t>аждый игрок задней линии должен быть расположен дальше от сетки, чем соответству</w:t>
      </w:r>
      <w:r w:rsidR="00D714EB">
        <w:rPr>
          <w:rFonts w:ascii="Times New Roman" w:hAnsi="Times New Roman" w:cs="Times New Roman"/>
          <w:sz w:val="28"/>
          <w:szCs w:val="28"/>
        </w:rPr>
        <w:t>ющий игрок передней линии.</w:t>
      </w:r>
      <w:r w:rsidR="00D714EB">
        <w:rPr>
          <w:rFonts w:ascii="Times New Roman" w:hAnsi="Times New Roman" w:cs="Times New Roman"/>
          <w:sz w:val="28"/>
          <w:szCs w:val="28"/>
        </w:rPr>
        <w:br/>
      </w:r>
      <w:proofErr w:type="gramStart"/>
      <w:r w:rsidRPr="001A7E74">
        <w:rPr>
          <w:rFonts w:ascii="Times New Roman" w:hAnsi="Times New Roman" w:cs="Times New Roman"/>
          <w:sz w:val="28"/>
          <w:szCs w:val="28"/>
        </w:rPr>
        <w:t>Игроки передней линии и игроки задней линии должны, соответственно, быть расположены горизонтально в порядке, у</w:t>
      </w:r>
      <w:r w:rsidR="00D714EB">
        <w:rPr>
          <w:rFonts w:ascii="Times New Roman" w:hAnsi="Times New Roman" w:cs="Times New Roman"/>
          <w:sz w:val="28"/>
          <w:szCs w:val="28"/>
        </w:rPr>
        <w:t>казанном в правиле</w:t>
      </w:r>
      <w:r w:rsidR="00D714EB">
        <w:rPr>
          <w:rFonts w:ascii="Times New Roman" w:hAnsi="Times New Roman" w:cs="Times New Roman"/>
          <w:sz w:val="28"/>
          <w:szCs w:val="28"/>
        </w:rPr>
        <w:br/>
      </w:r>
      <w:r w:rsidRPr="001A7E74">
        <w:rPr>
          <w:rFonts w:ascii="Times New Roman" w:hAnsi="Times New Roman" w:cs="Times New Roman"/>
          <w:sz w:val="28"/>
          <w:szCs w:val="28"/>
        </w:rPr>
        <w:t>Положения игроков определяются и контролируются в соответствии с расположением их стоп, контактирующих с поверхностью площ</w:t>
      </w:r>
      <w:r w:rsidR="00D714EB">
        <w:rPr>
          <w:rFonts w:ascii="Times New Roman" w:hAnsi="Times New Roman" w:cs="Times New Roman"/>
          <w:sz w:val="28"/>
          <w:szCs w:val="28"/>
        </w:rPr>
        <w:t>адки следующим образом:</w:t>
      </w:r>
      <w:r w:rsidR="00D714EB">
        <w:rPr>
          <w:rFonts w:ascii="Times New Roman" w:hAnsi="Times New Roman" w:cs="Times New Roman"/>
          <w:sz w:val="28"/>
          <w:szCs w:val="28"/>
        </w:rPr>
        <w:br/>
      </w:r>
      <w:r w:rsidRPr="001A7E74">
        <w:rPr>
          <w:rFonts w:ascii="Times New Roman" w:hAnsi="Times New Roman" w:cs="Times New Roman"/>
          <w:sz w:val="28"/>
          <w:szCs w:val="28"/>
        </w:rPr>
        <w:t>по крайней мере, часть стопы каждого игрока передней линии должна быть ближе к средней линии, чем стопы соответствующе</w:t>
      </w:r>
      <w:r w:rsidR="00D714EB">
        <w:rPr>
          <w:rFonts w:ascii="Times New Roman" w:hAnsi="Times New Roman" w:cs="Times New Roman"/>
          <w:sz w:val="28"/>
          <w:szCs w:val="28"/>
        </w:rPr>
        <w:t>го игрока задней линии;</w:t>
      </w:r>
      <w:proofErr w:type="gramEnd"/>
      <w:r w:rsidR="00D714EB">
        <w:rPr>
          <w:rFonts w:ascii="Times New Roman" w:hAnsi="Times New Roman" w:cs="Times New Roman"/>
          <w:sz w:val="28"/>
          <w:szCs w:val="28"/>
        </w:rPr>
        <w:br/>
      </w:r>
      <w:r w:rsidRPr="001A7E74">
        <w:rPr>
          <w:rFonts w:ascii="Times New Roman" w:hAnsi="Times New Roman" w:cs="Times New Roman"/>
          <w:sz w:val="28"/>
          <w:szCs w:val="28"/>
        </w:rPr>
        <w:t xml:space="preserve">по крайней мере, часть стопы каждого правого (левого) бокового игрока </w:t>
      </w:r>
      <w:r w:rsidRPr="001A7E74">
        <w:rPr>
          <w:rFonts w:ascii="Times New Roman" w:hAnsi="Times New Roman" w:cs="Times New Roman"/>
          <w:sz w:val="28"/>
          <w:szCs w:val="28"/>
        </w:rPr>
        <w:lastRenderedPageBreak/>
        <w:t>должна быть ближе к правой (левой) боковой линии, чем стопы цент</w:t>
      </w:r>
      <w:r w:rsidR="00D714EB">
        <w:rPr>
          <w:rFonts w:ascii="Times New Roman" w:hAnsi="Times New Roman" w:cs="Times New Roman"/>
          <w:sz w:val="28"/>
          <w:szCs w:val="28"/>
        </w:rPr>
        <w:t>рального игрока его линии.</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После подачи мяча игроки могут перемещаться повсюду и занимать любое место на своей площадке и в свободной зоне. </w:t>
      </w:r>
    </w:p>
    <w:p w:rsidR="000E4A74" w:rsidRPr="000506CF" w:rsidRDefault="000E4A74" w:rsidP="004B6A77">
      <w:pPr>
        <w:pStyle w:val="5"/>
        <w:rPr>
          <w:b w:val="0"/>
          <w:i/>
          <w:sz w:val="28"/>
          <w:szCs w:val="28"/>
        </w:rPr>
      </w:pPr>
      <w:r w:rsidRPr="000506CF">
        <w:rPr>
          <w:b w:val="0"/>
          <w:i/>
          <w:sz w:val="28"/>
          <w:szCs w:val="28"/>
        </w:rPr>
        <w:t>Ошибка в расстановке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Команда совершает позиционную ошибку если любой игрок не находится в своей правильной позиции в моме</w:t>
      </w:r>
      <w:r w:rsidR="00D714EB">
        <w:rPr>
          <w:rFonts w:ascii="Times New Roman" w:hAnsi="Times New Roman" w:cs="Times New Roman"/>
          <w:sz w:val="28"/>
          <w:szCs w:val="28"/>
        </w:rPr>
        <w:t>нт удара по мячу подающим.</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Если </w:t>
      </w:r>
      <w:proofErr w:type="gramStart"/>
      <w:r w:rsidRPr="001A7E74">
        <w:rPr>
          <w:rFonts w:ascii="Times New Roman" w:hAnsi="Times New Roman" w:cs="Times New Roman"/>
          <w:sz w:val="28"/>
          <w:szCs w:val="28"/>
        </w:rPr>
        <w:t>подающий</w:t>
      </w:r>
      <w:proofErr w:type="gramEnd"/>
      <w:r w:rsidRPr="001A7E74">
        <w:rPr>
          <w:rFonts w:ascii="Times New Roman" w:hAnsi="Times New Roman" w:cs="Times New Roman"/>
          <w:sz w:val="28"/>
          <w:szCs w:val="28"/>
        </w:rPr>
        <w:t xml:space="preserve"> совершает ошибку на подаче при ее выполнении, то ошибка подающего превалируе</w:t>
      </w:r>
      <w:r w:rsidR="00D714EB">
        <w:rPr>
          <w:rFonts w:ascii="Times New Roman" w:hAnsi="Times New Roman" w:cs="Times New Roman"/>
          <w:sz w:val="28"/>
          <w:szCs w:val="28"/>
        </w:rPr>
        <w:t>т над позиционной ошибкой.</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Если подача становится ошибочной после удара на подаче, то засчиты</w:t>
      </w:r>
      <w:r w:rsidR="00D714EB">
        <w:rPr>
          <w:rFonts w:ascii="Times New Roman" w:hAnsi="Times New Roman" w:cs="Times New Roman"/>
          <w:sz w:val="28"/>
          <w:szCs w:val="28"/>
        </w:rPr>
        <w:t>вается позиционная ошибка.</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Позиционная ошибка приводит к </w:t>
      </w:r>
      <w:r w:rsidR="00D714EB">
        <w:rPr>
          <w:rFonts w:ascii="Times New Roman" w:hAnsi="Times New Roman" w:cs="Times New Roman"/>
          <w:sz w:val="28"/>
          <w:szCs w:val="28"/>
        </w:rPr>
        <w:t>следующим последствиям:</w:t>
      </w:r>
      <w:r w:rsidR="00D714EB">
        <w:rPr>
          <w:rFonts w:ascii="Times New Roman" w:hAnsi="Times New Roman" w:cs="Times New Roman"/>
          <w:sz w:val="28"/>
          <w:szCs w:val="28"/>
        </w:rPr>
        <w:br/>
      </w:r>
      <w:r w:rsidRPr="001A7E74">
        <w:rPr>
          <w:rFonts w:ascii="Times New Roman" w:hAnsi="Times New Roman" w:cs="Times New Roman"/>
          <w:sz w:val="28"/>
          <w:szCs w:val="28"/>
        </w:rPr>
        <w:t>команда наказываетс</w:t>
      </w:r>
      <w:r w:rsidR="00D714EB">
        <w:rPr>
          <w:rFonts w:ascii="Times New Roman" w:hAnsi="Times New Roman" w:cs="Times New Roman"/>
          <w:sz w:val="28"/>
          <w:szCs w:val="28"/>
        </w:rPr>
        <w:t>я проигрышем розыгрыша;</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игроки занимают свои правильные позиции. </w:t>
      </w:r>
    </w:p>
    <w:p w:rsidR="000E4A74" w:rsidRPr="000506CF" w:rsidRDefault="000E4A74" w:rsidP="004B6A77">
      <w:pPr>
        <w:pStyle w:val="5"/>
        <w:rPr>
          <w:b w:val="0"/>
          <w:i/>
          <w:sz w:val="28"/>
          <w:szCs w:val="28"/>
        </w:rPr>
      </w:pPr>
      <w:r w:rsidRPr="000506CF">
        <w:rPr>
          <w:b w:val="0"/>
          <w:i/>
          <w:sz w:val="28"/>
          <w:szCs w:val="28"/>
        </w:rPr>
        <w:t>Переход</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Порядок перехода, определенный начальной расстановкой команды и контролируемый порядком подачи и позициями игроко</w:t>
      </w:r>
      <w:r w:rsidR="00D714EB">
        <w:rPr>
          <w:rFonts w:ascii="Times New Roman" w:hAnsi="Times New Roman" w:cs="Times New Roman"/>
          <w:sz w:val="28"/>
          <w:szCs w:val="28"/>
        </w:rPr>
        <w:t>в, сохраняется всю партию.</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Когда принимающая команда получает право подавать, ее игроки переходят на одну позицию по часовой стрелке: игрок позиции 2 переходит на позицию 1 для подачи, игрок позиции 1 переходит на позицию 6 и т.д. </w:t>
      </w:r>
    </w:p>
    <w:p w:rsidR="000E4A74" w:rsidRPr="000506CF" w:rsidRDefault="000E4A74" w:rsidP="004B6A77">
      <w:pPr>
        <w:pStyle w:val="5"/>
        <w:rPr>
          <w:b w:val="0"/>
          <w:i/>
          <w:sz w:val="28"/>
          <w:szCs w:val="28"/>
        </w:rPr>
      </w:pPr>
      <w:r w:rsidRPr="000506CF">
        <w:rPr>
          <w:b w:val="0"/>
          <w:i/>
          <w:sz w:val="28"/>
          <w:szCs w:val="28"/>
        </w:rPr>
        <w:t>Ошибки при переходе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Ошибка при переходе считается совершенной, когда подача не выполнена в соответствии с порядком перехода. Это приводит к с</w:t>
      </w:r>
      <w:r w:rsidR="00D714EB">
        <w:rPr>
          <w:rFonts w:ascii="Times New Roman" w:hAnsi="Times New Roman" w:cs="Times New Roman"/>
          <w:sz w:val="28"/>
          <w:szCs w:val="28"/>
        </w:rPr>
        <w:t>ледующим последствиям:</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команда наказывает</w:t>
      </w:r>
      <w:r w:rsidR="00D714EB">
        <w:rPr>
          <w:rFonts w:ascii="Times New Roman" w:hAnsi="Times New Roman" w:cs="Times New Roman"/>
          <w:sz w:val="28"/>
          <w:szCs w:val="28"/>
        </w:rPr>
        <w:t>ся проигрышем розыгрыша;</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порядок перех</w:t>
      </w:r>
      <w:r w:rsidR="00D714EB">
        <w:rPr>
          <w:rFonts w:ascii="Times New Roman" w:hAnsi="Times New Roman" w:cs="Times New Roman"/>
          <w:sz w:val="28"/>
          <w:szCs w:val="28"/>
        </w:rPr>
        <w:t>ода игроков исправляется.</w:t>
      </w:r>
      <w:r w:rsidR="00D714EB">
        <w:rPr>
          <w:rFonts w:ascii="Times New Roman" w:hAnsi="Times New Roman" w:cs="Times New Roman"/>
          <w:sz w:val="28"/>
          <w:szCs w:val="28"/>
        </w:rPr>
        <w:br/>
      </w:r>
      <w:r w:rsidRPr="001A7E74">
        <w:rPr>
          <w:rFonts w:ascii="Times New Roman" w:hAnsi="Times New Roman" w:cs="Times New Roman"/>
          <w:sz w:val="28"/>
          <w:szCs w:val="28"/>
        </w:rPr>
        <w:t>Дополнительно, секретарь должен определить точный момент совершения ошибки и все очки, набранные командой после совершения ошибки, должны быть аннулированы. Очки соперника сохраняются.</w:t>
      </w:r>
      <w:r w:rsidRPr="001A7E74">
        <w:rPr>
          <w:rFonts w:ascii="Times New Roman" w:hAnsi="Times New Roman" w:cs="Times New Roman"/>
          <w:sz w:val="28"/>
          <w:szCs w:val="28"/>
        </w:rPr>
        <w:br/>
        <w:t xml:space="preserve">Если этот момент не может быть определен, аннулирование очков не производится и единственной санкцией является проигрыш розыгрыша. </w:t>
      </w:r>
      <w:bookmarkStart w:id="8" w:name="n8"/>
      <w:bookmarkEnd w:id="8"/>
    </w:p>
    <w:p w:rsidR="000E4A74" w:rsidRPr="001A7E74" w:rsidRDefault="00D714EB" w:rsidP="004B6A77">
      <w:pPr>
        <w:pStyle w:val="5"/>
        <w:rPr>
          <w:sz w:val="28"/>
          <w:szCs w:val="28"/>
        </w:rPr>
      </w:pPr>
      <w:r>
        <w:rPr>
          <w:sz w:val="28"/>
          <w:szCs w:val="28"/>
        </w:rPr>
        <w:t>6.7</w:t>
      </w:r>
      <w:r w:rsidR="000E4A74" w:rsidRPr="001A7E74">
        <w:rPr>
          <w:sz w:val="28"/>
          <w:szCs w:val="28"/>
        </w:rPr>
        <w:t xml:space="preserve"> Замена игроков</w:t>
      </w:r>
    </w:p>
    <w:p w:rsidR="00D714EB"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Замена — это акт, при котором игрок, после того как секретарь сделал запись, вступает в игру на место другого игрока, который должен покинуть площадку (кроме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Замена требует разрешения судьи (смотри Правило 16.5 о процедуре замены). </w:t>
      </w:r>
    </w:p>
    <w:p w:rsidR="000E4A74" w:rsidRPr="00763BE9" w:rsidRDefault="000E4A74" w:rsidP="004B6A77">
      <w:pPr>
        <w:spacing w:line="240" w:lineRule="auto"/>
        <w:rPr>
          <w:rFonts w:ascii="Times New Roman" w:hAnsi="Times New Roman" w:cs="Times New Roman"/>
          <w:i/>
          <w:sz w:val="28"/>
          <w:szCs w:val="28"/>
        </w:rPr>
      </w:pPr>
      <w:r w:rsidRPr="00763BE9">
        <w:rPr>
          <w:rFonts w:ascii="Times New Roman" w:hAnsi="Times New Roman" w:cs="Times New Roman"/>
          <w:i/>
          <w:sz w:val="28"/>
          <w:szCs w:val="28"/>
        </w:rPr>
        <w:t>Ограничения замен</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 В каждой партии команде разрешено максимум 6 замен. Одновременно могут быть </w:t>
      </w:r>
      <w:proofErr w:type="gramStart"/>
      <w:r w:rsidRPr="001A7E74">
        <w:rPr>
          <w:rFonts w:ascii="Times New Roman" w:hAnsi="Times New Roman" w:cs="Times New Roman"/>
          <w:sz w:val="28"/>
          <w:szCs w:val="28"/>
        </w:rPr>
        <w:t>заменен</w:t>
      </w:r>
      <w:r w:rsidR="00D714EB">
        <w:rPr>
          <w:rFonts w:ascii="Times New Roman" w:hAnsi="Times New Roman" w:cs="Times New Roman"/>
          <w:sz w:val="28"/>
          <w:szCs w:val="28"/>
        </w:rPr>
        <w:t>ы</w:t>
      </w:r>
      <w:proofErr w:type="gramEnd"/>
      <w:r w:rsidR="00D714EB">
        <w:rPr>
          <w:rFonts w:ascii="Times New Roman" w:hAnsi="Times New Roman" w:cs="Times New Roman"/>
          <w:sz w:val="28"/>
          <w:szCs w:val="28"/>
        </w:rPr>
        <w:t xml:space="preserve"> один или более игроков.</w:t>
      </w:r>
      <w:r w:rsidR="00D714EB">
        <w:rPr>
          <w:rFonts w:ascii="Times New Roman" w:hAnsi="Times New Roman" w:cs="Times New Roman"/>
          <w:sz w:val="28"/>
          <w:szCs w:val="28"/>
        </w:rPr>
        <w:br/>
      </w:r>
      <w:r w:rsidRPr="001A7E74">
        <w:rPr>
          <w:rFonts w:ascii="Times New Roman" w:hAnsi="Times New Roman" w:cs="Times New Roman"/>
          <w:sz w:val="28"/>
          <w:szCs w:val="28"/>
        </w:rPr>
        <w:t>Игрок начальной расстановки может выйти из игры и возвратиться, но только один раз в партии и только на позици</w:t>
      </w:r>
      <w:r w:rsidR="00D714EB">
        <w:rPr>
          <w:rFonts w:ascii="Times New Roman" w:hAnsi="Times New Roman" w:cs="Times New Roman"/>
          <w:sz w:val="28"/>
          <w:szCs w:val="28"/>
        </w:rPr>
        <w:t>ю заменившего его игрока.</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Заменяющий игрок может войти в игру только один раз в партии на место игрока начальной расстановки, и может быть заменен игроком, которого он заменил. </w:t>
      </w:r>
    </w:p>
    <w:p w:rsidR="000E4A74" w:rsidRPr="00BC09F1" w:rsidRDefault="000E4A74" w:rsidP="004B6A77">
      <w:pPr>
        <w:pStyle w:val="5"/>
        <w:rPr>
          <w:b w:val="0"/>
          <w:i/>
          <w:sz w:val="28"/>
          <w:szCs w:val="28"/>
        </w:rPr>
      </w:pPr>
      <w:r w:rsidRPr="00BC09F1">
        <w:rPr>
          <w:b w:val="0"/>
          <w:i/>
          <w:sz w:val="28"/>
          <w:szCs w:val="28"/>
        </w:rPr>
        <w:t>Исключительная замена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Травмированный игрок (кроме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который не может продолжать играть, должен быть заменен согласно правилам замены. Если это невозможно, команде дается право сделать исключительную замену, сверх ограничений Правила 8.1.</w:t>
      </w:r>
      <w:r w:rsidRPr="001A7E74">
        <w:rPr>
          <w:rFonts w:ascii="Times New Roman" w:hAnsi="Times New Roman" w:cs="Times New Roman"/>
          <w:sz w:val="28"/>
          <w:szCs w:val="28"/>
        </w:rPr>
        <w:br/>
        <w:t xml:space="preserve">Исключительная замена означает, что любой игрок (кроме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не находившийся в момент травмы на площадке, может заменить травмированного игрока. Замененному травмированному игроку не разрешается вернуться в игру.</w:t>
      </w:r>
      <w:r w:rsidRPr="001A7E74">
        <w:rPr>
          <w:rFonts w:ascii="Times New Roman" w:hAnsi="Times New Roman" w:cs="Times New Roman"/>
          <w:sz w:val="28"/>
          <w:szCs w:val="28"/>
        </w:rPr>
        <w:br/>
        <w:t xml:space="preserve">Исключительная замена ни при каком случае не может считаться как обычная замена. </w:t>
      </w:r>
    </w:p>
    <w:p w:rsidR="000E4A74" w:rsidRPr="00BC09F1" w:rsidRDefault="000E4A74" w:rsidP="004B6A77">
      <w:pPr>
        <w:pStyle w:val="5"/>
        <w:rPr>
          <w:b w:val="0"/>
          <w:i/>
          <w:sz w:val="28"/>
          <w:szCs w:val="28"/>
        </w:rPr>
      </w:pPr>
      <w:r w:rsidRPr="00BC09F1">
        <w:rPr>
          <w:b w:val="0"/>
          <w:i/>
          <w:sz w:val="28"/>
          <w:szCs w:val="28"/>
        </w:rPr>
        <w:t>Замена при удалении или дисквалификации</w:t>
      </w:r>
    </w:p>
    <w:p w:rsidR="00BC09F1" w:rsidRPr="0091294A" w:rsidRDefault="000E4A74" w:rsidP="0091294A">
      <w:pPr>
        <w:spacing w:line="240" w:lineRule="auto"/>
        <w:rPr>
          <w:rFonts w:ascii="Times New Roman" w:hAnsi="Times New Roman" w:cs="Times New Roman"/>
          <w:sz w:val="28"/>
          <w:szCs w:val="28"/>
          <w:lang w:val="kk-KZ"/>
        </w:rPr>
      </w:pPr>
      <w:r w:rsidRPr="001A7E74">
        <w:rPr>
          <w:rFonts w:ascii="Times New Roman" w:hAnsi="Times New Roman" w:cs="Times New Roman"/>
          <w:sz w:val="28"/>
          <w:szCs w:val="28"/>
        </w:rPr>
        <w:t xml:space="preserve">Удаленный или дисквалифицированный игрок должен быть заменен по правилам замены игроков. Если это невозможно, то команда объявляется неполной. </w:t>
      </w:r>
    </w:p>
    <w:p w:rsidR="000E4A74" w:rsidRPr="00BC09F1" w:rsidRDefault="000E4A74" w:rsidP="004B6A77">
      <w:pPr>
        <w:pStyle w:val="5"/>
        <w:rPr>
          <w:b w:val="0"/>
          <w:i/>
          <w:sz w:val="28"/>
          <w:szCs w:val="28"/>
        </w:rPr>
      </w:pPr>
      <w:r w:rsidRPr="00BC09F1">
        <w:rPr>
          <w:b w:val="0"/>
          <w:i/>
          <w:sz w:val="28"/>
          <w:szCs w:val="28"/>
        </w:rPr>
        <w:t>Неправильная замена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Замена является неправильной, если она превышает огра</w:t>
      </w:r>
      <w:r w:rsidR="00D714EB">
        <w:rPr>
          <w:rFonts w:ascii="Times New Roman" w:hAnsi="Times New Roman" w:cs="Times New Roman"/>
          <w:sz w:val="28"/>
          <w:szCs w:val="28"/>
        </w:rPr>
        <w:t>ничения, указанные в правиле  (исключая случай Правила</w:t>
      </w:r>
      <w:proofErr w:type="gramStart"/>
      <w:r w:rsidR="00D714EB">
        <w:rPr>
          <w:rFonts w:ascii="Times New Roman" w:hAnsi="Times New Roman" w:cs="Times New Roman"/>
          <w:sz w:val="28"/>
          <w:szCs w:val="28"/>
        </w:rPr>
        <w:t xml:space="preserve"> )</w:t>
      </w:r>
      <w:proofErr w:type="gramEnd"/>
      <w:r w:rsidR="00D714EB">
        <w:rPr>
          <w:rFonts w:ascii="Times New Roman" w:hAnsi="Times New Roman" w:cs="Times New Roman"/>
          <w:sz w:val="28"/>
          <w:szCs w:val="28"/>
        </w:rPr>
        <w:t>.</w:t>
      </w:r>
      <w:r w:rsidR="00D714EB">
        <w:rPr>
          <w:rFonts w:ascii="Times New Roman" w:hAnsi="Times New Roman" w:cs="Times New Roman"/>
          <w:sz w:val="28"/>
          <w:szCs w:val="28"/>
        </w:rPr>
        <w:br/>
      </w:r>
      <w:r w:rsidRPr="001A7E74">
        <w:rPr>
          <w:rFonts w:ascii="Times New Roman" w:hAnsi="Times New Roman" w:cs="Times New Roman"/>
          <w:sz w:val="28"/>
          <w:szCs w:val="28"/>
        </w:rPr>
        <w:t xml:space="preserve"> Когда команда произвела неправильную замену и игра была возобновлена, должна осуществляться следующая процедура:</w:t>
      </w:r>
      <w:r w:rsidRPr="001A7E74">
        <w:rPr>
          <w:rFonts w:ascii="Times New Roman" w:hAnsi="Times New Roman" w:cs="Times New Roman"/>
          <w:sz w:val="28"/>
          <w:szCs w:val="28"/>
        </w:rPr>
        <w:br/>
        <w:t>команда наказываетс</w:t>
      </w:r>
      <w:r w:rsidR="00D714EB">
        <w:rPr>
          <w:rFonts w:ascii="Times New Roman" w:hAnsi="Times New Roman" w:cs="Times New Roman"/>
          <w:sz w:val="28"/>
          <w:szCs w:val="28"/>
        </w:rPr>
        <w:t>я проигрышем розыгрыша,</w:t>
      </w:r>
      <w:r w:rsidR="00D714EB">
        <w:rPr>
          <w:rFonts w:ascii="Times New Roman" w:hAnsi="Times New Roman" w:cs="Times New Roman"/>
          <w:sz w:val="28"/>
          <w:szCs w:val="28"/>
        </w:rPr>
        <w:br/>
        <w:t>замена исправляется,</w:t>
      </w:r>
      <w:r w:rsidR="00D714EB">
        <w:rPr>
          <w:rFonts w:ascii="Times New Roman" w:hAnsi="Times New Roman" w:cs="Times New Roman"/>
          <w:sz w:val="28"/>
          <w:szCs w:val="28"/>
        </w:rPr>
        <w:br/>
      </w:r>
      <w:r w:rsidRPr="001A7E74">
        <w:rPr>
          <w:rFonts w:ascii="Times New Roman" w:hAnsi="Times New Roman" w:cs="Times New Roman"/>
          <w:sz w:val="28"/>
          <w:szCs w:val="28"/>
        </w:rPr>
        <w:t>очки, набранные провинившейся командой после совершения ошибки, аннулируются. Очки соперника сохраняются.</w:t>
      </w:r>
      <w:bookmarkStart w:id="9" w:name="n9"/>
      <w:bookmarkEnd w:id="9"/>
    </w:p>
    <w:p w:rsidR="00763BE9" w:rsidRDefault="00763BE9" w:rsidP="004B6A77">
      <w:pPr>
        <w:pStyle w:val="4"/>
        <w:rPr>
          <w:sz w:val="28"/>
          <w:szCs w:val="28"/>
        </w:rPr>
      </w:pPr>
    </w:p>
    <w:p w:rsidR="000E4A74" w:rsidRPr="001A7E74" w:rsidRDefault="00D714EB" w:rsidP="004B6A77">
      <w:pPr>
        <w:pStyle w:val="4"/>
        <w:rPr>
          <w:sz w:val="28"/>
          <w:szCs w:val="28"/>
        </w:rPr>
      </w:pPr>
      <w:r>
        <w:rPr>
          <w:sz w:val="28"/>
          <w:szCs w:val="28"/>
        </w:rPr>
        <w:t>6.8</w:t>
      </w:r>
      <w:r w:rsidR="000E4A74" w:rsidRPr="001A7E74">
        <w:rPr>
          <w:sz w:val="28"/>
          <w:szCs w:val="28"/>
        </w:rPr>
        <w:t xml:space="preserve"> Игровые действия</w:t>
      </w:r>
      <w:proofErr w:type="gramStart"/>
      <w:r>
        <w:rPr>
          <w:sz w:val="28"/>
          <w:szCs w:val="28"/>
        </w:rPr>
        <w:t xml:space="preserve"> .</w:t>
      </w:r>
      <w:proofErr w:type="gramEnd"/>
      <w:r w:rsidR="000E4A74" w:rsidRPr="001A7E74">
        <w:rPr>
          <w:sz w:val="28"/>
          <w:szCs w:val="28"/>
        </w:rPr>
        <w:t>Состояния игры</w:t>
      </w:r>
    </w:p>
    <w:p w:rsidR="000E4A74" w:rsidRPr="00BC09F1" w:rsidRDefault="000E4A74" w:rsidP="004B6A77">
      <w:pPr>
        <w:pStyle w:val="5"/>
        <w:rPr>
          <w:b w:val="0"/>
          <w:i/>
          <w:sz w:val="28"/>
          <w:szCs w:val="28"/>
        </w:rPr>
      </w:pPr>
      <w:r w:rsidRPr="001A7E74">
        <w:rPr>
          <w:sz w:val="28"/>
          <w:szCs w:val="28"/>
        </w:rPr>
        <w:t xml:space="preserve"> </w:t>
      </w:r>
      <w:r w:rsidRPr="00BC09F1">
        <w:rPr>
          <w:b w:val="0"/>
          <w:i/>
          <w:sz w:val="28"/>
          <w:szCs w:val="28"/>
        </w:rPr>
        <w:t>Мяч в игре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Мяч находится в игре с момента удара при подаче, разрешенной первым судьей. </w:t>
      </w:r>
    </w:p>
    <w:p w:rsidR="000E4A74" w:rsidRPr="00BC09F1" w:rsidRDefault="000E4A74" w:rsidP="004B6A77">
      <w:pPr>
        <w:pStyle w:val="5"/>
        <w:rPr>
          <w:b w:val="0"/>
          <w:i/>
          <w:sz w:val="28"/>
          <w:szCs w:val="28"/>
        </w:rPr>
      </w:pPr>
      <w:r w:rsidRPr="00BC09F1">
        <w:rPr>
          <w:b w:val="0"/>
          <w:i/>
          <w:sz w:val="28"/>
          <w:szCs w:val="28"/>
        </w:rPr>
        <w:lastRenderedPageBreak/>
        <w:t>Мяч вне игры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Мяч находится вне игры с момента ошибки, которая зафиксирована свистком одного из судей. </w:t>
      </w:r>
    </w:p>
    <w:p w:rsidR="000E4A74" w:rsidRPr="00BC09F1" w:rsidRDefault="000E4A74" w:rsidP="004B6A77">
      <w:pPr>
        <w:pStyle w:val="5"/>
        <w:rPr>
          <w:b w:val="0"/>
          <w:i/>
          <w:sz w:val="28"/>
          <w:szCs w:val="28"/>
        </w:rPr>
      </w:pPr>
      <w:r w:rsidRPr="001A7E74">
        <w:rPr>
          <w:sz w:val="28"/>
          <w:szCs w:val="28"/>
        </w:rPr>
        <w:t xml:space="preserve"> </w:t>
      </w:r>
      <w:r w:rsidRPr="00BC09F1">
        <w:rPr>
          <w:b w:val="0"/>
          <w:i/>
          <w:sz w:val="28"/>
          <w:szCs w:val="28"/>
        </w:rPr>
        <w:t>Мяч «в площадке»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Мяч считается «в площадке», когда он касается ее поверхности, включая ограничительные линии. </w:t>
      </w:r>
    </w:p>
    <w:p w:rsidR="000E4A74" w:rsidRPr="00BC09F1" w:rsidRDefault="000E4A74" w:rsidP="004B6A77">
      <w:pPr>
        <w:pStyle w:val="5"/>
        <w:rPr>
          <w:b w:val="0"/>
          <w:i/>
          <w:sz w:val="28"/>
          <w:szCs w:val="28"/>
        </w:rPr>
      </w:pPr>
      <w:r w:rsidRPr="00BC09F1">
        <w:rPr>
          <w:b w:val="0"/>
          <w:i/>
          <w:sz w:val="28"/>
          <w:szCs w:val="28"/>
        </w:rPr>
        <w:t>Мяч «за»</w:t>
      </w:r>
    </w:p>
    <w:p w:rsidR="00BC09F1" w:rsidRPr="0091294A" w:rsidRDefault="00D714EB" w:rsidP="0091294A">
      <w:pPr>
        <w:spacing w:line="240" w:lineRule="auto"/>
        <w:rPr>
          <w:rFonts w:ascii="Times New Roman" w:hAnsi="Times New Roman" w:cs="Times New Roman"/>
          <w:sz w:val="28"/>
          <w:szCs w:val="28"/>
          <w:lang w:val="kk-KZ"/>
        </w:rPr>
      </w:pPr>
      <w:r>
        <w:rPr>
          <w:rFonts w:ascii="Times New Roman" w:hAnsi="Times New Roman" w:cs="Times New Roman"/>
          <w:sz w:val="28"/>
          <w:szCs w:val="28"/>
        </w:rPr>
        <w:t>Мяч считается «за» когда:</w:t>
      </w:r>
      <w:r>
        <w:rPr>
          <w:rFonts w:ascii="Times New Roman" w:hAnsi="Times New Roman" w:cs="Times New Roman"/>
          <w:sz w:val="28"/>
          <w:szCs w:val="28"/>
        </w:rPr>
        <w:br/>
      </w:r>
      <w:r w:rsidR="00C01D98">
        <w:rPr>
          <w:rFonts w:ascii="Times New Roman" w:hAnsi="Times New Roman" w:cs="Times New Roman"/>
          <w:sz w:val="28"/>
          <w:szCs w:val="28"/>
        </w:rPr>
        <w:t>-</w:t>
      </w:r>
      <w:r w:rsidR="000E4A74" w:rsidRPr="001A7E74">
        <w:rPr>
          <w:rFonts w:ascii="Times New Roman" w:hAnsi="Times New Roman" w:cs="Times New Roman"/>
          <w:sz w:val="28"/>
          <w:szCs w:val="28"/>
        </w:rPr>
        <w:t xml:space="preserve"> часть мяча, которая касается пола, находится полностью за ограничительными ли</w:t>
      </w:r>
      <w:r>
        <w:rPr>
          <w:rFonts w:ascii="Times New Roman" w:hAnsi="Times New Roman" w:cs="Times New Roman"/>
          <w:sz w:val="28"/>
          <w:szCs w:val="28"/>
        </w:rPr>
        <w:t>ниями;</w:t>
      </w:r>
      <w:r>
        <w:rPr>
          <w:rFonts w:ascii="Times New Roman" w:hAnsi="Times New Roman" w:cs="Times New Roman"/>
          <w:sz w:val="28"/>
          <w:szCs w:val="28"/>
        </w:rPr>
        <w:br/>
      </w:r>
      <w:r w:rsidR="00C01D98">
        <w:rPr>
          <w:rFonts w:ascii="Times New Roman" w:hAnsi="Times New Roman" w:cs="Times New Roman"/>
          <w:sz w:val="28"/>
          <w:szCs w:val="28"/>
        </w:rPr>
        <w:t>-</w:t>
      </w:r>
      <w:r w:rsidR="000E4A74" w:rsidRPr="001A7E74">
        <w:rPr>
          <w:rFonts w:ascii="Times New Roman" w:hAnsi="Times New Roman" w:cs="Times New Roman"/>
          <w:sz w:val="28"/>
          <w:szCs w:val="28"/>
        </w:rPr>
        <w:t xml:space="preserve"> он касается предмета за пределами площадки, потолка или не уч</w:t>
      </w:r>
      <w:r>
        <w:rPr>
          <w:rFonts w:ascii="Times New Roman" w:hAnsi="Times New Roman" w:cs="Times New Roman"/>
          <w:sz w:val="28"/>
          <w:szCs w:val="28"/>
        </w:rPr>
        <w:t>аствующего в игре человека;</w:t>
      </w:r>
      <w:r>
        <w:rPr>
          <w:rFonts w:ascii="Times New Roman" w:hAnsi="Times New Roman" w:cs="Times New Roman"/>
          <w:sz w:val="28"/>
          <w:szCs w:val="28"/>
        </w:rPr>
        <w:br/>
      </w:r>
      <w:r w:rsidR="00C01D98">
        <w:rPr>
          <w:rFonts w:ascii="Times New Roman" w:hAnsi="Times New Roman" w:cs="Times New Roman"/>
          <w:sz w:val="28"/>
          <w:szCs w:val="28"/>
        </w:rPr>
        <w:t>-</w:t>
      </w:r>
      <w:r w:rsidR="000E4A74" w:rsidRPr="001A7E74">
        <w:rPr>
          <w:rFonts w:ascii="Times New Roman" w:hAnsi="Times New Roman" w:cs="Times New Roman"/>
          <w:sz w:val="28"/>
          <w:szCs w:val="28"/>
        </w:rPr>
        <w:t xml:space="preserve"> он касается антенн, шнуров, стоек или сетки</w:t>
      </w:r>
      <w:r>
        <w:rPr>
          <w:rFonts w:ascii="Times New Roman" w:hAnsi="Times New Roman" w:cs="Times New Roman"/>
          <w:sz w:val="28"/>
          <w:szCs w:val="28"/>
        </w:rPr>
        <w:t xml:space="preserve"> за пределами боковых лент;</w:t>
      </w:r>
      <w:r>
        <w:rPr>
          <w:rFonts w:ascii="Times New Roman" w:hAnsi="Times New Roman" w:cs="Times New Roman"/>
          <w:sz w:val="28"/>
          <w:szCs w:val="28"/>
        </w:rPr>
        <w:br/>
      </w:r>
      <w:r w:rsidR="00C01D98">
        <w:rPr>
          <w:rFonts w:ascii="Times New Roman" w:hAnsi="Times New Roman" w:cs="Times New Roman"/>
          <w:sz w:val="28"/>
          <w:szCs w:val="28"/>
        </w:rPr>
        <w:t>-</w:t>
      </w:r>
      <w:r w:rsidR="000E4A74" w:rsidRPr="001A7E74">
        <w:rPr>
          <w:rFonts w:ascii="Times New Roman" w:hAnsi="Times New Roman" w:cs="Times New Roman"/>
          <w:sz w:val="28"/>
          <w:szCs w:val="28"/>
        </w:rPr>
        <w:t xml:space="preserve"> он пересекает вертикальную плоскость сетки, целиком или частично находясь за пределами плоскости перехода, к</w:t>
      </w:r>
      <w:r>
        <w:rPr>
          <w:rFonts w:ascii="Times New Roman" w:hAnsi="Times New Roman" w:cs="Times New Roman"/>
          <w:sz w:val="28"/>
          <w:szCs w:val="28"/>
        </w:rPr>
        <w:t>роме случая правила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br/>
      </w:r>
      <w:r w:rsidR="00C01D98">
        <w:rPr>
          <w:rFonts w:ascii="Times New Roman" w:hAnsi="Times New Roman" w:cs="Times New Roman"/>
          <w:sz w:val="28"/>
          <w:szCs w:val="28"/>
        </w:rPr>
        <w:t>-</w:t>
      </w:r>
      <w:r w:rsidR="000E4A74" w:rsidRPr="001A7E74">
        <w:rPr>
          <w:rFonts w:ascii="Times New Roman" w:hAnsi="Times New Roman" w:cs="Times New Roman"/>
          <w:sz w:val="28"/>
          <w:szCs w:val="28"/>
        </w:rPr>
        <w:t xml:space="preserve"> он полностью пересекает плоскость под сеткой. </w:t>
      </w:r>
      <w:bookmarkStart w:id="10" w:name="n10"/>
      <w:bookmarkEnd w:id="10"/>
    </w:p>
    <w:p w:rsidR="000E4A74" w:rsidRPr="00BC09F1" w:rsidRDefault="000E4A74" w:rsidP="004B6A77">
      <w:pPr>
        <w:pStyle w:val="5"/>
        <w:rPr>
          <w:b w:val="0"/>
          <w:i/>
          <w:sz w:val="28"/>
          <w:szCs w:val="28"/>
        </w:rPr>
      </w:pPr>
      <w:r w:rsidRPr="00BC09F1">
        <w:rPr>
          <w:b w:val="0"/>
          <w:i/>
          <w:sz w:val="28"/>
          <w:szCs w:val="28"/>
        </w:rPr>
        <w:t>Игра мячом</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Каждая команда должна играть в пределах ее собственного игрового поля и прост</w:t>
      </w:r>
      <w:r w:rsidR="00D714EB">
        <w:rPr>
          <w:rFonts w:ascii="Times New Roman" w:hAnsi="Times New Roman" w:cs="Times New Roman"/>
          <w:sz w:val="28"/>
          <w:szCs w:val="28"/>
        </w:rPr>
        <w:t>ранства (исключая Правило</w:t>
      </w:r>
      <w:proofErr w:type="gramStart"/>
      <w:r w:rsidR="00D714EB">
        <w:rPr>
          <w:rFonts w:ascii="Times New Roman" w:hAnsi="Times New Roman" w:cs="Times New Roman"/>
          <w:sz w:val="28"/>
          <w:szCs w:val="28"/>
        </w:rPr>
        <w:t xml:space="preserve"> </w:t>
      </w:r>
      <w:r w:rsidRPr="001A7E74">
        <w:rPr>
          <w:rFonts w:ascii="Times New Roman" w:hAnsi="Times New Roman" w:cs="Times New Roman"/>
          <w:sz w:val="28"/>
          <w:szCs w:val="28"/>
        </w:rPr>
        <w:t>)</w:t>
      </w:r>
      <w:proofErr w:type="gramEnd"/>
      <w:r w:rsidRPr="001A7E74">
        <w:rPr>
          <w:rFonts w:ascii="Times New Roman" w:hAnsi="Times New Roman" w:cs="Times New Roman"/>
          <w:sz w:val="28"/>
          <w:szCs w:val="28"/>
        </w:rPr>
        <w:t xml:space="preserve">. Мяч может, тем не менее, быть возвращен в игру из-за пределов свободной зоны. </w:t>
      </w:r>
    </w:p>
    <w:p w:rsidR="000E4A74" w:rsidRPr="00BC09F1" w:rsidRDefault="000E4A74" w:rsidP="004B6A77">
      <w:pPr>
        <w:pStyle w:val="5"/>
        <w:rPr>
          <w:b w:val="0"/>
          <w:i/>
          <w:sz w:val="28"/>
          <w:szCs w:val="28"/>
        </w:rPr>
      </w:pPr>
      <w:r w:rsidRPr="00BC09F1">
        <w:rPr>
          <w:b w:val="0"/>
          <w:i/>
          <w:sz w:val="28"/>
          <w:szCs w:val="28"/>
        </w:rPr>
        <w:t>Удары (касания) команды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Команде дано право максимум на 3 удара (в дополнени</w:t>
      </w:r>
      <w:r w:rsidR="00141C92">
        <w:rPr>
          <w:rFonts w:ascii="Times New Roman" w:hAnsi="Times New Roman" w:cs="Times New Roman"/>
          <w:sz w:val="28"/>
          <w:szCs w:val="28"/>
        </w:rPr>
        <w:t>е к блокированию, Правило</w:t>
      </w:r>
      <w:proofErr w:type="gramStart"/>
      <w:r w:rsidR="00141C92">
        <w:rPr>
          <w:rFonts w:ascii="Times New Roman" w:hAnsi="Times New Roman" w:cs="Times New Roman"/>
          <w:sz w:val="28"/>
          <w:szCs w:val="28"/>
        </w:rPr>
        <w:t xml:space="preserve"> </w:t>
      </w:r>
      <w:r w:rsidRPr="001A7E74">
        <w:rPr>
          <w:rFonts w:ascii="Times New Roman" w:hAnsi="Times New Roman" w:cs="Times New Roman"/>
          <w:sz w:val="28"/>
          <w:szCs w:val="28"/>
        </w:rPr>
        <w:t>)</w:t>
      </w:r>
      <w:proofErr w:type="gramEnd"/>
      <w:r w:rsidRPr="001A7E74">
        <w:rPr>
          <w:rFonts w:ascii="Times New Roman" w:hAnsi="Times New Roman" w:cs="Times New Roman"/>
          <w:sz w:val="28"/>
          <w:szCs w:val="28"/>
        </w:rPr>
        <w:t xml:space="preserve"> для возвращения мяча. Если использовано более 3 ударов, команда совершает ошибку «четыре удара».</w:t>
      </w:r>
      <w:r w:rsidRPr="001A7E74">
        <w:rPr>
          <w:rFonts w:ascii="Times New Roman" w:hAnsi="Times New Roman" w:cs="Times New Roman"/>
          <w:sz w:val="28"/>
          <w:szCs w:val="28"/>
        </w:rPr>
        <w:br/>
        <w:t>Ударами команды считаются не только преднамеренные удары игроков, но, также, неумышленны</w:t>
      </w:r>
      <w:r w:rsidR="00141C92">
        <w:rPr>
          <w:rFonts w:ascii="Times New Roman" w:hAnsi="Times New Roman" w:cs="Times New Roman"/>
          <w:sz w:val="28"/>
          <w:szCs w:val="28"/>
        </w:rPr>
        <w:t>е соприкосновения с мячом.</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Последовательные касания</w:t>
      </w:r>
      <w:r w:rsidRPr="001A7E74">
        <w:rPr>
          <w:rFonts w:ascii="Times New Roman" w:hAnsi="Times New Roman" w:cs="Times New Roman"/>
          <w:sz w:val="28"/>
          <w:szCs w:val="28"/>
        </w:rPr>
        <w:br/>
        <w:t>Игрок не может уда</w:t>
      </w:r>
      <w:r w:rsidR="00141C92">
        <w:rPr>
          <w:rFonts w:ascii="Times New Roman" w:hAnsi="Times New Roman" w:cs="Times New Roman"/>
          <w:sz w:val="28"/>
          <w:szCs w:val="28"/>
        </w:rPr>
        <w:t>рить мяч два раза подряд .</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Одновременные касания</w:t>
      </w:r>
      <w:proofErr w:type="gramStart"/>
      <w:r w:rsidRPr="001A7E74">
        <w:rPr>
          <w:rFonts w:ascii="Times New Roman" w:hAnsi="Times New Roman" w:cs="Times New Roman"/>
          <w:sz w:val="28"/>
          <w:szCs w:val="28"/>
        </w:rPr>
        <w:br/>
        <w:t>Д</w:t>
      </w:r>
      <w:proofErr w:type="gramEnd"/>
      <w:r w:rsidRPr="001A7E74">
        <w:rPr>
          <w:rFonts w:ascii="Times New Roman" w:hAnsi="Times New Roman" w:cs="Times New Roman"/>
          <w:sz w:val="28"/>
          <w:szCs w:val="28"/>
        </w:rPr>
        <w:t>ва или три игрока могут каса</w:t>
      </w:r>
      <w:r w:rsidR="00141C92">
        <w:rPr>
          <w:rFonts w:ascii="Times New Roman" w:hAnsi="Times New Roman" w:cs="Times New Roman"/>
          <w:sz w:val="28"/>
          <w:szCs w:val="28"/>
        </w:rPr>
        <w:t>ться мяча одновременно.</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Когда два (три) партнера касаются мяча одновременно, то это считается как два (три) удара (исключая блокирование). Если они пытаются дотянуться до мяча, но только один из них касается его, то засчитывается один удар. Столкновение игроко</w:t>
      </w:r>
      <w:r w:rsidR="00141C92">
        <w:rPr>
          <w:rFonts w:ascii="Times New Roman" w:hAnsi="Times New Roman" w:cs="Times New Roman"/>
          <w:sz w:val="28"/>
          <w:szCs w:val="28"/>
        </w:rPr>
        <w:t>в не считается ошибкой.</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Когда два соперника касаются мяча одновременно над сеткой и мяч остается в игре, то команде, принимающей мяч, дается право еще на три удара.</w:t>
      </w:r>
      <w:r w:rsidRPr="001A7E74">
        <w:rPr>
          <w:rFonts w:ascii="Times New Roman" w:hAnsi="Times New Roman" w:cs="Times New Roman"/>
          <w:sz w:val="28"/>
          <w:szCs w:val="28"/>
        </w:rPr>
        <w:br/>
        <w:t xml:space="preserve">Если такой мяч уходит «за», то это считается ошибкой команды на </w:t>
      </w:r>
      <w:r w:rsidRPr="001A7E74">
        <w:rPr>
          <w:rFonts w:ascii="Times New Roman" w:hAnsi="Times New Roman" w:cs="Times New Roman"/>
          <w:sz w:val="28"/>
          <w:szCs w:val="28"/>
        </w:rPr>
        <w:lastRenderedPageBreak/>
        <w:t>пр</w:t>
      </w:r>
      <w:r w:rsidR="00141C92">
        <w:rPr>
          <w:rFonts w:ascii="Times New Roman" w:hAnsi="Times New Roman" w:cs="Times New Roman"/>
          <w:sz w:val="28"/>
          <w:szCs w:val="28"/>
        </w:rPr>
        <w:t>отивоположной стороне.</w:t>
      </w:r>
      <w:r w:rsidR="00141C92">
        <w:rPr>
          <w:rFonts w:ascii="Times New Roman" w:hAnsi="Times New Roman" w:cs="Times New Roman"/>
          <w:sz w:val="28"/>
          <w:szCs w:val="28"/>
        </w:rPr>
        <w:br/>
      </w:r>
      <w:proofErr w:type="gramStart"/>
      <w:r w:rsidRPr="001A7E74">
        <w:rPr>
          <w:rFonts w:ascii="Times New Roman" w:hAnsi="Times New Roman" w:cs="Times New Roman"/>
          <w:sz w:val="28"/>
          <w:szCs w:val="28"/>
        </w:rPr>
        <w:t>Если одновременные соприкосновения двумя соперниками приводят к «захвату», то это является «обоюдной ошибкой»</w:t>
      </w:r>
      <w:r w:rsidR="00141C92">
        <w:rPr>
          <w:rFonts w:ascii="Times New Roman" w:hAnsi="Times New Roman" w:cs="Times New Roman"/>
          <w:sz w:val="28"/>
          <w:szCs w:val="28"/>
        </w:rPr>
        <w:t>) и розыгрыш повторяется.</w:t>
      </w:r>
      <w:proofErr w:type="gramEnd"/>
      <w:r w:rsidR="00141C92">
        <w:rPr>
          <w:rFonts w:ascii="Times New Roman" w:hAnsi="Times New Roman" w:cs="Times New Roman"/>
          <w:sz w:val="28"/>
          <w:szCs w:val="28"/>
        </w:rPr>
        <w:br/>
      </w:r>
      <w:r w:rsidRPr="001A7E74">
        <w:rPr>
          <w:rFonts w:ascii="Times New Roman" w:hAnsi="Times New Roman" w:cs="Times New Roman"/>
          <w:sz w:val="28"/>
          <w:szCs w:val="28"/>
        </w:rPr>
        <w:t xml:space="preserve"> Удар при поддержке</w:t>
      </w:r>
      <w:proofErr w:type="gramStart"/>
      <w:r w:rsidRPr="001A7E74">
        <w:rPr>
          <w:rFonts w:ascii="Times New Roman" w:hAnsi="Times New Roman" w:cs="Times New Roman"/>
          <w:sz w:val="28"/>
          <w:szCs w:val="28"/>
        </w:rPr>
        <w:br/>
        <w:t>В</w:t>
      </w:r>
      <w:proofErr w:type="gramEnd"/>
      <w:r w:rsidRPr="001A7E74">
        <w:rPr>
          <w:rFonts w:ascii="Times New Roman" w:hAnsi="Times New Roman" w:cs="Times New Roman"/>
          <w:sz w:val="28"/>
          <w:szCs w:val="28"/>
        </w:rPr>
        <w:t xml:space="preserve"> пределах игрового поля игроку не разрешается использовать поддержку партнера по команде или любого устройства/предмета для того, чтобы дотянуться до мяча.</w:t>
      </w:r>
      <w:r w:rsidRPr="001A7E74">
        <w:rPr>
          <w:rFonts w:ascii="Times New Roman" w:hAnsi="Times New Roman" w:cs="Times New Roman"/>
          <w:sz w:val="28"/>
          <w:szCs w:val="28"/>
        </w:rPr>
        <w:br/>
        <w:t xml:space="preserve">Однако игрок, который находится на грани совершения ошибки (касание сетки, или переход средней линии и т.д.) может быть остановлен или удержан партнером по команде. </w:t>
      </w:r>
    </w:p>
    <w:p w:rsidR="000E4A74" w:rsidRPr="00BC09F1" w:rsidRDefault="000E4A74" w:rsidP="004B6A77">
      <w:pPr>
        <w:pStyle w:val="5"/>
        <w:rPr>
          <w:b w:val="0"/>
          <w:i/>
          <w:sz w:val="28"/>
          <w:szCs w:val="28"/>
        </w:rPr>
      </w:pPr>
      <w:r w:rsidRPr="00BC09F1">
        <w:rPr>
          <w:b w:val="0"/>
          <w:i/>
          <w:sz w:val="28"/>
          <w:szCs w:val="28"/>
        </w:rPr>
        <w:t>Характеристики удара (касания)</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Мяч может ка</w:t>
      </w:r>
      <w:r w:rsidR="00141C92">
        <w:rPr>
          <w:rFonts w:ascii="Times New Roman" w:hAnsi="Times New Roman" w:cs="Times New Roman"/>
          <w:sz w:val="28"/>
          <w:szCs w:val="28"/>
        </w:rPr>
        <w:t>саться любой части тела.</w:t>
      </w:r>
      <w:r w:rsidR="00141C92">
        <w:rPr>
          <w:rFonts w:ascii="Times New Roman" w:hAnsi="Times New Roman" w:cs="Times New Roman"/>
          <w:sz w:val="28"/>
          <w:szCs w:val="28"/>
        </w:rPr>
        <w:br/>
      </w:r>
      <w:r w:rsidRPr="001A7E74">
        <w:rPr>
          <w:rFonts w:ascii="Times New Roman" w:hAnsi="Times New Roman" w:cs="Times New Roman"/>
          <w:sz w:val="28"/>
          <w:szCs w:val="28"/>
        </w:rPr>
        <w:t>Мяч должен быть ударен, а не схвачен и/или брошен. Он может отско</w:t>
      </w:r>
      <w:r w:rsidR="00141C92">
        <w:rPr>
          <w:rFonts w:ascii="Times New Roman" w:hAnsi="Times New Roman" w:cs="Times New Roman"/>
          <w:sz w:val="28"/>
          <w:szCs w:val="28"/>
        </w:rPr>
        <w:t>чить в любом направлении.</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Мяч может касаться различных частей тела, только если соприкосновения происходят од</w:t>
      </w:r>
      <w:r w:rsidR="00141C92">
        <w:rPr>
          <w:rFonts w:ascii="Times New Roman" w:hAnsi="Times New Roman" w:cs="Times New Roman"/>
          <w:sz w:val="28"/>
          <w:szCs w:val="28"/>
        </w:rPr>
        <w:t>новременно.</w:t>
      </w:r>
      <w:r w:rsidR="00141C92">
        <w:rPr>
          <w:rFonts w:ascii="Times New Roman" w:hAnsi="Times New Roman" w:cs="Times New Roman"/>
          <w:sz w:val="28"/>
          <w:szCs w:val="28"/>
        </w:rPr>
        <w:br/>
        <w:t>Исключения:</w:t>
      </w:r>
      <w:r w:rsidR="00141C92">
        <w:rPr>
          <w:rFonts w:ascii="Times New Roman" w:hAnsi="Times New Roman" w:cs="Times New Roman"/>
          <w:sz w:val="28"/>
          <w:szCs w:val="28"/>
        </w:rPr>
        <w:br/>
      </w:r>
      <w:r w:rsidRPr="001A7E74">
        <w:rPr>
          <w:rFonts w:ascii="Times New Roman" w:hAnsi="Times New Roman" w:cs="Times New Roman"/>
          <w:sz w:val="28"/>
          <w:szCs w:val="28"/>
        </w:rPr>
        <w:t>При блокировании последовательные соприкосновения могут быть сделаны одним или более блокирующи</w:t>
      </w:r>
      <w:proofErr w:type="gramStart"/>
      <w:r w:rsidRPr="001A7E74">
        <w:rPr>
          <w:rFonts w:ascii="Times New Roman" w:hAnsi="Times New Roman" w:cs="Times New Roman"/>
          <w:sz w:val="28"/>
          <w:szCs w:val="28"/>
        </w:rPr>
        <w:t>м(</w:t>
      </w:r>
      <w:proofErr w:type="gramEnd"/>
      <w:r w:rsidRPr="001A7E74">
        <w:rPr>
          <w:rFonts w:ascii="Times New Roman" w:hAnsi="Times New Roman" w:cs="Times New Roman"/>
          <w:sz w:val="28"/>
          <w:szCs w:val="28"/>
        </w:rPr>
        <w:t>ими), при условии, что соприкосновения состоялись во вре</w:t>
      </w:r>
      <w:r w:rsidR="00141C92">
        <w:rPr>
          <w:rFonts w:ascii="Times New Roman" w:hAnsi="Times New Roman" w:cs="Times New Roman"/>
          <w:sz w:val="28"/>
          <w:szCs w:val="28"/>
        </w:rPr>
        <w:t>мя одного действия;</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При первом ударе команды мяч может касаться различных частей тела последовательно, при условии, что эти касания случаются во время одного действия. </w:t>
      </w:r>
    </w:p>
    <w:p w:rsidR="000E4A74" w:rsidRPr="000651A6" w:rsidRDefault="000E4A74" w:rsidP="004B6A77">
      <w:pPr>
        <w:pStyle w:val="5"/>
        <w:rPr>
          <w:b w:val="0"/>
          <w:i/>
          <w:sz w:val="28"/>
          <w:szCs w:val="28"/>
        </w:rPr>
      </w:pPr>
      <w:r w:rsidRPr="000651A6">
        <w:rPr>
          <w:b w:val="0"/>
          <w:i/>
          <w:sz w:val="28"/>
          <w:szCs w:val="28"/>
        </w:rPr>
        <w:t>Ошибки при игре мячом</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Четыре удара: команда касается мяча 4 раза, чтобы вернуть </w:t>
      </w:r>
      <w:r w:rsidR="00141C92">
        <w:rPr>
          <w:rFonts w:ascii="Times New Roman" w:hAnsi="Times New Roman" w:cs="Times New Roman"/>
          <w:sz w:val="28"/>
          <w:szCs w:val="28"/>
        </w:rPr>
        <w:t>его на сторону соперника;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Удар при поддержке: игрок пользуется поддержкой партнера по команде или любого устройства/предмета в пределах игрового поля для того, </w:t>
      </w:r>
      <w:r w:rsidR="00141C92">
        <w:rPr>
          <w:rFonts w:ascii="Times New Roman" w:hAnsi="Times New Roman" w:cs="Times New Roman"/>
          <w:sz w:val="28"/>
          <w:szCs w:val="28"/>
        </w:rPr>
        <w:t>чтобы дотянуться до мяча;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Захват: игрок не ударяет мяч, и мяч оказывается захв</w:t>
      </w:r>
      <w:r w:rsidR="00141C92">
        <w:rPr>
          <w:rFonts w:ascii="Times New Roman" w:hAnsi="Times New Roman" w:cs="Times New Roman"/>
          <w:sz w:val="28"/>
          <w:szCs w:val="28"/>
        </w:rPr>
        <w:t>аченным и/или брошенным.</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Двойное касание: игрок ударяет мяч дважды подряд или мяч касается различных частей его тела последовательно. </w:t>
      </w:r>
      <w:bookmarkStart w:id="11" w:name="n11"/>
      <w:bookmarkEnd w:id="11"/>
    </w:p>
    <w:p w:rsidR="00141C92" w:rsidRPr="000651A6" w:rsidRDefault="000E4A74" w:rsidP="004B6A77">
      <w:pPr>
        <w:pStyle w:val="5"/>
        <w:rPr>
          <w:b w:val="0"/>
          <w:i/>
          <w:sz w:val="28"/>
          <w:szCs w:val="28"/>
        </w:rPr>
      </w:pPr>
      <w:r w:rsidRPr="001A7E74">
        <w:rPr>
          <w:sz w:val="28"/>
          <w:szCs w:val="28"/>
        </w:rPr>
        <w:t xml:space="preserve"> </w:t>
      </w:r>
      <w:r w:rsidRPr="000651A6">
        <w:rPr>
          <w:b w:val="0"/>
          <w:i/>
          <w:sz w:val="28"/>
          <w:szCs w:val="28"/>
        </w:rPr>
        <w:t>Мяч у сетки</w:t>
      </w:r>
      <w:r w:rsidR="00141C92" w:rsidRPr="000651A6">
        <w:rPr>
          <w:b w:val="0"/>
          <w:i/>
          <w:sz w:val="28"/>
          <w:szCs w:val="28"/>
        </w:rPr>
        <w:t xml:space="preserve"> </w:t>
      </w:r>
    </w:p>
    <w:p w:rsidR="000E4A74" w:rsidRPr="000651A6" w:rsidRDefault="000E4A74" w:rsidP="004B6A77">
      <w:pPr>
        <w:pStyle w:val="5"/>
        <w:rPr>
          <w:b w:val="0"/>
          <w:i/>
          <w:sz w:val="28"/>
          <w:szCs w:val="28"/>
        </w:rPr>
      </w:pPr>
      <w:r w:rsidRPr="000651A6">
        <w:rPr>
          <w:b w:val="0"/>
          <w:i/>
          <w:sz w:val="28"/>
          <w:szCs w:val="28"/>
        </w:rPr>
        <w:t>Мяч, пересекающий сетку</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Мяч, посланный на площадку соперника, должен пройти над сеткой в пределах плоскости перехода. Плоскость перехода — это часть вертикальной плоскости сетки, огранич</w:t>
      </w:r>
      <w:r w:rsidR="00141C92">
        <w:rPr>
          <w:rFonts w:ascii="Times New Roman" w:hAnsi="Times New Roman" w:cs="Times New Roman"/>
          <w:sz w:val="28"/>
          <w:szCs w:val="28"/>
        </w:rPr>
        <w:t>енная следующим образом:</w:t>
      </w:r>
      <w:r w:rsidR="00141C92">
        <w:rPr>
          <w:rFonts w:ascii="Times New Roman" w:hAnsi="Times New Roman" w:cs="Times New Roman"/>
          <w:sz w:val="28"/>
          <w:szCs w:val="28"/>
        </w:rPr>
        <w:br/>
      </w:r>
      <w:r w:rsidR="00C01D98">
        <w:rPr>
          <w:rFonts w:ascii="Times New Roman" w:hAnsi="Times New Roman" w:cs="Times New Roman"/>
          <w:sz w:val="28"/>
          <w:szCs w:val="28"/>
        </w:rPr>
        <w:lastRenderedPageBreak/>
        <w:t>-</w:t>
      </w:r>
      <w:r w:rsidRPr="001A7E74">
        <w:rPr>
          <w:rFonts w:ascii="Times New Roman" w:hAnsi="Times New Roman" w:cs="Times New Roman"/>
          <w:sz w:val="28"/>
          <w:szCs w:val="28"/>
        </w:rPr>
        <w:t xml:space="preserve"> сни</w:t>
      </w:r>
      <w:r w:rsidR="00141C92">
        <w:rPr>
          <w:rFonts w:ascii="Times New Roman" w:hAnsi="Times New Roman" w:cs="Times New Roman"/>
          <w:sz w:val="28"/>
          <w:szCs w:val="28"/>
        </w:rPr>
        <w:t>зу — верхним краем сетки;</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по бокам — антеннами и их во</w:t>
      </w:r>
      <w:r w:rsidR="00141C92">
        <w:rPr>
          <w:rFonts w:ascii="Times New Roman" w:hAnsi="Times New Roman" w:cs="Times New Roman"/>
          <w:sz w:val="28"/>
          <w:szCs w:val="28"/>
        </w:rPr>
        <w:t>ображаемым продолжением;</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сверху — пот</w:t>
      </w:r>
      <w:r w:rsidR="00141C92">
        <w:rPr>
          <w:rFonts w:ascii="Times New Roman" w:hAnsi="Times New Roman" w:cs="Times New Roman"/>
          <w:sz w:val="28"/>
          <w:szCs w:val="28"/>
        </w:rPr>
        <w:t>олком.</w:t>
      </w:r>
      <w:r w:rsidR="00141C92">
        <w:rPr>
          <w:rFonts w:ascii="Times New Roman" w:hAnsi="Times New Roman" w:cs="Times New Roman"/>
          <w:sz w:val="28"/>
          <w:szCs w:val="28"/>
        </w:rPr>
        <w:br/>
      </w:r>
      <w:r w:rsidRPr="001A7E74">
        <w:rPr>
          <w:rFonts w:ascii="Times New Roman" w:hAnsi="Times New Roman" w:cs="Times New Roman"/>
          <w:sz w:val="28"/>
          <w:szCs w:val="28"/>
        </w:rPr>
        <w:t>Мяч, который пересек плоскость сетки в свободную зону соперника, полностью или частично через внешнее пространство, может быть возвращен, не нарушая правила 3-х каса</w:t>
      </w:r>
      <w:r w:rsidR="00141C92">
        <w:rPr>
          <w:rFonts w:ascii="Times New Roman" w:hAnsi="Times New Roman" w:cs="Times New Roman"/>
          <w:sz w:val="28"/>
          <w:szCs w:val="28"/>
        </w:rPr>
        <w:t>ний, и при условии, что:</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не было касания площадки соперника игроком;</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возвращаемый мяч вновь пересекает плоскость сетки полностью или частично через внешнее пространство на этой же стороне площадки.</w:t>
      </w:r>
      <w:r w:rsidRPr="001A7E74">
        <w:rPr>
          <w:rFonts w:ascii="Times New Roman" w:hAnsi="Times New Roman" w:cs="Times New Roman"/>
          <w:sz w:val="28"/>
          <w:szCs w:val="28"/>
        </w:rPr>
        <w:br/>
        <w:t xml:space="preserve">Команда соперника не может препятствовать такому действию. </w:t>
      </w:r>
    </w:p>
    <w:p w:rsidR="000E4A74" w:rsidRPr="000651A6" w:rsidRDefault="000E4A74" w:rsidP="004B6A77">
      <w:pPr>
        <w:pStyle w:val="5"/>
        <w:rPr>
          <w:b w:val="0"/>
          <w:i/>
          <w:sz w:val="28"/>
          <w:szCs w:val="28"/>
        </w:rPr>
      </w:pPr>
      <w:r w:rsidRPr="000651A6">
        <w:rPr>
          <w:b w:val="0"/>
          <w:i/>
          <w:sz w:val="28"/>
          <w:szCs w:val="28"/>
        </w:rPr>
        <w:t>Мяч, касающийся сетки</w:t>
      </w:r>
    </w:p>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При переходе через сетку мяч может касаться ее. </w:t>
      </w:r>
    </w:p>
    <w:p w:rsidR="000E4A74" w:rsidRPr="000651A6" w:rsidRDefault="000E4A74" w:rsidP="004B6A77">
      <w:pPr>
        <w:pStyle w:val="5"/>
        <w:rPr>
          <w:b w:val="0"/>
          <w:i/>
          <w:sz w:val="28"/>
          <w:szCs w:val="28"/>
        </w:rPr>
      </w:pPr>
      <w:r w:rsidRPr="000651A6">
        <w:rPr>
          <w:b w:val="0"/>
          <w:i/>
          <w:sz w:val="28"/>
          <w:szCs w:val="28"/>
        </w:rPr>
        <w:t>Мяч в сетке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Мяч, попавший в сетку, может быть оставлен в игре, если команда не нарушила правило 3-х касаний.</w:t>
      </w:r>
      <w:r w:rsidRPr="001A7E74">
        <w:rPr>
          <w:rFonts w:ascii="Times New Roman" w:hAnsi="Times New Roman" w:cs="Times New Roman"/>
          <w:sz w:val="28"/>
          <w:szCs w:val="28"/>
        </w:rPr>
        <w:br/>
        <w:t xml:space="preserve"> Если мяч прорывает ячейку сетки или вызывает ее падение, то розыгрыш аннулируется и переигрывается. </w:t>
      </w:r>
      <w:bookmarkStart w:id="12" w:name="n12"/>
      <w:bookmarkEnd w:id="12"/>
    </w:p>
    <w:p w:rsidR="000E4A74" w:rsidRPr="000651A6" w:rsidRDefault="000E4A74" w:rsidP="004B6A77">
      <w:pPr>
        <w:pStyle w:val="5"/>
        <w:rPr>
          <w:b w:val="0"/>
          <w:i/>
          <w:sz w:val="28"/>
          <w:szCs w:val="28"/>
        </w:rPr>
      </w:pPr>
      <w:r w:rsidRPr="00F81913">
        <w:rPr>
          <w:sz w:val="28"/>
          <w:szCs w:val="28"/>
        </w:rPr>
        <w:t xml:space="preserve"> </w:t>
      </w:r>
      <w:r w:rsidRPr="000651A6">
        <w:rPr>
          <w:b w:val="0"/>
          <w:i/>
          <w:sz w:val="28"/>
          <w:szCs w:val="28"/>
        </w:rPr>
        <w:t>Игрок у сетки</w:t>
      </w:r>
    </w:p>
    <w:p w:rsidR="000E4A74" w:rsidRPr="000651A6" w:rsidRDefault="000E4A74" w:rsidP="004B6A77">
      <w:pPr>
        <w:pStyle w:val="5"/>
        <w:rPr>
          <w:b w:val="0"/>
          <w:i/>
          <w:sz w:val="28"/>
          <w:szCs w:val="28"/>
        </w:rPr>
      </w:pPr>
      <w:r w:rsidRPr="000651A6">
        <w:rPr>
          <w:b w:val="0"/>
          <w:i/>
          <w:sz w:val="28"/>
          <w:szCs w:val="28"/>
        </w:rPr>
        <w:t>Перенос рук через сетку</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При блокировании, блокирующий может касаться мяча по другую сторону сетки, при условии, что он не мешает игре соперника, </w:t>
      </w:r>
      <w:proofErr w:type="gramStart"/>
      <w:r w:rsidRPr="001A7E74">
        <w:rPr>
          <w:rFonts w:ascii="Times New Roman" w:hAnsi="Times New Roman" w:cs="Times New Roman"/>
          <w:sz w:val="28"/>
          <w:szCs w:val="28"/>
        </w:rPr>
        <w:t>до</w:t>
      </w:r>
      <w:proofErr w:type="gramEnd"/>
      <w:r w:rsidRPr="001A7E74">
        <w:rPr>
          <w:rFonts w:ascii="Times New Roman" w:hAnsi="Times New Roman" w:cs="Times New Roman"/>
          <w:sz w:val="28"/>
          <w:szCs w:val="28"/>
        </w:rPr>
        <w:t xml:space="preserve"> или </w:t>
      </w:r>
      <w:proofErr w:type="gramStart"/>
      <w:r w:rsidRPr="001A7E74">
        <w:rPr>
          <w:rFonts w:ascii="Times New Roman" w:hAnsi="Times New Roman" w:cs="Times New Roman"/>
          <w:sz w:val="28"/>
          <w:szCs w:val="28"/>
        </w:rPr>
        <w:t>во</w:t>
      </w:r>
      <w:proofErr w:type="gramEnd"/>
      <w:r w:rsidRPr="001A7E74">
        <w:rPr>
          <w:rFonts w:ascii="Times New Roman" w:hAnsi="Times New Roman" w:cs="Times New Roman"/>
          <w:sz w:val="28"/>
          <w:szCs w:val="28"/>
        </w:rPr>
        <w:t xml:space="preserve"> время напа</w:t>
      </w:r>
      <w:r w:rsidR="00141C92">
        <w:rPr>
          <w:rFonts w:ascii="Times New Roman" w:hAnsi="Times New Roman" w:cs="Times New Roman"/>
          <w:sz w:val="28"/>
          <w:szCs w:val="28"/>
        </w:rPr>
        <w:t>дающего удара последнего.</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Игроку разрешено переносить руку через сетку после атакующего удара, при условии, что сам удар был выполнен в пределах его собственного игрового пространства. </w:t>
      </w:r>
    </w:p>
    <w:p w:rsidR="000E4A74" w:rsidRPr="000651A6" w:rsidRDefault="000E4A74" w:rsidP="004B6A77">
      <w:pPr>
        <w:pStyle w:val="5"/>
        <w:rPr>
          <w:b w:val="0"/>
          <w:i/>
          <w:sz w:val="28"/>
          <w:szCs w:val="28"/>
        </w:rPr>
      </w:pPr>
      <w:r w:rsidRPr="000651A6">
        <w:rPr>
          <w:b w:val="0"/>
          <w:i/>
          <w:sz w:val="28"/>
          <w:szCs w:val="28"/>
        </w:rPr>
        <w:t>Проникновение под сеткой</w:t>
      </w:r>
    </w:p>
    <w:p w:rsidR="000E4A74" w:rsidRPr="001A7E74"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 Разрешено проникать в пространство соперника под сеткой, при условии, что это не мешает его игр</w:t>
      </w:r>
      <w:r w:rsidR="00141C92">
        <w:rPr>
          <w:rFonts w:ascii="Times New Roman" w:hAnsi="Times New Roman" w:cs="Times New Roman"/>
          <w:sz w:val="28"/>
          <w:szCs w:val="28"/>
        </w:rPr>
        <w:t>е.</w:t>
      </w:r>
      <w:r w:rsidR="00141C92">
        <w:rPr>
          <w:rFonts w:ascii="Times New Roman" w:hAnsi="Times New Roman" w:cs="Times New Roman"/>
          <w:sz w:val="28"/>
          <w:szCs w:val="28"/>
        </w:rPr>
        <w:br/>
      </w:r>
      <w:r w:rsidRPr="001A7E74">
        <w:rPr>
          <w:rFonts w:ascii="Times New Roman" w:hAnsi="Times New Roman" w:cs="Times New Roman"/>
          <w:sz w:val="28"/>
          <w:szCs w:val="28"/>
        </w:rPr>
        <w:t>Переход на площадку соперн</w:t>
      </w:r>
      <w:r w:rsidR="00141C92">
        <w:rPr>
          <w:rFonts w:ascii="Times New Roman" w:hAnsi="Times New Roman" w:cs="Times New Roman"/>
          <w:sz w:val="28"/>
          <w:szCs w:val="28"/>
        </w:rPr>
        <w:t>ика через среднюю линию:</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разрешено касаться площадки соперника стопой (стопами) или кистью (кистями) при условии, что какая-нибудь часть переносимой стопы (стоп) или кисти (кистей) касается средней линии или нах</w:t>
      </w:r>
      <w:r w:rsidR="00141C92">
        <w:rPr>
          <w:rFonts w:ascii="Times New Roman" w:hAnsi="Times New Roman" w:cs="Times New Roman"/>
          <w:sz w:val="28"/>
          <w:szCs w:val="28"/>
        </w:rPr>
        <w:t>одится прямо над ней.</w:t>
      </w:r>
      <w:proofErr w:type="gramStart"/>
      <w:r w:rsidR="00141C92">
        <w:rPr>
          <w:rFonts w:ascii="Times New Roman" w:hAnsi="Times New Roman" w:cs="Times New Roman"/>
          <w:sz w:val="28"/>
          <w:szCs w:val="28"/>
        </w:rPr>
        <w:br/>
      </w:r>
      <w:r w:rsidR="00C01D98">
        <w:rPr>
          <w:rFonts w:ascii="Times New Roman" w:hAnsi="Times New Roman" w:cs="Times New Roman"/>
          <w:sz w:val="28"/>
          <w:szCs w:val="28"/>
        </w:rPr>
        <w:t>-</w:t>
      </w:r>
      <w:proofErr w:type="gramEnd"/>
      <w:r w:rsidRPr="001A7E74">
        <w:rPr>
          <w:rFonts w:ascii="Times New Roman" w:hAnsi="Times New Roman" w:cs="Times New Roman"/>
          <w:sz w:val="28"/>
          <w:szCs w:val="28"/>
        </w:rPr>
        <w:t>запрещено касаться площадки соперника</w:t>
      </w:r>
      <w:r w:rsidR="00141C92">
        <w:rPr>
          <w:rFonts w:ascii="Times New Roman" w:hAnsi="Times New Roman" w:cs="Times New Roman"/>
          <w:sz w:val="28"/>
          <w:szCs w:val="28"/>
        </w:rPr>
        <w:t xml:space="preserve"> любой другой частью тела.</w:t>
      </w:r>
      <w:r w:rsidR="00141C92">
        <w:rPr>
          <w:rFonts w:ascii="Times New Roman" w:hAnsi="Times New Roman" w:cs="Times New Roman"/>
          <w:sz w:val="28"/>
          <w:szCs w:val="28"/>
        </w:rPr>
        <w:br/>
      </w:r>
      <w:r w:rsidRPr="001A7E74">
        <w:rPr>
          <w:rFonts w:ascii="Times New Roman" w:hAnsi="Times New Roman" w:cs="Times New Roman"/>
          <w:sz w:val="28"/>
          <w:szCs w:val="28"/>
        </w:rPr>
        <w:t>Игрок может заступить на площадку соперника по</w:t>
      </w:r>
      <w:r w:rsidR="00141C92">
        <w:rPr>
          <w:rFonts w:ascii="Times New Roman" w:hAnsi="Times New Roman" w:cs="Times New Roman"/>
          <w:sz w:val="28"/>
          <w:szCs w:val="28"/>
        </w:rPr>
        <w:t>сле выхода мяча из игры.</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Игроки могут проникать в свободную зону соперника, при условии, что они не мешают его игре. </w:t>
      </w:r>
    </w:p>
    <w:p w:rsidR="000E4A74" w:rsidRPr="000651A6" w:rsidRDefault="000E4A74" w:rsidP="004B6A77">
      <w:pPr>
        <w:pStyle w:val="5"/>
        <w:rPr>
          <w:b w:val="0"/>
          <w:i/>
          <w:sz w:val="28"/>
          <w:szCs w:val="28"/>
        </w:rPr>
      </w:pPr>
      <w:r w:rsidRPr="000651A6">
        <w:rPr>
          <w:b w:val="0"/>
          <w:i/>
          <w:sz w:val="28"/>
          <w:szCs w:val="28"/>
        </w:rPr>
        <w:lastRenderedPageBreak/>
        <w:t>Соприкосновение с сеткой</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Соприкосновение с сеткой или антенной не является ошибкой, </w:t>
      </w:r>
      <w:proofErr w:type="gramStart"/>
      <w:r w:rsidRPr="001A7E74">
        <w:rPr>
          <w:rFonts w:ascii="Times New Roman" w:hAnsi="Times New Roman" w:cs="Times New Roman"/>
          <w:sz w:val="28"/>
          <w:szCs w:val="28"/>
        </w:rPr>
        <w:t>исключая</w:t>
      </w:r>
      <w:proofErr w:type="gramEnd"/>
      <w:r w:rsidRPr="001A7E74">
        <w:rPr>
          <w:rFonts w:ascii="Times New Roman" w:hAnsi="Times New Roman" w:cs="Times New Roman"/>
          <w:sz w:val="28"/>
          <w:szCs w:val="28"/>
        </w:rPr>
        <w:t xml:space="preserve">, когда </w:t>
      </w:r>
      <w:proofErr w:type="gramStart"/>
      <w:r w:rsidRPr="001A7E74">
        <w:rPr>
          <w:rFonts w:ascii="Times New Roman" w:hAnsi="Times New Roman" w:cs="Times New Roman"/>
          <w:sz w:val="28"/>
          <w:szCs w:val="28"/>
        </w:rPr>
        <w:t>игрок</w:t>
      </w:r>
      <w:proofErr w:type="gramEnd"/>
      <w:r w:rsidRPr="001A7E74">
        <w:rPr>
          <w:rFonts w:ascii="Times New Roman" w:hAnsi="Times New Roman" w:cs="Times New Roman"/>
          <w:sz w:val="28"/>
          <w:szCs w:val="28"/>
        </w:rPr>
        <w:t xml:space="preserve"> касается их во время игрового действия мячом или это мешает игре. </w:t>
      </w:r>
      <w:r w:rsidRPr="001A7E74">
        <w:rPr>
          <w:rFonts w:ascii="Times New Roman" w:hAnsi="Times New Roman" w:cs="Times New Roman"/>
          <w:sz w:val="28"/>
          <w:szCs w:val="28"/>
        </w:rPr>
        <w:br/>
        <w:t>Некоторые игровые действия с мячом могут включать в себя такие действия, в которых игрок факт</w:t>
      </w:r>
      <w:r w:rsidR="00141C92">
        <w:rPr>
          <w:rFonts w:ascii="Times New Roman" w:hAnsi="Times New Roman" w:cs="Times New Roman"/>
          <w:sz w:val="28"/>
          <w:szCs w:val="28"/>
        </w:rPr>
        <w:t>ически не касается мяча.</w:t>
      </w:r>
      <w:r w:rsidR="00141C92">
        <w:rPr>
          <w:rFonts w:ascii="Times New Roman" w:hAnsi="Times New Roman" w:cs="Times New Roman"/>
          <w:sz w:val="28"/>
          <w:szCs w:val="28"/>
        </w:rPr>
        <w:br/>
      </w:r>
      <w:r w:rsidRPr="001A7E74">
        <w:rPr>
          <w:rFonts w:ascii="Times New Roman" w:hAnsi="Times New Roman" w:cs="Times New Roman"/>
          <w:sz w:val="28"/>
          <w:szCs w:val="28"/>
        </w:rPr>
        <w:t>После того как игрок ударил мяч, он может касаться стоек, шнуров или любого другого предмета за пределами общей длины сетки, при условии</w:t>
      </w:r>
      <w:r w:rsidR="00141C92">
        <w:rPr>
          <w:rFonts w:ascii="Times New Roman" w:hAnsi="Times New Roman" w:cs="Times New Roman"/>
          <w:sz w:val="28"/>
          <w:szCs w:val="28"/>
        </w:rPr>
        <w:t>, что это не мешает игре.</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Когда мяч попадает в сетку, которая по этой причине касается соперника, то это не является ошибкой. </w:t>
      </w:r>
    </w:p>
    <w:p w:rsidR="000E4A74" w:rsidRPr="000651A6" w:rsidRDefault="000E4A74" w:rsidP="004B6A77">
      <w:pPr>
        <w:pStyle w:val="5"/>
        <w:rPr>
          <w:b w:val="0"/>
          <w:i/>
          <w:sz w:val="28"/>
          <w:szCs w:val="28"/>
        </w:rPr>
      </w:pPr>
      <w:r w:rsidRPr="000651A6">
        <w:rPr>
          <w:b w:val="0"/>
          <w:i/>
          <w:sz w:val="28"/>
          <w:szCs w:val="28"/>
        </w:rPr>
        <w:t>Ошибки игрока у сетки</w:t>
      </w:r>
    </w:p>
    <w:p w:rsidR="000E4A74" w:rsidRPr="00141C92"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Игрок касается мяча или соперника в пространстве соперника </w:t>
      </w:r>
      <w:proofErr w:type="gramStart"/>
      <w:r w:rsidRPr="001A7E74">
        <w:rPr>
          <w:rFonts w:ascii="Times New Roman" w:hAnsi="Times New Roman" w:cs="Times New Roman"/>
          <w:sz w:val="28"/>
          <w:szCs w:val="28"/>
        </w:rPr>
        <w:t>до</w:t>
      </w:r>
      <w:proofErr w:type="gramEnd"/>
      <w:r w:rsidRPr="001A7E74">
        <w:rPr>
          <w:rFonts w:ascii="Times New Roman" w:hAnsi="Times New Roman" w:cs="Times New Roman"/>
          <w:sz w:val="28"/>
          <w:szCs w:val="28"/>
        </w:rPr>
        <w:t xml:space="preserve"> или </w:t>
      </w:r>
      <w:proofErr w:type="gramStart"/>
      <w:r w:rsidRPr="001A7E74">
        <w:rPr>
          <w:rFonts w:ascii="Times New Roman" w:hAnsi="Times New Roman" w:cs="Times New Roman"/>
          <w:sz w:val="28"/>
          <w:szCs w:val="28"/>
        </w:rPr>
        <w:t>во</w:t>
      </w:r>
      <w:proofErr w:type="gramEnd"/>
      <w:r w:rsidRPr="001A7E74">
        <w:rPr>
          <w:rFonts w:ascii="Times New Roman" w:hAnsi="Times New Roman" w:cs="Times New Roman"/>
          <w:sz w:val="28"/>
          <w:szCs w:val="28"/>
        </w:rPr>
        <w:t xml:space="preserve"> время ат</w:t>
      </w:r>
      <w:r w:rsidR="00141C92">
        <w:rPr>
          <w:rFonts w:ascii="Times New Roman" w:hAnsi="Times New Roman" w:cs="Times New Roman"/>
          <w:sz w:val="28"/>
          <w:szCs w:val="28"/>
        </w:rPr>
        <w:t>акующего удара соперника.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Игрок проникает в пространство соперника под сетко</w:t>
      </w:r>
      <w:r w:rsidR="00141C92">
        <w:rPr>
          <w:rFonts w:ascii="Times New Roman" w:hAnsi="Times New Roman" w:cs="Times New Roman"/>
          <w:sz w:val="28"/>
          <w:szCs w:val="28"/>
        </w:rPr>
        <w:t>й, мешая игре последнего.</w:t>
      </w:r>
      <w:r w:rsidRPr="001A7E74">
        <w:rPr>
          <w:rFonts w:ascii="Times New Roman" w:hAnsi="Times New Roman" w:cs="Times New Roman"/>
          <w:sz w:val="28"/>
          <w:szCs w:val="28"/>
        </w:rPr>
        <w:t xml:space="preserve"> Игрок проника</w:t>
      </w:r>
      <w:r w:rsidR="00141C92">
        <w:rPr>
          <w:rFonts w:ascii="Times New Roman" w:hAnsi="Times New Roman" w:cs="Times New Roman"/>
          <w:sz w:val="28"/>
          <w:szCs w:val="28"/>
        </w:rPr>
        <w:t>ет на площадку соперника.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Игрок касается сетки или антенны </w:t>
      </w:r>
      <w:proofErr w:type="gramStart"/>
      <w:r w:rsidRPr="001A7E74">
        <w:rPr>
          <w:rFonts w:ascii="Times New Roman" w:hAnsi="Times New Roman" w:cs="Times New Roman"/>
          <w:sz w:val="28"/>
          <w:szCs w:val="28"/>
        </w:rPr>
        <w:t>в</w:t>
      </w:r>
      <w:proofErr w:type="gramEnd"/>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о</w:t>
      </w:r>
      <w:proofErr w:type="gramEnd"/>
      <w:r w:rsidRPr="001A7E74">
        <w:rPr>
          <w:rFonts w:ascii="Times New Roman" w:hAnsi="Times New Roman" w:cs="Times New Roman"/>
          <w:sz w:val="28"/>
          <w:szCs w:val="28"/>
        </w:rPr>
        <w:t xml:space="preserve"> время его игрового действия мячом или мешает игре. </w:t>
      </w:r>
      <w:bookmarkStart w:id="13" w:name="n13"/>
      <w:bookmarkEnd w:id="13"/>
    </w:p>
    <w:p w:rsidR="000E4A74" w:rsidRPr="000651A6" w:rsidRDefault="000E4A74" w:rsidP="004B6A77">
      <w:pPr>
        <w:pStyle w:val="5"/>
        <w:rPr>
          <w:b w:val="0"/>
          <w:i/>
          <w:sz w:val="28"/>
          <w:szCs w:val="28"/>
        </w:rPr>
      </w:pPr>
      <w:r w:rsidRPr="00141C92">
        <w:rPr>
          <w:b w:val="0"/>
          <w:sz w:val="28"/>
          <w:szCs w:val="28"/>
        </w:rPr>
        <w:t xml:space="preserve"> </w:t>
      </w:r>
      <w:r w:rsidRPr="000651A6">
        <w:rPr>
          <w:b w:val="0"/>
          <w:i/>
          <w:sz w:val="28"/>
          <w:szCs w:val="28"/>
        </w:rPr>
        <w:t>Подача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Подача — это действие введения мяча в игру правым игроком задней линии, находящимся в зоне подачи. </w:t>
      </w:r>
    </w:p>
    <w:p w:rsidR="000E4A74" w:rsidRPr="000651A6" w:rsidRDefault="000E4A74" w:rsidP="004B6A77">
      <w:pPr>
        <w:pStyle w:val="5"/>
        <w:rPr>
          <w:b w:val="0"/>
          <w:i/>
          <w:sz w:val="28"/>
          <w:szCs w:val="28"/>
        </w:rPr>
      </w:pPr>
      <w:r w:rsidRPr="000651A6">
        <w:rPr>
          <w:b w:val="0"/>
          <w:i/>
          <w:sz w:val="28"/>
          <w:szCs w:val="28"/>
        </w:rPr>
        <w:t>Первая подача в партии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Первая подача в первой партии, как и в решающей партии (пятой), выполняется командой, выбравшей право</w:t>
      </w:r>
      <w:r w:rsidR="00141C92">
        <w:rPr>
          <w:rFonts w:ascii="Times New Roman" w:hAnsi="Times New Roman" w:cs="Times New Roman"/>
          <w:sz w:val="28"/>
          <w:szCs w:val="28"/>
        </w:rPr>
        <w:t xml:space="preserve"> на подачу по жеребьевке.</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В других партиях первой подает команда, которая не подавала первой в предыдущей партии. </w:t>
      </w:r>
    </w:p>
    <w:p w:rsidR="000E4A74" w:rsidRPr="000651A6" w:rsidRDefault="000E4A74" w:rsidP="004B6A77">
      <w:pPr>
        <w:pStyle w:val="5"/>
        <w:rPr>
          <w:b w:val="0"/>
          <w:i/>
          <w:sz w:val="28"/>
          <w:szCs w:val="28"/>
        </w:rPr>
      </w:pPr>
      <w:r w:rsidRPr="000651A6">
        <w:rPr>
          <w:b w:val="0"/>
          <w:i/>
          <w:sz w:val="28"/>
          <w:szCs w:val="28"/>
        </w:rPr>
        <w:t>Порядок подачи</w:t>
      </w:r>
    </w:p>
    <w:p w:rsidR="000E4A74" w:rsidRPr="001A7E74"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 Игроки должны соблюдать очередность подач, записанну</w:t>
      </w:r>
      <w:r w:rsidR="00141C92">
        <w:rPr>
          <w:rFonts w:ascii="Times New Roman" w:hAnsi="Times New Roman" w:cs="Times New Roman"/>
          <w:sz w:val="28"/>
          <w:szCs w:val="28"/>
        </w:rPr>
        <w:t>ю в карточке расстановки.</w:t>
      </w:r>
      <w:r w:rsidR="00141C92">
        <w:rPr>
          <w:rFonts w:ascii="Times New Roman" w:hAnsi="Times New Roman" w:cs="Times New Roman"/>
          <w:sz w:val="28"/>
          <w:szCs w:val="28"/>
        </w:rPr>
        <w:br/>
      </w:r>
      <w:r w:rsidRPr="001A7E74">
        <w:rPr>
          <w:rFonts w:ascii="Times New Roman" w:hAnsi="Times New Roman" w:cs="Times New Roman"/>
          <w:sz w:val="28"/>
          <w:szCs w:val="28"/>
        </w:rPr>
        <w:t>После первой подачи в партии, подающий игрок определяе</w:t>
      </w:r>
      <w:r w:rsidR="00C01D98">
        <w:rPr>
          <w:rFonts w:ascii="Times New Roman" w:hAnsi="Times New Roman" w:cs="Times New Roman"/>
          <w:sz w:val="28"/>
          <w:szCs w:val="28"/>
        </w:rPr>
        <w:t>тся следующим образом:</w:t>
      </w:r>
      <w:r w:rsidR="00C01D98">
        <w:rPr>
          <w:rFonts w:ascii="Times New Roman" w:hAnsi="Times New Roman" w:cs="Times New Roman"/>
          <w:sz w:val="28"/>
          <w:szCs w:val="28"/>
        </w:rPr>
        <w:br/>
        <w:t>-</w:t>
      </w:r>
      <w:r w:rsidR="00141C92">
        <w:rPr>
          <w:rFonts w:ascii="Times New Roman" w:hAnsi="Times New Roman" w:cs="Times New Roman"/>
          <w:sz w:val="28"/>
          <w:szCs w:val="28"/>
        </w:rPr>
        <w:t xml:space="preserve"> </w:t>
      </w:r>
      <w:r w:rsidRPr="001A7E74">
        <w:rPr>
          <w:rFonts w:ascii="Times New Roman" w:hAnsi="Times New Roman" w:cs="Times New Roman"/>
          <w:sz w:val="28"/>
          <w:szCs w:val="28"/>
        </w:rPr>
        <w:t>когда подающая команда выигрывает розыгрыш, игрок (или его замена), который подава</w:t>
      </w:r>
      <w:r w:rsidR="00141C92">
        <w:rPr>
          <w:rFonts w:ascii="Times New Roman" w:hAnsi="Times New Roman" w:cs="Times New Roman"/>
          <w:sz w:val="28"/>
          <w:szCs w:val="28"/>
        </w:rPr>
        <w:t>л до этого, подает вновь;</w:t>
      </w:r>
      <w:r w:rsidR="00141C92">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когда принимающая команда выигрывает розыгрыш, она получает право подавать, и ее игроки переходят до выполнения подачи. Игрок, который переходит с правой позиции передней линии на правую позицию задней линии, будет подавать. </w:t>
      </w:r>
    </w:p>
    <w:p w:rsidR="000E4A74" w:rsidRPr="000651A6" w:rsidRDefault="000E4A74" w:rsidP="004B6A77">
      <w:pPr>
        <w:pStyle w:val="5"/>
        <w:rPr>
          <w:b w:val="0"/>
          <w:i/>
          <w:sz w:val="28"/>
          <w:szCs w:val="28"/>
        </w:rPr>
      </w:pPr>
      <w:r w:rsidRPr="000651A6">
        <w:rPr>
          <w:b w:val="0"/>
          <w:i/>
          <w:sz w:val="28"/>
          <w:szCs w:val="28"/>
        </w:rPr>
        <w:lastRenderedPageBreak/>
        <w:t>Разрешение на подачу</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Первый судья разрешает подачу после проверки того, что подающий владеет мячом и что команды готовы играть. </w:t>
      </w:r>
    </w:p>
    <w:p w:rsidR="000E4A74" w:rsidRPr="000651A6" w:rsidRDefault="000E4A74" w:rsidP="004B6A77">
      <w:pPr>
        <w:pStyle w:val="5"/>
        <w:rPr>
          <w:b w:val="0"/>
          <w:i/>
          <w:sz w:val="28"/>
          <w:szCs w:val="28"/>
        </w:rPr>
      </w:pPr>
      <w:r w:rsidRPr="000651A6">
        <w:rPr>
          <w:b w:val="0"/>
          <w:i/>
          <w:sz w:val="28"/>
          <w:szCs w:val="28"/>
        </w:rPr>
        <w:t xml:space="preserve"> Выполнение подачи</w:t>
      </w:r>
    </w:p>
    <w:p w:rsidR="000E4A74" w:rsidRPr="00C01D98"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 Удар по мячу должен быть нанесен одной кистью или любой частью руки после того, как он будет подброшен </w:t>
      </w:r>
      <w:r w:rsidR="00141C92">
        <w:rPr>
          <w:rFonts w:ascii="Times New Roman" w:hAnsi="Times New Roman" w:cs="Times New Roman"/>
          <w:sz w:val="28"/>
          <w:szCs w:val="28"/>
        </w:rPr>
        <w:t>или выпущен с руки (рук).</w:t>
      </w:r>
      <w:r w:rsidR="00141C92">
        <w:rPr>
          <w:rFonts w:ascii="Times New Roman" w:hAnsi="Times New Roman" w:cs="Times New Roman"/>
          <w:sz w:val="28"/>
          <w:szCs w:val="28"/>
        </w:rPr>
        <w:br/>
      </w:r>
      <w:r w:rsidRPr="001A7E74">
        <w:rPr>
          <w:rFonts w:ascii="Times New Roman" w:hAnsi="Times New Roman" w:cs="Times New Roman"/>
          <w:sz w:val="28"/>
          <w:szCs w:val="28"/>
        </w:rPr>
        <w:t>Разрешается только один раз подбросить мяч для подачи. Допускается перед подачей постукивание мячом и</w:t>
      </w:r>
      <w:r w:rsidR="00141C92">
        <w:rPr>
          <w:rFonts w:ascii="Times New Roman" w:hAnsi="Times New Roman" w:cs="Times New Roman"/>
          <w:sz w:val="28"/>
          <w:szCs w:val="28"/>
        </w:rPr>
        <w:t xml:space="preserve"> перемещение его в руках.</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В момент удара по мячу при подаче или прыжка (подача в прыжке), подающий не должен касаться ни игровой площадки (включая лицевую линию), ни поверхности за пределами зоны подачи.</w:t>
      </w:r>
      <w:r w:rsidRPr="001A7E74">
        <w:rPr>
          <w:rFonts w:ascii="Times New Roman" w:hAnsi="Times New Roman" w:cs="Times New Roman"/>
          <w:sz w:val="28"/>
          <w:szCs w:val="28"/>
        </w:rPr>
        <w:br/>
        <w:t xml:space="preserve">После удара подающий игрок может входить или приземляться за пределами зоны подачи </w:t>
      </w:r>
      <w:r w:rsidR="00141C92">
        <w:rPr>
          <w:rFonts w:ascii="Times New Roman" w:hAnsi="Times New Roman" w:cs="Times New Roman"/>
          <w:sz w:val="28"/>
          <w:szCs w:val="28"/>
        </w:rPr>
        <w:t>или на игровой площадке.</w:t>
      </w:r>
      <w:r w:rsidR="00141C92">
        <w:rPr>
          <w:rFonts w:ascii="Times New Roman" w:hAnsi="Times New Roman" w:cs="Times New Roman"/>
          <w:sz w:val="28"/>
          <w:szCs w:val="28"/>
        </w:rPr>
        <w:br/>
      </w:r>
      <w:r w:rsidRPr="001A7E74">
        <w:rPr>
          <w:rFonts w:ascii="Times New Roman" w:hAnsi="Times New Roman" w:cs="Times New Roman"/>
          <w:sz w:val="28"/>
          <w:szCs w:val="28"/>
        </w:rPr>
        <w:t>Подающий должен нанести удар по мячу в течение 8 секунд после свистка</w:t>
      </w:r>
      <w:r w:rsidR="00141C92">
        <w:rPr>
          <w:rFonts w:ascii="Times New Roman" w:hAnsi="Times New Roman" w:cs="Times New Roman"/>
          <w:sz w:val="28"/>
          <w:szCs w:val="28"/>
        </w:rPr>
        <w:t xml:space="preserve"> первого судьи на </w:t>
      </w:r>
      <w:proofErr w:type="spellStart"/>
      <w:r w:rsidR="00141C92">
        <w:rPr>
          <w:rFonts w:ascii="Times New Roman" w:hAnsi="Times New Roman" w:cs="Times New Roman"/>
          <w:sz w:val="28"/>
          <w:szCs w:val="28"/>
        </w:rPr>
        <w:t>подачу</w:t>
      </w:r>
      <w:proofErr w:type="gramStart"/>
      <w:r w:rsidR="00141C92">
        <w:rPr>
          <w:rFonts w:ascii="Times New Roman" w:hAnsi="Times New Roman" w:cs="Times New Roman"/>
          <w:sz w:val="28"/>
          <w:szCs w:val="28"/>
        </w:rPr>
        <w:t>.</w:t>
      </w:r>
      <w:r w:rsidRPr="001A7E74">
        <w:rPr>
          <w:rFonts w:ascii="Times New Roman" w:hAnsi="Times New Roman" w:cs="Times New Roman"/>
          <w:sz w:val="28"/>
          <w:szCs w:val="28"/>
        </w:rPr>
        <w:t>П</w:t>
      </w:r>
      <w:proofErr w:type="gramEnd"/>
      <w:r w:rsidRPr="001A7E74">
        <w:rPr>
          <w:rFonts w:ascii="Times New Roman" w:hAnsi="Times New Roman" w:cs="Times New Roman"/>
          <w:sz w:val="28"/>
          <w:szCs w:val="28"/>
        </w:rPr>
        <w:t>одача</w:t>
      </w:r>
      <w:proofErr w:type="spellEnd"/>
      <w:r w:rsidRPr="001A7E74">
        <w:rPr>
          <w:rFonts w:ascii="Times New Roman" w:hAnsi="Times New Roman" w:cs="Times New Roman"/>
          <w:sz w:val="28"/>
          <w:szCs w:val="28"/>
        </w:rPr>
        <w:t xml:space="preserve">, совершенная до свистка судьи, не засчитывается </w:t>
      </w:r>
      <w:r w:rsidRPr="00C01D98">
        <w:rPr>
          <w:rFonts w:ascii="Times New Roman" w:hAnsi="Times New Roman" w:cs="Times New Roman"/>
          <w:sz w:val="28"/>
          <w:szCs w:val="28"/>
        </w:rPr>
        <w:t xml:space="preserve">и повторяется. </w:t>
      </w:r>
    </w:p>
    <w:p w:rsidR="000E4A74" w:rsidRPr="000651A6" w:rsidRDefault="000E4A74" w:rsidP="004B6A77">
      <w:pPr>
        <w:pStyle w:val="5"/>
        <w:rPr>
          <w:b w:val="0"/>
          <w:i/>
          <w:sz w:val="28"/>
          <w:szCs w:val="28"/>
        </w:rPr>
      </w:pPr>
      <w:r w:rsidRPr="000651A6">
        <w:rPr>
          <w:b w:val="0"/>
          <w:i/>
          <w:sz w:val="28"/>
          <w:szCs w:val="28"/>
        </w:rPr>
        <w:t>Заслон</w:t>
      </w:r>
    </w:p>
    <w:p w:rsidR="000E4A74" w:rsidRPr="001A7E74"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Игроки подающей команды не должны мешать принимающим игрокам соперника, с помощью индивидуального или группового заслона, видеть подающ</w:t>
      </w:r>
      <w:r w:rsidR="00141C92">
        <w:rPr>
          <w:rFonts w:ascii="Times New Roman" w:hAnsi="Times New Roman" w:cs="Times New Roman"/>
          <w:sz w:val="28"/>
          <w:szCs w:val="28"/>
        </w:rPr>
        <w:t>его или траекторию мяча.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Игрок или группа игроков подающей команды ставят заслон, размахивая руками, прыгая или перемещаясь в стороны, во время выполнения подачи или образуют группу, с целью скрыть полет мяча. </w:t>
      </w:r>
    </w:p>
    <w:p w:rsidR="000E4A74" w:rsidRPr="000651A6" w:rsidRDefault="000E4A74" w:rsidP="004B6A77">
      <w:pPr>
        <w:pStyle w:val="5"/>
        <w:rPr>
          <w:b w:val="0"/>
          <w:i/>
          <w:sz w:val="28"/>
          <w:szCs w:val="28"/>
        </w:rPr>
      </w:pPr>
      <w:r w:rsidRPr="000651A6">
        <w:rPr>
          <w:b w:val="0"/>
          <w:i/>
          <w:sz w:val="28"/>
          <w:szCs w:val="28"/>
        </w:rPr>
        <w:t>Ошибки, совершенные во время подачи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Ошибки при подаче</w:t>
      </w:r>
      <w:r w:rsidRPr="001A7E74">
        <w:rPr>
          <w:rFonts w:ascii="Times New Roman" w:hAnsi="Times New Roman" w:cs="Times New Roman"/>
          <w:sz w:val="28"/>
          <w:szCs w:val="28"/>
        </w:rPr>
        <w:br/>
        <w:t>Следующие ошибки приводят к переходу подачи, даже если соперник находился в неправильной</w:t>
      </w:r>
      <w:r w:rsidR="00141C92">
        <w:rPr>
          <w:rFonts w:ascii="Times New Roman" w:hAnsi="Times New Roman" w:cs="Times New Roman"/>
          <w:sz w:val="28"/>
          <w:szCs w:val="28"/>
        </w:rPr>
        <w:t xml:space="preserve"> расстановке.</w:t>
      </w:r>
      <w:r w:rsidR="00141C92">
        <w:rPr>
          <w:rFonts w:ascii="Times New Roman" w:hAnsi="Times New Roman" w:cs="Times New Roman"/>
          <w:sz w:val="28"/>
          <w:szCs w:val="28"/>
        </w:rPr>
        <w:br/>
        <w:t>Подающий:</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наруша</w:t>
      </w:r>
      <w:r w:rsidR="00141C92">
        <w:rPr>
          <w:rFonts w:ascii="Times New Roman" w:hAnsi="Times New Roman" w:cs="Times New Roman"/>
          <w:sz w:val="28"/>
          <w:szCs w:val="28"/>
        </w:rPr>
        <w:t>ет очередность подачи;</w:t>
      </w:r>
      <w:r w:rsidR="00141C92">
        <w:rPr>
          <w:rFonts w:ascii="Times New Roman" w:hAnsi="Times New Roman" w:cs="Times New Roman"/>
          <w:sz w:val="28"/>
          <w:szCs w:val="28"/>
        </w:rPr>
        <w:br/>
      </w:r>
      <w:r w:rsidRPr="001A7E74">
        <w:rPr>
          <w:rFonts w:ascii="Times New Roman" w:hAnsi="Times New Roman" w:cs="Times New Roman"/>
          <w:sz w:val="28"/>
          <w:szCs w:val="28"/>
        </w:rPr>
        <w:t>не вы</w:t>
      </w:r>
      <w:r w:rsidR="00141C92">
        <w:rPr>
          <w:rFonts w:ascii="Times New Roman" w:hAnsi="Times New Roman" w:cs="Times New Roman"/>
          <w:sz w:val="28"/>
          <w:szCs w:val="28"/>
        </w:rPr>
        <w:t>полняет подачу правильно.</w:t>
      </w:r>
      <w:r w:rsidR="00141C92">
        <w:rPr>
          <w:rFonts w:ascii="Times New Roman" w:hAnsi="Times New Roman" w:cs="Times New Roman"/>
          <w:sz w:val="28"/>
          <w:szCs w:val="28"/>
        </w:rPr>
        <w:br/>
      </w:r>
      <w:r w:rsidRPr="001A7E74">
        <w:rPr>
          <w:rFonts w:ascii="Times New Roman" w:hAnsi="Times New Roman" w:cs="Times New Roman"/>
          <w:sz w:val="28"/>
          <w:szCs w:val="28"/>
        </w:rPr>
        <w:t>Ошибки при подаче после удара по мячу</w:t>
      </w:r>
      <w:proofErr w:type="gramStart"/>
      <w:r w:rsidRPr="001A7E74">
        <w:rPr>
          <w:rFonts w:ascii="Times New Roman" w:hAnsi="Times New Roman" w:cs="Times New Roman"/>
          <w:sz w:val="28"/>
          <w:szCs w:val="28"/>
        </w:rPr>
        <w:br/>
        <w:t>П</w:t>
      </w:r>
      <w:proofErr w:type="gramEnd"/>
      <w:r w:rsidRPr="001A7E74">
        <w:rPr>
          <w:rFonts w:ascii="Times New Roman" w:hAnsi="Times New Roman" w:cs="Times New Roman"/>
          <w:sz w:val="28"/>
          <w:szCs w:val="28"/>
        </w:rPr>
        <w:t xml:space="preserve">осле правильного исполнения подачи, она становится ошибочной (если игрок не нарушает </w:t>
      </w:r>
      <w:r w:rsidR="00141C92">
        <w:rPr>
          <w:rFonts w:ascii="Times New Roman" w:hAnsi="Times New Roman" w:cs="Times New Roman"/>
          <w:sz w:val="28"/>
          <w:szCs w:val="28"/>
        </w:rPr>
        <w:t>расстановку), если мяч:</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касается игрока подающей команды или не пересекает вертикальную плоскость сетки полностью че</w:t>
      </w:r>
      <w:r w:rsidR="00141C92">
        <w:rPr>
          <w:rFonts w:ascii="Times New Roman" w:hAnsi="Times New Roman" w:cs="Times New Roman"/>
          <w:sz w:val="28"/>
          <w:szCs w:val="28"/>
        </w:rPr>
        <w:t>рез плоскость перехода;</w:t>
      </w:r>
      <w:r w:rsidR="00141C92">
        <w:rPr>
          <w:rFonts w:ascii="Times New Roman" w:hAnsi="Times New Roman" w:cs="Times New Roman"/>
          <w:sz w:val="28"/>
          <w:szCs w:val="28"/>
        </w:rPr>
        <w:br/>
        <w:t>выходит «за»;</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проходит над заслоном. </w:t>
      </w:r>
    </w:p>
    <w:p w:rsidR="000E4A74" w:rsidRPr="000651A6" w:rsidRDefault="000E4A74" w:rsidP="004B6A77">
      <w:pPr>
        <w:pStyle w:val="5"/>
        <w:rPr>
          <w:b w:val="0"/>
          <w:i/>
          <w:sz w:val="28"/>
          <w:szCs w:val="28"/>
        </w:rPr>
      </w:pPr>
      <w:r w:rsidRPr="000651A6">
        <w:rPr>
          <w:b w:val="0"/>
          <w:i/>
          <w:sz w:val="28"/>
          <w:szCs w:val="28"/>
        </w:rPr>
        <w:lastRenderedPageBreak/>
        <w:t>Ошибки, совершенные после подачи и позиционные ошибки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Если подающий совершает ошибку при подаче (неправильное выполнение, нарушение очередности и т.д.), а соперник нарушает расстановку, то фиксируется и наказы</w:t>
      </w:r>
      <w:r w:rsidR="00141C92">
        <w:rPr>
          <w:rFonts w:ascii="Times New Roman" w:hAnsi="Times New Roman" w:cs="Times New Roman"/>
          <w:sz w:val="28"/>
          <w:szCs w:val="28"/>
        </w:rPr>
        <w:t>вается ошибка при подаче.</w:t>
      </w:r>
      <w:r w:rsidR="00141C92">
        <w:rPr>
          <w:rFonts w:ascii="Times New Roman" w:hAnsi="Times New Roman" w:cs="Times New Roman"/>
          <w:sz w:val="28"/>
          <w:szCs w:val="28"/>
        </w:rPr>
        <w:br/>
      </w:r>
      <w:r w:rsidRPr="001A7E74">
        <w:rPr>
          <w:rFonts w:ascii="Times New Roman" w:hAnsi="Times New Roman" w:cs="Times New Roman"/>
          <w:sz w:val="28"/>
          <w:szCs w:val="28"/>
        </w:rPr>
        <w:t xml:space="preserve"> Если само выполнение подачи было правильным, но подача впоследствии становится ошибочной (выход «за», заслон и т.д.), то первой фиксируется и наказывается ошибка в расстановке игроков на приеме. </w:t>
      </w:r>
      <w:bookmarkStart w:id="14" w:name="n14"/>
      <w:bookmarkEnd w:id="14"/>
    </w:p>
    <w:p w:rsidR="000E4A74" w:rsidRPr="000651A6" w:rsidRDefault="000E4A74" w:rsidP="004B6A77">
      <w:pPr>
        <w:pStyle w:val="5"/>
        <w:rPr>
          <w:b w:val="0"/>
          <w:i/>
          <w:sz w:val="28"/>
          <w:szCs w:val="28"/>
        </w:rPr>
      </w:pPr>
      <w:r w:rsidRPr="000651A6">
        <w:rPr>
          <w:b w:val="0"/>
          <w:i/>
          <w:sz w:val="28"/>
          <w:szCs w:val="28"/>
        </w:rPr>
        <w:t xml:space="preserve"> Атакующий удар</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Все действия, в результате которых мяч направляется на сторону соперника, исключая подачу и блок, считаются атакующими удара</w:t>
      </w:r>
      <w:r w:rsidR="003D5CDE">
        <w:rPr>
          <w:rFonts w:ascii="Times New Roman" w:hAnsi="Times New Roman" w:cs="Times New Roman"/>
          <w:sz w:val="28"/>
          <w:szCs w:val="28"/>
        </w:rPr>
        <w:t>ми.</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Как разновидность атакующего удара разрешается обман, при условии, что мяч не брошен и нет длительного </w:t>
      </w:r>
      <w:r w:rsidR="003D5CDE">
        <w:rPr>
          <w:rFonts w:ascii="Times New Roman" w:hAnsi="Times New Roman" w:cs="Times New Roman"/>
          <w:sz w:val="28"/>
          <w:szCs w:val="28"/>
        </w:rPr>
        <w:t>сопровождения мяча рукой.</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Атакующий удар завершается в момент, когда мяч полностью пересекает вертикальную плоскость сетки или касается игрока соперника. </w:t>
      </w:r>
    </w:p>
    <w:p w:rsidR="000E4A74" w:rsidRPr="000651A6" w:rsidRDefault="000E4A74" w:rsidP="004B6A77">
      <w:pPr>
        <w:pStyle w:val="5"/>
        <w:rPr>
          <w:b w:val="0"/>
          <w:i/>
          <w:sz w:val="28"/>
          <w:szCs w:val="28"/>
        </w:rPr>
      </w:pPr>
      <w:r w:rsidRPr="000651A6">
        <w:rPr>
          <w:b w:val="0"/>
          <w:i/>
          <w:sz w:val="28"/>
          <w:szCs w:val="28"/>
        </w:rPr>
        <w:t>Ограничения при атакующем ударе</w:t>
      </w:r>
    </w:p>
    <w:p w:rsidR="003D5CDE"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 Игрок передней линии может выполнять атакующий удар на любой высоте, при условии, что контакт с мячом осуществляется в пределах игрового пространства его команд</w:t>
      </w:r>
      <w:r w:rsidR="0091294A">
        <w:rPr>
          <w:rFonts w:ascii="Times New Roman" w:hAnsi="Times New Roman" w:cs="Times New Roman"/>
          <w:sz w:val="28"/>
          <w:szCs w:val="28"/>
        </w:rPr>
        <w:t>ы (исключение правил</w:t>
      </w:r>
      <w:r w:rsidR="003D5CDE">
        <w:rPr>
          <w:rFonts w:ascii="Times New Roman" w:hAnsi="Times New Roman" w:cs="Times New Roman"/>
          <w:sz w:val="28"/>
          <w:szCs w:val="28"/>
        </w:rPr>
        <w:t>).</w:t>
      </w:r>
      <w:r w:rsidR="003D5CDE">
        <w:rPr>
          <w:rFonts w:ascii="Times New Roman" w:hAnsi="Times New Roman" w:cs="Times New Roman"/>
          <w:sz w:val="28"/>
          <w:szCs w:val="28"/>
        </w:rPr>
        <w:br/>
      </w:r>
      <w:r w:rsidRPr="001A7E74">
        <w:rPr>
          <w:rFonts w:ascii="Times New Roman" w:hAnsi="Times New Roman" w:cs="Times New Roman"/>
          <w:sz w:val="28"/>
          <w:szCs w:val="28"/>
        </w:rPr>
        <w:t>Игрок задней линии может выполнять атакующий удар на любой высоте с места, находящегос</w:t>
      </w:r>
      <w:r w:rsidR="003D5CDE">
        <w:rPr>
          <w:rFonts w:ascii="Times New Roman" w:hAnsi="Times New Roman" w:cs="Times New Roman"/>
          <w:sz w:val="28"/>
          <w:szCs w:val="28"/>
        </w:rPr>
        <w:t>я позади передней зоны:</w:t>
      </w:r>
      <w:r w:rsidR="003D5CDE">
        <w:rPr>
          <w:rFonts w:ascii="Times New Roman" w:hAnsi="Times New Roman" w:cs="Times New Roman"/>
          <w:sz w:val="28"/>
          <w:szCs w:val="28"/>
        </w:rPr>
        <w:br/>
        <w:t>П</w:t>
      </w:r>
      <w:r w:rsidRPr="001A7E74">
        <w:rPr>
          <w:rFonts w:ascii="Times New Roman" w:hAnsi="Times New Roman" w:cs="Times New Roman"/>
          <w:sz w:val="28"/>
          <w:szCs w:val="28"/>
        </w:rPr>
        <w:t>ри прыжке стопа (стопы) игрока не должны ни касаться, ни пер</w:t>
      </w:r>
      <w:r w:rsidR="003D5CDE">
        <w:rPr>
          <w:rFonts w:ascii="Times New Roman" w:hAnsi="Times New Roman" w:cs="Times New Roman"/>
          <w:sz w:val="28"/>
          <w:szCs w:val="28"/>
        </w:rPr>
        <w:t>еходить за линию атаки</w:t>
      </w:r>
      <w:proofErr w:type="gramStart"/>
      <w:r w:rsidR="003D5CDE">
        <w:rPr>
          <w:rFonts w:ascii="Times New Roman" w:hAnsi="Times New Roman" w:cs="Times New Roman"/>
          <w:sz w:val="28"/>
          <w:szCs w:val="28"/>
        </w:rPr>
        <w:t>.</w:t>
      </w:r>
      <w:proofErr w:type="gramEnd"/>
      <w:r w:rsidR="003D5CDE">
        <w:rPr>
          <w:rFonts w:ascii="Times New Roman" w:hAnsi="Times New Roman" w:cs="Times New Roman"/>
          <w:sz w:val="28"/>
          <w:szCs w:val="28"/>
        </w:rPr>
        <w:br/>
      </w:r>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п</w:t>
      </w:r>
      <w:proofErr w:type="gramEnd"/>
      <w:r w:rsidRPr="001A7E74">
        <w:rPr>
          <w:rFonts w:ascii="Times New Roman" w:hAnsi="Times New Roman" w:cs="Times New Roman"/>
          <w:sz w:val="28"/>
          <w:szCs w:val="28"/>
        </w:rPr>
        <w:t xml:space="preserve">осле удара игрок может приземляться </w:t>
      </w:r>
      <w:r w:rsidR="003D5CDE">
        <w:rPr>
          <w:rFonts w:ascii="Times New Roman" w:hAnsi="Times New Roman" w:cs="Times New Roman"/>
          <w:sz w:val="28"/>
          <w:szCs w:val="28"/>
        </w:rPr>
        <w:t>в пределах передней зоны.</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Игрок задней линии может, также, завершить атакующий удар из передней зоны, если в момент касания любая часть мяча </w:t>
      </w:r>
      <w:proofErr w:type="gramStart"/>
      <w:r w:rsidRPr="001A7E74">
        <w:rPr>
          <w:rFonts w:ascii="Times New Roman" w:hAnsi="Times New Roman" w:cs="Times New Roman"/>
          <w:sz w:val="28"/>
          <w:szCs w:val="28"/>
        </w:rPr>
        <w:t>находится</w:t>
      </w:r>
      <w:proofErr w:type="gramEnd"/>
      <w:r w:rsidRPr="001A7E74">
        <w:rPr>
          <w:rFonts w:ascii="Times New Roman" w:hAnsi="Times New Roman" w:cs="Times New Roman"/>
          <w:sz w:val="28"/>
          <w:szCs w:val="28"/>
        </w:rPr>
        <w:t xml:space="preserve"> </w:t>
      </w:r>
      <w:r w:rsidR="003D5CDE">
        <w:rPr>
          <w:rFonts w:ascii="Times New Roman" w:hAnsi="Times New Roman" w:cs="Times New Roman"/>
          <w:sz w:val="28"/>
          <w:szCs w:val="28"/>
        </w:rPr>
        <w:t>ниже верхнего края сетки.</w:t>
      </w:r>
    </w:p>
    <w:p w:rsidR="000E4A74" w:rsidRPr="001A7E74"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 xml:space="preserve"> Игроку не разрешено выполнять атакующий удар непосредственно после подачи соперника, когда мяч находится в передней зоне и полностью над верхним краем сетки. </w:t>
      </w:r>
    </w:p>
    <w:p w:rsidR="000E4A74" w:rsidRPr="000651A6" w:rsidRDefault="000E4A74" w:rsidP="004B6A77">
      <w:pPr>
        <w:pStyle w:val="5"/>
        <w:rPr>
          <w:b w:val="0"/>
          <w:i/>
          <w:sz w:val="28"/>
          <w:szCs w:val="28"/>
        </w:rPr>
      </w:pPr>
      <w:r w:rsidRPr="000651A6">
        <w:rPr>
          <w:b w:val="0"/>
          <w:i/>
          <w:sz w:val="28"/>
          <w:szCs w:val="28"/>
        </w:rPr>
        <w:t>Ошибки при атакующем ударе</w:t>
      </w:r>
    </w:p>
    <w:p w:rsidR="003D5CDE"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Игрок касается мяча в пределах игрового пространства </w:t>
      </w:r>
      <w:r w:rsidR="003D5CDE">
        <w:rPr>
          <w:rFonts w:ascii="Times New Roman" w:hAnsi="Times New Roman" w:cs="Times New Roman"/>
          <w:sz w:val="28"/>
          <w:szCs w:val="28"/>
        </w:rPr>
        <w:t>противоположной команды.</w:t>
      </w:r>
      <w:r w:rsidR="003D5CDE">
        <w:rPr>
          <w:rFonts w:ascii="Times New Roman" w:hAnsi="Times New Roman" w:cs="Times New Roman"/>
          <w:sz w:val="28"/>
          <w:szCs w:val="28"/>
        </w:rPr>
        <w:br/>
      </w:r>
      <w:r w:rsidRPr="001A7E74">
        <w:rPr>
          <w:rFonts w:ascii="Times New Roman" w:hAnsi="Times New Roman" w:cs="Times New Roman"/>
          <w:sz w:val="28"/>
          <w:szCs w:val="28"/>
        </w:rPr>
        <w:t>Иг</w:t>
      </w:r>
      <w:r w:rsidR="003D5CDE">
        <w:rPr>
          <w:rFonts w:ascii="Times New Roman" w:hAnsi="Times New Roman" w:cs="Times New Roman"/>
          <w:sz w:val="28"/>
          <w:szCs w:val="28"/>
        </w:rPr>
        <w:t>рок направляет мяч «за».</w:t>
      </w:r>
      <w:r w:rsidR="003D5CDE">
        <w:rPr>
          <w:rFonts w:ascii="Times New Roman" w:hAnsi="Times New Roman" w:cs="Times New Roman"/>
          <w:sz w:val="28"/>
          <w:szCs w:val="28"/>
        </w:rPr>
        <w:br/>
      </w:r>
      <w:r w:rsidRPr="001A7E74">
        <w:rPr>
          <w:rFonts w:ascii="Times New Roman" w:hAnsi="Times New Roman" w:cs="Times New Roman"/>
          <w:sz w:val="28"/>
          <w:szCs w:val="28"/>
        </w:rPr>
        <w:t>Игрок задней линии завершает атакующий удар из передней зоны, и в момент удара мяч находится полностью</w:t>
      </w:r>
      <w:r w:rsidR="003D5CDE">
        <w:rPr>
          <w:rFonts w:ascii="Times New Roman" w:hAnsi="Times New Roman" w:cs="Times New Roman"/>
          <w:sz w:val="28"/>
          <w:szCs w:val="28"/>
        </w:rPr>
        <w:t xml:space="preserve"> над верхним краем сетки.</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Игрок завершает атакующий удар сразу с подачи соперника, когда мяч находится в передней зоне и полностью над верхним краем се</w:t>
      </w:r>
      <w:r w:rsidR="003D5CDE">
        <w:rPr>
          <w:rFonts w:ascii="Times New Roman" w:hAnsi="Times New Roman" w:cs="Times New Roman"/>
          <w:sz w:val="28"/>
          <w:szCs w:val="28"/>
        </w:rPr>
        <w:t>тки.</w:t>
      </w:r>
      <w:r w:rsidR="003D5CDE">
        <w:rPr>
          <w:rFonts w:ascii="Times New Roman" w:hAnsi="Times New Roman" w:cs="Times New Roman"/>
          <w:sz w:val="28"/>
          <w:szCs w:val="28"/>
        </w:rPr>
        <w:br/>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завершает атакующий удар, если в момент удара мяч находится </w:t>
      </w:r>
      <w:r w:rsidRPr="001A7E74">
        <w:rPr>
          <w:rFonts w:ascii="Times New Roman" w:hAnsi="Times New Roman" w:cs="Times New Roman"/>
          <w:sz w:val="28"/>
          <w:szCs w:val="28"/>
        </w:rPr>
        <w:lastRenderedPageBreak/>
        <w:t>полностью над верхним краем сетки.</w:t>
      </w:r>
      <w:r w:rsidRPr="001A7E74">
        <w:rPr>
          <w:rFonts w:ascii="Times New Roman" w:hAnsi="Times New Roman" w:cs="Times New Roman"/>
          <w:sz w:val="28"/>
          <w:szCs w:val="28"/>
        </w:rPr>
        <w:br/>
        <w:t xml:space="preserve">Игрок завершает атакующий удар выше верхнего края сетки, когда мяч был послан ему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пальцами сверху из своей передней зоны. </w:t>
      </w:r>
      <w:bookmarkStart w:id="15" w:name="n15"/>
      <w:bookmarkEnd w:id="15"/>
    </w:p>
    <w:p w:rsidR="000E4A74" w:rsidRPr="000651A6" w:rsidRDefault="000E4A74" w:rsidP="004B6A77">
      <w:pPr>
        <w:spacing w:line="240" w:lineRule="auto"/>
        <w:rPr>
          <w:rFonts w:ascii="Times New Roman" w:hAnsi="Times New Roman" w:cs="Times New Roman"/>
          <w:i/>
          <w:sz w:val="28"/>
          <w:szCs w:val="28"/>
        </w:rPr>
      </w:pPr>
      <w:r w:rsidRPr="000651A6">
        <w:rPr>
          <w:i/>
          <w:sz w:val="28"/>
          <w:szCs w:val="28"/>
        </w:rPr>
        <w:t xml:space="preserve"> Блок</w:t>
      </w:r>
    </w:p>
    <w:p w:rsidR="000E4A74" w:rsidRPr="000651A6" w:rsidRDefault="000E4A74" w:rsidP="004B6A77">
      <w:pPr>
        <w:pStyle w:val="5"/>
        <w:rPr>
          <w:b w:val="0"/>
          <w:i/>
          <w:sz w:val="28"/>
          <w:szCs w:val="28"/>
        </w:rPr>
      </w:pPr>
      <w:r w:rsidRPr="000651A6">
        <w:rPr>
          <w:b w:val="0"/>
          <w:i/>
          <w:sz w:val="28"/>
          <w:szCs w:val="28"/>
        </w:rPr>
        <w:t>Блокирование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Блокирование — это действие игроков вблизи сетки для перехвата мяча, идущего от соперника, осуществляемое выносом любой части тела блокирующих выше верхнего края сетки.</w:t>
      </w:r>
      <w:proofErr w:type="gramEnd"/>
      <w:r w:rsidRPr="001A7E74">
        <w:rPr>
          <w:rFonts w:ascii="Times New Roman" w:hAnsi="Times New Roman" w:cs="Times New Roman"/>
          <w:sz w:val="28"/>
          <w:szCs w:val="28"/>
        </w:rPr>
        <w:br/>
        <w:t>Только игрокам передней линии разрешено участвовать в сост</w:t>
      </w:r>
      <w:r w:rsidR="003D5CDE">
        <w:rPr>
          <w:rFonts w:ascii="Times New Roman" w:hAnsi="Times New Roman" w:cs="Times New Roman"/>
          <w:sz w:val="28"/>
          <w:szCs w:val="28"/>
        </w:rPr>
        <w:t>оявшемся блоке.</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Попытка блока</w:t>
      </w:r>
      <w:r w:rsidRPr="001A7E74">
        <w:rPr>
          <w:rFonts w:ascii="Times New Roman" w:hAnsi="Times New Roman" w:cs="Times New Roman"/>
          <w:sz w:val="28"/>
          <w:szCs w:val="28"/>
        </w:rPr>
        <w:br/>
        <w:t>Попытка блока — это действие по блоки</w:t>
      </w:r>
      <w:r w:rsidR="003D5CDE">
        <w:rPr>
          <w:rFonts w:ascii="Times New Roman" w:hAnsi="Times New Roman" w:cs="Times New Roman"/>
          <w:sz w:val="28"/>
          <w:szCs w:val="28"/>
        </w:rPr>
        <w:t>рованию без касания мяча.</w:t>
      </w:r>
      <w:r w:rsidR="003D5CDE">
        <w:rPr>
          <w:rFonts w:ascii="Times New Roman" w:hAnsi="Times New Roman" w:cs="Times New Roman"/>
          <w:sz w:val="28"/>
          <w:szCs w:val="28"/>
        </w:rPr>
        <w:br/>
      </w:r>
      <w:r w:rsidRPr="001A7E74">
        <w:rPr>
          <w:rFonts w:ascii="Times New Roman" w:hAnsi="Times New Roman" w:cs="Times New Roman"/>
          <w:sz w:val="28"/>
          <w:szCs w:val="28"/>
        </w:rPr>
        <w:t>Состоявшийся блок</w:t>
      </w:r>
      <w:r w:rsidRPr="001A7E74">
        <w:rPr>
          <w:rFonts w:ascii="Times New Roman" w:hAnsi="Times New Roman" w:cs="Times New Roman"/>
          <w:sz w:val="28"/>
          <w:szCs w:val="28"/>
        </w:rPr>
        <w:br/>
        <w:t>Блок считается состоявшимся, всякий раз, ког</w:t>
      </w:r>
      <w:r w:rsidR="003D5CDE">
        <w:rPr>
          <w:rFonts w:ascii="Times New Roman" w:hAnsi="Times New Roman" w:cs="Times New Roman"/>
          <w:sz w:val="28"/>
          <w:szCs w:val="28"/>
        </w:rPr>
        <w:t>да мяч задет блокирующим.</w:t>
      </w:r>
      <w:r w:rsidR="003D5CDE">
        <w:rPr>
          <w:rFonts w:ascii="Times New Roman" w:hAnsi="Times New Roman" w:cs="Times New Roman"/>
          <w:sz w:val="28"/>
          <w:szCs w:val="28"/>
        </w:rPr>
        <w:br/>
      </w:r>
      <w:r w:rsidRPr="001A7E74">
        <w:rPr>
          <w:rFonts w:ascii="Times New Roman" w:hAnsi="Times New Roman" w:cs="Times New Roman"/>
          <w:sz w:val="28"/>
          <w:szCs w:val="28"/>
        </w:rPr>
        <w:t>Коллективный блок</w:t>
      </w:r>
      <w:r w:rsidRPr="001A7E74">
        <w:rPr>
          <w:rFonts w:ascii="Times New Roman" w:hAnsi="Times New Roman" w:cs="Times New Roman"/>
          <w:sz w:val="28"/>
          <w:szCs w:val="28"/>
        </w:rPr>
        <w:br/>
        <w:t xml:space="preserve">Коллективный блок выполняется двумя или тремя игроками, находящимися близко друг к другу, и является состоявшимся, когда один из них касается мяча. </w:t>
      </w:r>
    </w:p>
    <w:p w:rsidR="000E4A74" w:rsidRPr="000651A6" w:rsidRDefault="000E4A74" w:rsidP="004B6A77">
      <w:pPr>
        <w:pStyle w:val="5"/>
        <w:rPr>
          <w:b w:val="0"/>
          <w:i/>
          <w:sz w:val="28"/>
          <w:szCs w:val="28"/>
        </w:rPr>
      </w:pPr>
      <w:r w:rsidRPr="000651A6">
        <w:rPr>
          <w:b w:val="0"/>
          <w:i/>
          <w:sz w:val="28"/>
          <w:szCs w:val="28"/>
        </w:rPr>
        <w:t>Касание мяча при блокировании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Последовательные (быстрые и продолжительные) касания могут происходить у одного или более </w:t>
      </w:r>
      <w:proofErr w:type="gramStart"/>
      <w:r w:rsidRPr="001A7E74">
        <w:rPr>
          <w:rFonts w:ascii="Times New Roman" w:hAnsi="Times New Roman" w:cs="Times New Roman"/>
          <w:sz w:val="28"/>
          <w:szCs w:val="28"/>
        </w:rPr>
        <w:t>блокирующих</w:t>
      </w:r>
      <w:proofErr w:type="gramEnd"/>
      <w:r w:rsidRPr="001A7E74">
        <w:rPr>
          <w:rFonts w:ascii="Times New Roman" w:hAnsi="Times New Roman" w:cs="Times New Roman"/>
          <w:sz w:val="28"/>
          <w:szCs w:val="28"/>
        </w:rPr>
        <w:t xml:space="preserve"> при условии, что эти касания сделаны во время одного действия. </w:t>
      </w:r>
    </w:p>
    <w:p w:rsidR="000E4A74" w:rsidRPr="000651A6" w:rsidRDefault="000E4A74" w:rsidP="004B6A77">
      <w:pPr>
        <w:pStyle w:val="5"/>
        <w:rPr>
          <w:b w:val="0"/>
          <w:i/>
          <w:sz w:val="28"/>
          <w:szCs w:val="28"/>
        </w:rPr>
      </w:pPr>
      <w:r w:rsidRPr="000651A6">
        <w:rPr>
          <w:b w:val="0"/>
          <w:i/>
          <w:sz w:val="28"/>
          <w:szCs w:val="28"/>
        </w:rPr>
        <w:t xml:space="preserve"> Блок в пространстве соперника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При блокировании игрок может переносить кисти и руки по ту сторону сетки, при условии, что это действие не мешает игре соперника. Так, не разрешено касаться мяча на стороне соперника раньше, чем выполняется атакующий удар соперника. </w:t>
      </w:r>
    </w:p>
    <w:p w:rsidR="000E4A74" w:rsidRPr="000651A6" w:rsidRDefault="000E4A74" w:rsidP="004B6A77">
      <w:pPr>
        <w:pStyle w:val="5"/>
        <w:rPr>
          <w:b w:val="0"/>
          <w:i/>
          <w:sz w:val="28"/>
          <w:szCs w:val="28"/>
        </w:rPr>
      </w:pPr>
      <w:r w:rsidRPr="000651A6">
        <w:rPr>
          <w:b w:val="0"/>
          <w:i/>
          <w:sz w:val="28"/>
          <w:szCs w:val="28"/>
        </w:rPr>
        <w:t>Блок и касания команды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Касание на блоке не считается за касание команды. Следовательно, после касания на блоке команде предоставляется три ка</w:t>
      </w:r>
      <w:r w:rsidR="003D5CDE">
        <w:rPr>
          <w:rFonts w:ascii="Times New Roman" w:hAnsi="Times New Roman" w:cs="Times New Roman"/>
          <w:sz w:val="28"/>
          <w:szCs w:val="28"/>
        </w:rPr>
        <w:t>сания для возвращения мяча.</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Первое касание после блока может быть выполнено любым игроком, включая игрока, который касался мяча на блоке. </w:t>
      </w:r>
    </w:p>
    <w:p w:rsidR="000E4A74" w:rsidRPr="000651A6" w:rsidRDefault="000E4A74" w:rsidP="004B6A77">
      <w:pPr>
        <w:pStyle w:val="5"/>
        <w:rPr>
          <w:b w:val="0"/>
          <w:i/>
          <w:sz w:val="28"/>
          <w:szCs w:val="28"/>
        </w:rPr>
      </w:pPr>
      <w:r w:rsidRPr="000651A6">
        <w:rPr>
          <w:b w:val="0"/>
          <w:i/>
          <w:sz w:val="28"/>
          <w:szCs w:val="28"/>
        </w:rPr>
        <w:t>Блокирование подачи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Блокировать подачу соперника запрещается. </w:t>
      </w:r>
    </w:p>
    <w:p w:rsidR="000E4A74" w:rsidRPr="000651A6" w:rsidRDefault="000E4A74" w:rsidP="004B6A77">
      <w:pPr>
        <w:pStyle w:val="5"/>
        <w:rPr>
          <w:b w:val="0"/>
          <w:i/>
          <w:sz w:val="28"/>
          <w:szCs w:val="28"/>
        </w:rPr>
      </w:pPr>
      <w:r w:rsidRPr="000651A6">
        <w:rPr>
          <w:b w:val="0"/>
          <w:i/>
          <w:sz w:val="28"/>
          <w:szCs w:val="28"/>
        </w:rPr>
        <w:t>Ошибки при блокировании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 </w:t>
      </w:r>
      <w:proofErr w:type="gramStart"/>
      <w:r w:rsidRPr="001A7E74">
        <w:rPr>
          <w:rFonts w:ascii="Times New Roman" w:hAnsi="Times New Roman" w:cs="Times New Roman"/>
          <w:sz w:val="28"/>
          <w:szCs w:val="28"/>
        </w:rPr>
        <w:t>Блокирующий</w:t>
      </w:r>
      <w:proofErr w:type="gramEnd"/>
      <w:r w:rsidRPr="001A7E74">
        <w:rPr>
          <w:rFonts w:ascii="Times New Roman" w:hAnsi="Times New Roman" w:cs="Times New Roman"/>
          <w:sz w:val="28"/>
          <w:szCs w:val="28"/>
        </w:rPr>
        <w:t xml:space="preserve"> касается мяча в пространстве соперника до или одновременно с ат</w:t>
      </w:r>
      <w:r w:rsidR="003D5CDE">
        <w:rPr>
          <w:rFonts w:ascii="Times New Roman" w:hAnsi="Times New Roman" w:cs="Times New Roman"/>
          <w:sz w:val="28"/>
          <w:szCs w:val="28"/>
        </w:rPr>
        <w:t>акующим ударом соперника.</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Игрок задней линии или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совершает блокирование или принимает учас</w:t>
      </w:r>
      <w:r w:rsidR="003D5CDE">
        <w:rPr>
          <w:rFonts w:ascii="Times New Roman" w:hAnsi="Times New Roman" w:cs="Times New Roman"/>
          <w:sz w:val="28"/>
          <w:szCs w:val="28"/>
        </w:rPr>
        <w:t>тие в состоявшемся блоке.</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Блоки</w:t>
      </w:r>
      <w:r w:rsidR="003D5CDE">
        <w:rPr>
          <w:rFonts w:ascii="Times New Roman" w:hAnsi="Times New Roman" w:cs="Times New Roman"/>
          <w:sz w:val="28"/>
          <w:szCs w:val="28"/>
        </w:rPr>
        <w:t>рование подачи соперника.</w:t>
      </w:r>
      <w:r w:rsidR="003D5CDE">
        <w:rPr>
          <w:rFonts w:ascii="Times New Roman" w:hAnsi="Times New Roman" w:cs="Times New Roman"/>
          <w:sz w:val="28"/>
          <w:szCs w:val="28"/>
        </w:rPr>
        <w:br/>
        <w:t>Мяч от блока уходит «за».</w:t>
      </w:r>
      <w:r w:rsidR="003D5CDE">
        <w:rPr>
          <w:rFonts w:ascii="Times New Roman" w:hAnsi="Times New Roman" w:cs="Times New Roman"/>
          <w:sz w:val="28"/>
          <w:szCs w:val="28"/>
        </w:rPr>
        <w:br/>
      </w:r>
      <w:r w:rsidRPr="001A7E74">
        <w:rPr>
          <w:rFonts w:ascii="Times New Roman" w:hAnsi="Times New Roman" w:cs="Times New Roman"/>
          <w:sz w:val="28"/>
          <w:szCs w:val="28"/>
        </w:rPr>
        <w:t>Блокирование мяча в пространстве соперн</w:t>
      </w:r>
      <w:r w:rsidR="003D5CDE">
        <w:rPr>
          <w:rFonts w:ascii="Times New Roman" w:hAnsi="Times New Roman" w:cs="Times New Roman"/>
          <w:sz w:val="28"/>
          <w:szCs w:val="28"/>
        </w:rPr>
        <w:t>ика за пределами антенн</w:t>
      </w:r>
      <w:proofErr w:type="gramStart"/>
      <w:r w:rsidR="003D5CDE">
        <w:rPr>
          <w:rFonts w:ascii="Times New Roman" w:hAnsi="Times New Roman" w:cs="Times New Roman"/>
          <w:sz w:val="28"/>
          <w:szCs w:val="28"/>
        </w:rPr>
        <w:t>.</w:t>
      </w:r>
      <w:proofErr w:type="gramEnd"/>
      <w:r w:rsidR="003D5CDE">
        <w:rPr>
          <w:rFonts w:ascii="Times New Roman" w:hAnsi="Times New Roman" w:cs="Times New Roman"/>
          <w:sz w:val="28"/>
          <w:szCs w:val="28"/>
        </w:rPr>
        <w:br/>
      </w:r>
      <w:proofErr w:type="spellStart"/>
      <w:proofErr w:type="gramStart"/>
      <w:r w:rsidRPr="001A7E74">
        <w:rPr>
          <w:rFonts w:ascii="Times New Roman" w:hAnsi="Times New Roman" w:cs="Times New Roman"/>
          <w:sz w:val="28"/>
          <w:szCs w:val="28"/>
        </w:rPr>
        <w:t>о</w:t>
      </w:r>
      <w:proofErr w:type="gramEnd"/>
      <w:r w:rsidRPr="001A7E74">
        <w:rPr>
          <w:rFonts w:ascii="Times New Roman" w:hAnsi="Times New Roman" w:cs="Times New Roman"/>
          <w:sz w:val="28"/>
          <w:szCs w:val="28"/>
        </w:rPr>
        <w:t>пытка</w:t>
      </w:r>
      <w:proofErr w:type="spellEnd"/>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совершить индивидуальный или коллективный блок.</w:t>
      </w:r>
      <w:bookmarkStart w:id="16" w:name="n16"/>
      <w:bookmarkEnd w:id="16"/>
    </w:p>
    <w:p w:rsidR="000E4A74" w:rsidRPr="001A7E74" w:rsidRDefault="003D5CDE" w:rsidP="004B6A77">
      <w:pPr>
        <w:pStyle w:val="4"/>
        <w:rPr>
          <w:sz w:val="28"/>
          <w:szCs w:val="28"/>
        </w:rPr>
      </w:pPr>
      <w:r>
        <w:rPr>
          <w:sz w:val="28"/>
          <w:szCs w:val="28"/>
        </w:rPr>
        <w:t>7</w:t>
      </w:r>
      <w:r w:rsidR="00F020D9">
        <w:rPr>
          <w:sz w:val="28"/>
          <w:szCs w:val="28"/>
        </w:rPr>
        <w:t xml:space="preserve"> </w:t>
      </w:r>
      <w:r w:rsidR="000E4A74" w:rsidRPr="001A7E74">
        <w:rPr>
          <w:sz w:val="28"/>
          <w:szCs w:val="28"/>
        </w:rPr>
        <w:t>. Перерывы и задержки</w:t>
      </w:r>
    </w:p>
    <w:p w:rsidR="000E4A74" w:rsidRPr="003D5CDE" w:rsidRDefault="000E4A74" w:rsidP="004B6A77">
      <w:pPr>
        <w:pStyle w:val="5"/>
        <w:rPr>
          <w:b w:val="0"/>
          <w:sz w:val="28"/>
          <w:szCs w:val="28"/>
        </w:rPr>
      </w:pPr>
      <w:r w:rsidRPr="003D5CDE">
        <w:rPr>
          <w:b w:val="0"/>
          <w:sz w:val="28"/>
          <w:szCs w:val="28"/>
        </w:rPr>
        <w:t>Обычные перерывы в игре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Обычными перерывами в игре являются тайм-ауты и замены игроков. </w:t>
      </w:r>
    </w:p>
    <w:p w:rsidR="000E4A74" w:rsidRPr="003D5CDE" w:rsidRDefault="000E4A74" w:rsidP="004B6A77">
      <w:pPr>
        <w:pStyle w:val="5"/>
        <w:rPr>
          <w:b w:val="0"/>
          <w:sz w:val="28"/>
          <w:szCs w:val="28"/>
        </w:rPr>
      </w:pPr>
      <w:r w:rsidRPr="003D5CDE">
        <w:rPr>
          <w:b w:val="0"/>
          <w:sz w:val="28"/>
          <w:szCs w:val="28"/>
        </w:rPr>
        <w:t>Количество обычных перерывов</w:t>
      </w:r>
    </w:p>
    <w:p w:rsidR="000E4A74" w:rsidRPr="00C01D98" w:rsidRDefault="000E4A74" w:rsidP="004B6A77">
      <w:pPr>
        <w:spacing w:line="240" w:lineRule="auto"/>
        <w:rPr>
          <w:rFonts w:ascii="Times New Roman" w:hAnsi="Times New Roman" w:cs="Times New Roman"/>
          <w:b/>
          <w:sz w:val="28"/>
          <w:szCs w:val="28"/>
        </w:rPr>
      </w:pPr>
      <w:r w:rsidRPr="001A7E74">
        <w:rPr>
          <w:rFonts w:ascii="Times New Roman" w:hAnsi="Times New Roman" w:cs="Times New Roman"/>
          <w:sz w:val="28"/>
          <w:szCs w:val="28"/>
        </w:rPr>
        <w:t xml:space="preserve">Каждой команде дано право максимум на два тайм-аута и на шесть замен игроков в каждой партии. </w:t>
      </w:r>
    </w:p>
    <w:p w:rsidR="000E4A74" w:rsidRPr="000651A6" w:rsidRDefault="000E4A74" w:rsidP="004B6A77">
      <w:pPr>
        <w:pStyle w:val="5"/>
        <w:rPr>
          <w:b w:val="0"/>
          <w:i/>
          <w:sz w:val="28"/>
          <w:szCs w:val="28"/>
        </w:rPr>
      </w:pPr>
      <w:r w:rsidRPr="00C01D98">
        <w:rPr>
          <w:sz w:val="28"/>
          <w:szCs w:val="28"/>
        </w:rPr>
        <w:t xml:space="preserve"> </w:t>
      </w:r>
      <w:r w:rsidRPr="000651A6">
        <w:rPr>
          <w:b w:val="0"/>
          <w:i/>
          <w:sz w:val="28"/>
          <w:szCs w:val="28"/>
        </w:rPr>
        <w:t>Запрос обычных перерывов</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Перерывы могут быть запрошены тренером или игровым капитаном и только ими. Запрос осуществляется соответствующим жестом, когда мяч находится вне игр</w:t>
      </w:r>
      <w:r w:rsidR="003D5CDE">
        <w:rPr>
          <w:rFonts w:ascii="Times New Roman" w:hAnsi="Times New Roman" w:cs="Times New Roman"/>
          <w:sz w:val="28"/>
          <w:szCs w:val="28"/>
        </w:rPr>
        <w:t>ы и до свистка на подачу.</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Запрос замены до начала партии разрешается. Эта замена фиксируется как обычная замена в этой партии. </w:t>
      </w:r>
    </w:p>
    <w:p w:rsidR="000E4A74" w:rsidRPr="000651A6" w:rsidRDefault="000E4A74" w:rsidP="004B6A77">
      <w:pPr>
        <w:pStyle w:val="5"/>
        <w:rPr>
          <w:b w:val="0"/>
          <w:i/>
          <w:sz w:val="28"/>
          <w:szCs w:val="28"/>
        </w:rPr>
      </w:pPr>
      <w:r w:rsidRPr="000651A6">
        <w:rPr>
          <w:b w:val="0"/>
          <w:i/>
          <w:sz w:val="28"/>
          <w:szCs w:val="28"/>
        </w:rPr>
        <w:t>Последовательность перерывов</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Запрос одного или двух тайм-аутов и один запрос о замене игрока любой команды могут следовать один за другим, без необхо</w:t>
      </w:r>
      <w:r w:rsidR="003D5CDE">
        <w:rPr>
          <w:rFonts w:ascii="Times New Roman" w:hAnsi="Times New Roman" w:cs="Times New Roman"/>
          <w:sz w:val="28"/>
          <w:szCs w:val="28"/>
        </w:rPr>
        <w:t>димости возобновить игру.</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Однако</w:t>
      </w:r>
      <w:proofErr w:type="gramStart"/>
      <w:r w:rsidRPr="001A7E74">
        <w:rPr>
          <w:rFonts w:ascii="Times New Roman" w:hAnsi="Times New Roman" w:cs="Times New Roman"/>
          <w:sz w:val="28"/>
          <w:szCs w:val="28"/>
        </w:rPr>
        <w:t>,</w:t>
      </w:r>
      <w:proofErr w:type="gramEnd"/>
      <w:r w:rsidRPr="001A7E74">
        <w:rPr>
          <w:rFonts w:ascii="Times New Roman" w:hAnsi="Times New Roman" w:cs="Times New Roman"/>
          <w:sz w:val="28"/>
          <w:szCs w:val="28"/>
        </w:rPr>
        <w:t xml:space="preserve"> команде не разрешается последовательно просить замену игрока в течение одного перерыва в игре. Два или более игроков могут быть заменены во время одного перерыва. </w:t>
      </w:r>
    </w:p>
    <w:p w:rsidR="000E4A74" w:rsidRPr="000651A6" w:rsidRDefault="000E4A74" w:rsidP="004B6A77">
      <w:pPr>
        <w:pStyle w:val="5"/>
        <w:rPr>
          <w:b w:val="0"/>
          <w:i/>
          <w:sz w:val="28"/>
          <w:szCs w:val="28"/>
        </w:rPr>
      </w:pPr>
      <w:r w:rsidRPr="000651A6">
        <w:rPr>
          <w:b w:val="0"/>
          <w:i/>
          <w:sz w:val="28"/>
          <w:szCs w:val="28"/>
        </w:rPr>
        <w:t>Тайм-ауты и технические тайм-ауты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Все тайм-ауты, которые запрашиваются, </w:t>
      </w:r>
      <w:proofErr w:type="gramStart"/>
      <w:r w:rsidRPr="001A7E74">
        <w:rPr>
          <w:rFonts w:ascii="Times New Roman" w:hAnsi="Times New Roman" w:cs="Times New Roman"/>
          <w:sz w:val="28"/>
          <w:szCs w:val="28"/>
        </w:rPr>
        <w:t>длятся 30 сек</w:t>
      </w:r>
      <w:proofErr w:type="gramEnd"/>
      <w:r w:rsidRPr="001A7E74">
        <w:rPr>
          <w:rFonts w:ascii="Times New Roman" w:hAnsi="Times New Roman" w:cs="Times New Roman"/>
          <w:sz w:val="28"/>
          <w:szCs w:val="28"/>
        </w:rPr>
        <w:t xml:space="preserve">. </w:t>
      </w:r>
      <w:r w:rsidRPr="001A7E74">
        <w:rPr>
          <w:rFonts w:ascii="Times New Roman" w:hAnsi="Times New Roman" w:cs="Times New Roman"/>
          <w:sz w:val="28"/>
          <w:szCs w:val="28"/>
        </w:rPr>
        <w:br/>
        <w:t xml:space="preserve">Для официальных соревнований ФИВБ в 1-4 партиях есть два дополнительных 60-секундных «технических тайм-аута», которые применяются автоматически, когда лидирующая команда набирает 8 очков и 16 очков. </w:t>
      </w:r>
      <w:r w:rsidRPr="001A7E74">
        <w:rPr>
          <w:rFonts w:ascii="Times New Roman" w:hAnsi="Times New Roman" w:cs="Times New Roman"/>
          <w:sz w:val="28"/>
          <w:szCs w:val="28"/>
        </w:rPr>
        <w:br/>
        <w:t>В решающей (5-й) партии нет «технических тайм-аутов» и каждой командой могут быть запрошены два обычны</w:t>
      </w:r>
      <w:r w:rsidR="003D5CDE">
        <w:rPr>
          <w:rFonts w:ascii="Times New Roman" w:hAnsi="Times New Roman" w:cs="Times New Roman"/>
          <w:sz w:val="28"/>
          <w:szCs w:val="28"/>
        </w:rPr>
        <w:t>х 30-секундных тайм-аута.</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Во время тайм-аутов игроки, находившиеся на площадке, должны подойти к своей скамейке. </w:t>
      </w:r>
    </w:p>
    <w:p w:rsidR="000E4A74" w:rsidRPr="000651A6" w:rsidRDefault="000E4A74" w:rsidP="004B6A77">
      <w:pPr>
        <w:pStyle w:val="5"/>
        <w:rPr>
          <w:b w:val="0"/>
          <w:i/>
          <w:sz w:val="28"/>
          <w:szCs w:val="28"/>
        </w:rPr>
      </w:pPr>
      <w:r w:rsidRPr="001A7E74">
        <w:rPr>
          <w:sz w:val="28"/>
          <w:szCs w:val="28"/>
        </w:rPr>
        <w:lastRenderedPageBreak/>
        <w:t xml:space="preserve"> </w:t>
      </w:r>
      <w:r w:rsidRPr="000651A6">
        <w:rPr>
          <w:b w:val="0"/>
          <w:i/>
          <w:sz w:val="28"/>
          <w:szCs w:val="28"/>
        </w:rPr>
        <w:t xml:space="preserve">Замена </w:t>
      </w:r>
      <w:r w:rsidR="003D5CDE" w:rsidRPr="000651A6">
        <w:rPr>
          <w:b w:val="0"/>
          <w:i/>
          <w:sz w:val="28"/>
          <w:szCs w:val="28"/>
        </w:rPr>
        <w:t>игрока (Об ограничениях смотри п</w:t>
      </w:r>
      <w:r w:rsidRPr="000651A6">
        <w:rPr>
          <w:b w:val="0"/>
          <w:i/>
          <w:sz w:val="28"/>
          <w:szCs w:val="28"/>
        </w:rPr>
        <w:t>равило)</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(О заменах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 смотри Правила 20.3.2 и 20.3.3). 16.5.1 Замена должна проводиться</w:t>
      </w:r>
      <w:r w:rsidR="003D5CDE">
        <w:rPr>
          <w:rFonts w:ascii="Times New Roman" w:hAnsi="Times New Roman" w:cs="Times New Roman"/>
          <w:sz w:val="28"/>
          <w:szCs w:val="28"/>
        </w:rPr>
        <w:t xml:space="preserve"> в пределах зоны замены.</w:t>
      </w:r>
      <w:r w:rsidR="003D5CDE">
        <w:rPr>
          <w:rFonts w:ascii="Times New Roman" w:hAnsi="Times New Roman" w:cs="Times New Roman"/>
          <w:sz w:val="28"/>
          <w:szCs w:val="28"/>
        </w:rPr>
        <w:br/>
      </w:r>
      <w:r w:rsidRPr="001A7E74">
        <w:rPr>
          <w:rFonts w:ascii="Times New Roman" w:hAnsi="Times New Roman" w:cs="Times New Roman"/>
          <w:sz w:val="28"/>
          <w:szCs w:val="28"/>
        </w:rPr>
        <w:t>Замена должна длиться столько времени, сколько необходимо для записи замены в протокол и разрешения игрокам выйти и в</w:t>
      </w:r>
      <w:r w:rsidR="003D5CDE">
        <w:rPr>
          <w:rFonts w:ascii="Times New Roman" w:hAnsi="Times New Roman" w:cs="Times New Roman"/>
          <w:sz w:val="28"/>
          <w:szCs w:val="28"/>
        </w:rPr>
        <w:t>ойти на игровую площадку.</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 В момент запроса замены заменяющий игро</w:t>
      </w:r>
      <w:proofErr w:type="gramStart"/>
      <w:r w:rsidRPr="001A7E74">
        <w:rPr>
          <w:rFonts w:ascii="Times New Roman" w:hAnsi="Times New Roman" w:cs="Times New Roman"/>
          <w:sz w:val="28"/>
          <w:szCs w:val="28"/>
        </w:rPr>
        <w:t>к(</w:t>
      </w:r>
      <w:proofErr w:type="gramEnd"/>
      <w:r w:rsidRPr="001A7E74">
        <w:rPr>
          <w:rFonts w:ascii="Times New Roman" w:hAnsi="Times New Roman" w:cs="Times New Roman"/>
          <w:sz w:val="28"/>
          <w:szCs w:val="28"/>
        </w:rPr>
        <w:t>и), должен быть готов к ней и находиться рядом с зоной замены.</w:t>
      </w:r>
      <w:r w:rsidRPr="001A7E74">
        <w:rPr>
          <w:rFonts w:ascii="Times New Roman" w:hAnsi="Times New Roman" w:cs="Times New Roman"/>
          <w:sz w:val="28"/>
          <w:szCs w:val="28"/>
        </w:rPr>
        <w:br/>
        <w:t>Если эти требования не выполнены, замена не предоставляется, а команда подвергается санкции за задержку игры.</w:t>
      </w:r>
      <w:r w:rsidRPr="001A7E74">
        <w:rPr>
          <w:rFonts w:ascii="Times New Roman" w:hAnsi="Times New Roman" w:cs="Times New Roman"/>
          <w:sz w:val="28"/>
          <w:szCs w:val="28"/>
        </w:rPr>
        <w:br/>
        <w:t>Для официальных соревнований ФИВБ используются специальные пронумерованные таблички для облегчения процедуры замен.</w:t>
      </w:r>
      <w:r w:rsidRPr="001A7E74">
        <w:rPr>
          <w:rFonts w:ascii="Times New Roman" w:hAnsi="Times New Roman" w:cs="Times New Roman"/>
          <w:sz w:val="28"/>
          <w:szCs w:val="28"/>
        </w:rPr>
        <w:br/>
        <w:t>16.5.4</w:t>
      </w:r>
      <w:proofErr w:type="gramStart"/>
      <w:r w:rsidRPr="001A7E74">
        <w:rPr>
          <w:rFonts w:ascii="Times New Roman" w:hAnsi="Times New Roman" w:cs="Times New Roman"/>
          <w:sz w:val="28"/>
          <w:szCs w:val="28"/>
        </w:rPr>
        <w:t xml:space="preserve"> Е</w:t>
      </w:r>
      <w:proofErr w:type="gramEnd"/>
      <w:r w:rsidRPr="001A7E74">
        <w:rPr>
          <w:rFonts w:ascii="Times New Roman" w:hAnsi="Times New Roman" w:cs="Times New Roman"/>
          <w:sz w:val="28"/>
          <w:szCs w:val="28"/>
        </w:rPr>
        <w:t xml:space="preserve">сли тренер намерен сделать более одной замены, он должен показать количество замен во время их запроса. В этом случае замены должны быть сделаны последовательно, одна пара игроков за другой. </w:t>
      </w:r>
    </w:p>
    <w:p w:rsidR="000E4A74" w:rsidRPr="000651A6" w:rsidRDefault="000E4A74" w:rsidP="004B6A77">
      <w:pPr>
        <w:pStyle w:val="5"/>
        <w:rPr>
          <w:b w:val="0"/>
          <w:i/>
          <w:sz w:val="28"/>
          <w:szCs w:val="28"/>
        </w:rPr>
      </w:pPr>
      <w:r w:rsidRPr="000651A6">
        <w:rPr>
          <w:b w:val="0"/>
          <w:i/>
          <w:sz w:val="28"/>
          <w:szCs w:val="28"/>
        </w:rPr>
        <w:t>Неправильные запросы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Неправильно</w:t>
      </w:r>
      <w:r w:rsidR="003D5CDE">
        <w:rPr>
          <w:rFonts w:ascii="Times New Roman" w:hAnsi="Times New Roman" w:cs="Times New Roman"/>
          <w:sz w:val="28"/>
          <w:szCs w:val="28"/>
        </w:rPr>
        <w:t xml:space="preserve"> запрашивать перерывы:</w:t>
      </w:r>
      <w:r w:rsidR="003D5CDE">
        <w:rPr>
          <w:rFonts w:ascii="Times New Roman" w:hAnsi="Times New Roman" w:cs="Times New Roman"/>
          <w:sz w:val="28"/>
          <w:szCs w:val="28"/>
        </w:rPr>
        <w:br/>
        <w:t>1</w:t>
      </w:r>
      <w:r w:rsidRPr="001A7E74">
        <w:rPr>
          <w:rFonts w:ascii="Times New Roman" w:hAnsi="Times New Roman" w:cs="Times New Roman"/>
          <w:sz w:val="28"/>
          <w:szCs w:val="28"/>
        </w:rPr>
        <w:t>когда мяч находится в игре, в момент или после с</w:t>
      </w:r>
      <w:r w:rsidR="003D5CDE">
        <w:rPr>
          <w:rFonts w:ascii="Times New Roman" w:hAnsi="Times New Roman" w:cs="Times New Roman"/>
          <w:sz w:val="28"/>
          <w:szCs w:val="28"/>
        </w:rPr>
        <w:t>вистка на подачу;</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2 членом команды, </w:t>
      </w:r>
      <w:r w:rsidR="003D5CDE">
        <w:rPr>
          <w:rFonts w:ascii="Times New Roman" w:hAnsi="Times New Roman" w:cs="Times New Roman"/>
          <w:sz w:val="28"/>
          <w:szCs w:val="28"/>
        </w:rPr>
        <w:t>не имеющим на это права;</w:t>
      </w:r>
      <w:r w:rsidR="003D5CDE">
        <w:rPr>
          <w:rFonts w:ascii="Times New Roman" w:hAnsi="Times New Roman" w:cs="Times New Roman"/>
          <w:sz w:val="28"/>
          <w:szCs w:val="28"/>
        </w:rPr>
        <w:br/>
      </w:r>
      <w:r w:rsidRPr="001A7E74">
        <w:rPr>
          <w:rFonts w:ascii="Times New Roman" w:hAnsi="Times New Roman" w:cs="Times New Roman"/>
          <w:sz w:val="28"/>
          <w:szCs w:val="28"/>
        </w:rPr>
        <w:t>3 для замены игрока команды, которая перед этим произвела замену, без предваритель</w:t>
      </w:r>
      <w:r w:rsidR="003D5CDE">
        <w:rPr>
          <w:rFonts w:ascii="Times New Roman" w:hAnsi="Times New Roman" w:cs="Times New Roman"/>
          <w:sz w:val="28"/>
          <w:szCs w:val="28"/>
        </w:rPr>
        <w:t>ного возобновления игры;</w:t>
      </w:r>
      <w:r w:rsidR="003D5CDE">
        <w:rPr>
          <w:rFonts w:ascii="Times New Roman" w:hAnsi="Times New Roman" w:cs="Times New Roman"/>
          <w:sz w:val="28"/>
          <w:szCs w:val="28"/>
        </w:rPr>
        <w:br/>
      </w:r>
      <w:r w:rsidRPr="001A7E74">
        <w:rPr>
          <w:rFonts w:ascii="Times New Roman" w:hAnsi="Times New Roman" w:cs="Times New Roman"/>
          <w:sz w:val="28"/>
          <w:szCs w:val="28"/>
        </w:rPr>
        <w:t>4 после использования разрешенного количества тайм-аутов и замен иг</w:t>
      </w:r>
      <w:r w:rsidR="003D5CDE">
        <w:rPr>
          <w:rFonts w:ascii="Times New Roman" w:hAnsi="Times New Roman" w:cs="Times New Roman"/>
          <w:sz w:val="28"/>
          <w:szCs w:val="28"/>
        </w:rPr>
        <w:t>рока.</w:t>
      </w:r>
      <w:r w:rsidR="003D5CDE">
        <w:rPr>
          <w:rFonts w:ascii="Times New Roman" w:hAnsi="Times New Roman" w:cs="Times New Roman"/>
          <w:sz w:val="28"/>
          <w:szCs w:val="28"/>
        </w:rPr>
        <w:br/>
      </w:r>
      <w:r w:rsidRPr="001A7E74">
        <w:rPr>
          <w:rFonts w:ascii="Times New Roman" w:hAnsi="Times New Roman" w:cs="Times New Roman"/>
          <w:sz w:val="28"/>
          <w:szCs w:val="28"/>
        </w:rPr>
        <w:t>Первый неправильный запрос, который не влияет на игру и ее не задерживает, должен быть отклонен бе</w:t>
      </w:r>
      <w:r w:rsidR="003D5CDE">
        <w:rPr>
          <w:rFonts w:ascii="Times New Roman" w:hAnsi="Times New Roman" w:cs="Times New Roman"/>
          <w:sz w:val="28"/>
          <w:szCs w:val="28"/>
        </w:rPr>
        <w:t>з каких-либо последствий.</w:t>
      </w:r>
      <w:r w:rsidR="003D5CDE">
        <w:rPr>
          <w:rFonts w:ascii="Times New Roman" w:hAnsi="Times New Roman" w:cs="Times New Roman"/>
          <w:sz w:val="28"/>
          <w:szCs w:val="28"/>
        </w:rPr>
        <w:br/>
      </w:r>
      <w:r w:rsidRPr="001A7E74">
        <w:rPr>
          <w:rFonts w:ascii="Times New Roman" w:hAnsi="Times New Roman" w:cs="Times New Roman"/>
          <w:sz w:val="28"/>
          <w:szCs w:val="28"/>
        </w:rPr>
        <w:t xml:space="preserve">Повторение неправильного запроса в матче определяется как задержка. </w:t>
      </w:r>
      <w:bookmarkStart w:id="17" w:name="n17"/>
      <w:bookmarkEnd w:id="17"/>
    </w:p>
    <w:p w:rsidR="000E4A74" w:rsidRPr="001A7E74" w:rsidRDefault="003D5CDE" w:rsidP="004B6A77">
      <w:pPr>
        <w:pStyle w:val="5"/>
        <w:rPr>
          <w:sz w:val="28"/>
          <w:szCs w:val="28"/>
        </w:rPr>
      </w:pPr>
      <w:r>
        <w:rPr>
          <w:sz w:val="28"/>
          <w:szCs w:val="28"/>
        </w:rPr>
        <w:t>7.1</w:t>
      </w:r>
      <w:r w:rsidR="000E4A74" w:rsidRPr="001A7E74">
        <w:rPr>
          <w:sz w:val="28"/>
          <w:szCs w:val="28"/>
        </w:rPr>
        <w:t xml:space="preserve"> Задержки игры</w:t>
      </w:r>
    </w:p>
    <w:p w:rsidR="000E4A74" w:rsidRPr="000651A6" w:rsidRDefault="000E4A74" w:rsidP="004B6A77">
      <w:pPr>
        <w:pStyle w:val="5"/>
        <w:rPr>
          <w:b w:val="0"/>
          <w:i/>
          <w:sz w:val="28"/>
          <w:szCs w:val="28"/>
        </w:rPr>
      </w:pPr>
      <w:r w:rsidRPr="000651A6">
        <w:rPr>
          <w:b w:val="0"/>
          <w:i/>
          <w:sz w:val="28"/>
          <w:szCs w:val="28"/>
        </w:rPr>
        <w:t>Виды задержек</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Неправильные действия команды, которые оттягивают продолжение игры, расцениваются задержкой игры </w:t>
      </w:r>
      <w:r w:rsidR="003D5CDE">
        <w:rPr>
          <w:rFonts w:ascii="Times New Roman" w:hAnsi="Times New Roman" w:cs="Times New Roman"/>
          <w:sz w:val="28"/>
          <w:szCs w:val="28"/>
        </w:rPr>
        <w:t>и, среди прочих, включают:</w:t>
      </w:r>
      <w:r w:rsidR="003D5CDE">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затягивание замены;</w:t>
      </w:r>
      <w:r w:rsidRPr="001A7E74">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затягивание всех других перерывов после получения </w:t>
      </w:r>
      <w:r w:rsidR="003D5CDE">
        <w:rPr>
          <w:rFonts w:ascii="Times New Roman" w:hAnsi="Times New Roman" w:cs="Times New Roman"/>
          <w:sz w:val="28"/>
          <w:szCs w:val="28"/>
        </w:rPr>
        <w:t>указания возобновить игру;</w:t>
      </w:r>
      <w:proofErr w:type="gramStart"/>
      <w:r w:rsidR="003D5CDE">
        <w:rPr>
          <w:rFonts w:ascii="Times New Roman" w:hAnsi="Times New Roman" w:cs="Times New Roman"/>
          <w:sz w:val="28"/>
          <w:szCs w:val="28"/>
        </w:rPr>
        <w:br/>
      </w:r>
      <w:r w:rsidR="00C01D98">
        <w:rPr>
          <w:rFonts w:ascii="Times New Roman" w:hAnsi="Times New Roman" w:cs="Times New Roman"/>
          <w:sz w:val="28"/>
          <w:szCs w:val="28"/>
        </w:rPr>
        <w:t>-</w:t>
      </w:r>
      <w:proofErr w:type="gramEnd"/>
      <w:r w:rsidRPr="001A7E74">
        <w:rPr>
          <w:rFonts w:ascii="Times New Roman" w:hAnsi="Times New Roman" w:cs="Times New Roman"/>
          <w:sz w:val="28"/>
          <w:szCs w:val="28"/>
        </w:rPr>
        <w:t xml:space="preserve">запрос неправильной </w:t>
      </w:r>
      <w:r w:rsidR="003D5CDE">
        <w:rPr>
          <w:rFonts w:ascii="Times New Roman" w:hAnsi="Times New Roman" w:cs="Times New Roman"/>
          <w:sz w:val="28"/>
          <w:szCs w:val="28"/>
        </w:rPr>
        <w:t>замены;</w:t>
      </w:r>
      <w:r w:rsidR="003D5CDE">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повторе</w:t>
      </w:r>
      <w:r w:rsidR="003D5CDE">
        <w:rPr>
          <w:rFonts w:ascii="Times New Roman" w:hAnsi="Times New Roman" w:cs="Times New Roman"/>
          <w:sz w:val="28"/>
          <w:szCs w:val="28"/>
        </w:rPr>
        <w:t>ние неправильного запроса;</w:t>
      </w:r>
      <w:r w:rsidR="003D5CDE">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задержка игры членом команды. </w:t>
      </w:r>
    </w:p>
    <w:p w:rsidR="000E4A74" w:rsidRPr="000651A6" w:rsidRDefault="000E4A74" w:rsidP="004B6A77">
      <w:pPr>
        <w:pStyle w:val="5"/>
        <w:rPr>
          <w:b w:val="0"/>
          <w:i/>
          <w:sz w:val="28"/>
          <w:szCs w:val="28"/>
        </w:rPr>
      </w:pPr>
      <w:r w:rsidRPr="000651A6">
        <w:rPr>
          <w:b w:val="0"/>
          <w:i/>
          <w:sz w:val="28"/>
          <w:szCs w:val="28"/>
        </w:rPr>
        <w:t xml:space="preserve"> Санкции за задержки</w:t>
      </w:r>
    </w:p>
    <w:p w:rsidR="00922286"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Санкции «предупреждение за задержку» и «замечание за задержку» являются</w:t>
      </w:r>
      <w:r w:rsidR="00922286">
        <w:rPr>
          <w:rFonts w:ascii="Times New Roman" w:hAnsi="Times New Roman" w:cs="Times New Roman"/>
          <w:sz w:val="28"/>
          <w:szCs w:val="28"/>
        </w:rPr>
        <w:t xml:space="preserve"> командными санкциями.</w:t>
      </w:r>
      <w:r w:rsidR="00922286">
        <w:rPr>
          <w:rFonts w:ascii="Times New Roman" w:hAnsi="Times New Roman" w:cs="Times New Roman"/>
          <w:sz w:val="28"/>
          <w:szCs w:val="28"/>
        </w:rPr>
        <w:br/>
      </w:r>
      <w:r w:rsidRPr="001A7E74">
        <w:rPr>
          <w:rFonts w:ascii="Times New Roman" w:hAnsi="Times New Roman" w:cs="Times New Roman"/>
          <w:sz w:val="28"/>
          <w:szCs w:val="28"/>
        </w:rPr>
        <w:t>Санкции за задержки остаются в сил</w:t>
      </w:r>
      <w:r w:rsidR="00922286">
        <w:rPr>
          <w:rFonts w:ascii="Times New Roman" w:hAnsi="Times New Roman" w:cs="Times New Roman"/>
          <w:sz w:val="28"/>
          <w:szCs w:val="28"/>
        </w:rPr>
        <w:t>е на весь матч.</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Все санкции за задержку (включая предупреждение) </w:t>
      </w:r>
      <w:r w:rsidR="00922286">
        <w:rPr>
          <w:rFonts w:ascii="Times New Roman" w:hAnsi="Times New Roman" w:cs="Times New Roman"/>
          <w:sz w:val="28"/>
          <w:szCs w:val="28"/>
        </w:rPr>
        <w:t>записываются в протокол.</w:t>
      </w:r>
      <w:r w:rsidR="00922286">
        <w:rPr>
          <w:rFonts w:ascii="Times New Roman" w:hAnsi="Times New Roman" w:cs="Times New Roman"/>
          <w:sz w:val="28"/>
          <w:szCs w:val="28"/>
        </w:rPr>
        <w:br/>
      </w:r>
      <w:r w:rsidRPr="001A7E74">
        <w:rPr>
          <w:rFonts w:ascii="Times New Roman" w:hAnsi="Times New Roman" w:cs="Times New Roman"/>
          <w:sz w:val="28"/>
          <w:szCs w:val="28"/>
        </w:rPr>
        <w:t>Первая задержка игры в матче членом команды наказывается «пред</w:t>
      </w:r>
      <w:r w:rsidR="00922286">
        <w:rPr>
          <w:rFonts w:ascii="Times New Roman" w:hAnsi="Times New Roman" w:cs="Times New Roman"/>
          <w:sz w:val="28"/>
          <w:szCs w:val="28"/>
        </w:rPr>
        <w:t>упреждением за задержку».</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Вторая и последующие задержки любого вида любым членом этой же команды в этой игре являются ошибкой и наказываются «замечанием за задержку», т.е. п</w:t>
      </w:r>
      <w:r w:rsidR="00922286">
        <w:rPr>
          <w:rFonts w:ascii="Times New Roman" w:hAnsi="Times New Roman" w:cs="Times New Roman"/>
          <w:sz w:val="28"/>
          <w:szCs w:val="28"/>
        </w:rPr>
        <w:t>роигрышем розыгрыша мяча.</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Санкции за задержку </w:t>
      </w:r>
      <w:proofErr w:type="gramStart"/>
      <w:r w:rsidRPr="001A7E74">
        <w:rPr>
          <w:rFonts w:ascii="Times New Roman" w:hAnsi="Times New Roman" w:cs="Times New Roman"/>
          <w:sz w:val="28"/>
          <w:szCs w:val="28"/>
        </w:rPr>
        <w:t>до</w:t>
      </w:r>
      <w:proofErr w:type="gramEnd"/>
      <w:r w:rsidRPr="001A7E74">
        <w:rPr>
          <w:rFonts w:ascii="Times New Roman" w:hAnsi="Times New Roman" w:cs="Times New Roman"/>
          <w:sz w:val="28"/>
          <w:szCs w:val="28"/>
        </w:rPr>
        <w:t xml:space="preserve"> или между партиями применяются на следующую партию. </w:t>
      </w:r>
      <w:bookmarkStart w:id="18" w:name="n18"/>
      <w:bookmarkEnd w:id="18"/>
    </w:p>
    <w:p w:rsidR="000E4A74" w:rsidRPr="001A7E74" w:rsidRDefault="00922286" w:rsidP="004B6A77">
      <w:pPr>
        <w:pStyle w:val="5"/>
        <w:rPr>
          <w:sz w:val="28"/>
          <w:szCs w:val="28"/>
        </w:rPr>
      </w:pPr>
      <w:r>
        <w:rPr>
          <w:sz w:val="28"/>
          <w:szCs w:val="28"/>
        </w:rPr>
        <w:t xml:space="preserve">7.2 </w:t>
      </w:r>
      <w:r w:rsidR="000E4A74" w:rsidRPr="001A7E74">
        <w:rPr>
          <w:sz w:val="28"/>
          <w:szCs w:val="28"/>
        </w:rPr>
        <w:t>Исключительные перерывы в игре</w:t>
      </w:r>
    </w:p>
    <w:p w:rsidR="000E4A74" w:rsidRPr="000651A6" w:rsidRDefault="000E4A74" w:rsidP="004B6A77">
      <w:pPr>
        <w:pStyle w:val="5"/>
        <w:rPr>
          <w:b w:val="0"/>
          <w:i/>
          <w:sz w:val="28"/>
          <w:szCs w:val="28"/>
        </w:rPr>
      </w:pPr>
      <w:r w:rsidRPr="00C01D98">
        <w:rPr>
          <w:sz w:val="28"/>
          <w:szCs w:val="28"/>
        </w:rPr>
        <w:t xml:space="preserve"> </w:t>
      </w:r>
      <w:r w:rsidRPr="000651A6">
        <w:rPr>
          <w:b w:val="0"/>
          <w:i/>
          <w:sz w:val="28"/>
          <w:szCs w:val="28"/>
        </w:rPr>
        <w:t>Травма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Если в игре происходит серьезный несчастный случай, судья должен немедленно остановить игру и разрешить медицинскому персоналу выйти на площадку. Ро</w:t>
      </w:r>
      <w:r w:rsidR="00922286">
        <w:rPr>
          <w:rFonts w:ascii="Times New Roman" w:hAnsi="Times New Roman" w:cs="Times New Roman"/>
          <w:sz w:val="28"/>
          <w:szCs w:val="28"/>
        </w:rPr>
        <w:t>зыгрыш мяча повторяется.</w:t>
      </w:r>
      <w:r w:rsidR="00922286">
        <w:rPr>
          <w:rFonts w:ascii="Times New Roman" w:hAnsi="Times New Roman" w:cs="Times New Roman"/>
          <w:sz w:val="28"/>
          <w:szCs w:val="28"/>
        </w:rPr>
        <w:br/>
      </w:r>
      <w:r w:rsidRPr="001A7E74">
        <w:rPr>
          <w:rFonts w:ascii="Times New Roman" w:hAnsi="Times New Roman" w:cs="Times New Roman"/>
          <w:sz w:val="28"/>
          <w:szCs w:val="28"/>
        </w:rPr>
        <w:t>Если травмированный игрок не может быть заменен по правилам или в порядке исключения, то игрок получает 3 минуты времени для восстановления, но не более одного раза для одного и того же игрока в матче.</w:t>
      </w:r>
      <w:r w:rsidRPr="001A7E74">
        <w:rPr>
          <w:rFonts w:ascii="Times New Roman" w:hAnsi="Times New Roman" w:cs="Times New Roman"/>
          <w:sz w:val="28"/>
          <w:szCs w:val="28"/>
        </w:rPr>
        <w:br/>
        <w:t xml:space="preserve">Если игрок не восстановился, его команда объявляется в неполном составе. </w:t>
      </w:r>
    </w:p>
    <w:p w:rsidR="000E4A74" w:rsidRPr="000651A6" w:rsidRDefault="000E4A74" w:rsidP="004B6A77">
      <w:pPr>
        <w:pStyle w:val="5"/>
        <w:rPr>
          <w:b w:val="0"/>
          <w:i/>
          <w:sz w:val="28"/>
          <w:szCs w:val="28"/>
        </w:rPr>
      </w:pPr>
      <w:r w:rsidRPr="001A7E74">
        <w:rPr>
          <w:sz w:val="28"/>
          <w:szCs w:val="28"/>
        </w:rPr>
        <w:t xml:space="preserve"> </w:t>
      </w:r>
      <w:r w:rsidRPr="000651A6">
        <w:rPr>
          <w:b w:val="0"/>
          <w:i/>
          <w:sz w:val="28"/>
          <w:szCs w:val="28"/>
        </w:rPr>
        <w:t>Внешняя помеха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Если игра прерывается извне, то розыгрыш мяча останавливается и затем повторяется. </w:t>
      </w:r>
    </w:p>
    <w:p w:rsidR="000E4A74" w:rsidRPr="000651A6" w:rsidRDefault="000E4A74" w:rsidP="004B6A77">
      <w:pPr>
        <w:pStyle w:val="5"/>
        <w:rPr>
          <w:b w:val="0"/>
          <w:i/>
          <w:sz w:val="28"/>
          <w:szCs w:val="28"/>
        </w:rPr>
      </w:pPr>
      <w:r w:rsidRPr="000651A6">
        <w:rPr>
          <w:b w:val="0"/>
          <w:i/>
          <w:sz w:val="28"/>
          <w:szCs w:val="28"/>
        </w:rPr>
        <w:t>Продолжительный перерыв</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Если непредвиденные обстоятельства прерывают матч, первый судья, организатор и ГСК, если он есть, должны определить </w:t>
      </w:r>
      <w:proofErr w:type="gramStart"/>
      <w:r w:rsidRPr="001A7E74">
        <w:rPr>
          <w:rFonts w:ascii="Times New Roman" w:hAnsi="Times New Roman" w:cs="Times New Roman"/>
          <w:sz w:val="28"/>
          <w:szCs w:val="28"/>
        </w:rPr>
        <w:t>меры</w:t>
      </w:r>
      <w:proofErr w:type="gramEnd"/>
      <w:r w:rsidRPr="001A7E74">
        <w:rPr>
          <w:rFonts w:ascii="Times New Roman" w:hAnsi="Times New Roman" w:cs="Times New Roman"/>
          <w:sz w:val="28"/>
          <w:szCs w:val="28"/>
        </w:rPr>
        <w:t xml:space="preserve"> которые должны быть предприняты для восстановления н</w:t>
      </w:r>
      <w:r w:rsidR="00922286">
        <w:rPr>
          <w:rFonts w:ascii="Times New Roman" w:hAnsi="Times New Roman" w:cs="Times New Roman"/>
          <w:sz w:val="28"/>
          <w:szCs w:val="28"/>
        </w:rPr>
        <w:t>ормальных условий.</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Если происходит один или несколько перерывов, не превышающих, </w:t>
      </w:r>
      <w:r w:rsidR="00922286">
        <w:rPr>
          <w:rFonts w:ascii="Times New Roman" w:hAnsi="Times New Roman" w:cs="Times New Roman"/>
          <w:sz w:val="28"/>
          <w:szCs w:val="28"/>
        </w:rPr>
        <w:t>в целом, четырех часов:</w:t>
      </w:r>
      <w:r w:rsidR="00922286">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если матч возобновился на этой же игровой площадке, то прерванная партия будет продолжена обычным порядком с прежними счетом, игроками и расстановкой. Сыгранные ранее пар</w:t>
      </w:r>
      <w:r w:rsidR="00922286">
        <w:rPr>
          <w:rFonts w:ascii="Times New Roman" w:hAnsi="Times New Roman" w:cs="Times New Roman"/>
          <w:sz w:val="28"/>
          <w:szCs w:val="28"/>
        </w:rPr>
        <w:t>тии сохраняют свой счет;</w:t>
      </w:r>
      <w:r w:rsidR="00922286">
        <w:rPr>
          <w:rFonts w:ascii="Times New Roman" w:hAnsi="Times New Roman" w:cs="Times New Roman"/>
          <w:sz w:val="28"/>
          <w:szCs w:val="28"/>
        </w:rPr>
        <w:br/>
      </w:r>
      <w:r w:rsidR="00C01D98">
        <w:rPr>
          <w:rFonts w:ascii="Times New Roman" w:hAnsi="Times New Roman" w:cs="Times New Roman"/>
          <w:sz w:val="28"/>
          <w:szCs w:val="28"/>
        </w:rPr>
        <w:t>-</w:t>
      </w:r>
      <w:r w:rsidRPr="001A7E74">
        <w:rPr>
          <w:rFonts w:ascii="Times New Roman" w:hAnsi="Times New Roman" w:cs="Times New Roman"/>
          <w:sz w:val="28"/>
          <w:szCs w:val="28"/>
        </w:rPr>
        <w:t xml:space="preserve"> если матч возобновлен на другой площадке, то прерванная партия аннулируется и переигрывается с этими же составами команд и этими же начальными расстановками. Сыгранные ранее партии сохран</w:t>
      </w:r>
      <w:r w:rsidR="00922286">
        <w:rPr>
          <w:rFonts w:ascii="Times New Roman" w:hAnsi="Times New Roman" w:cs="Times New Roman"/>
          <w:sz w:val="28"/>
          <w:szCs w:val="28"/>
        </w:rPr>
        <w:t>яют свой счет.</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Если происходит один или несколько перерывов, превышающих, в целом, 4 часа, весь матч должен быть переигран. </w:t>
      </w:r>
      <w:bookmarkStart w:id="19" w:name="n19"/>
      <w:bookmarkEnd w:id="19"/>
    </w:p>
    <w:p w:rsidR="000E4A74" w:rsidRPr="001A7E74" w:rsidRDefault="00922286" w:rsidP="004B6A77">
      <w:pPr>
        <w:pStyle w:val="5"/>
        <w:rPr>
          <w:sz w:val="28"/>
          <w:szCs w:val="28"/>
        </w:rPr>
      </w:pPr>
      <w:r>
        <w:rPr>
          <w:sz w:val="28"/>
          <w:szCs w:val="28"/>
        </w:rPr>
        <w:lastRenderedPageBreak/>
        <w:t>7.3</w:t>
      </w:r>
      <w:r w:rsidR="000E4A74" w:rsidRPr="001A7E74">
        <w:rPr>
          <w:sz w:val="28"/>
          <w:szCs w:val="28"/>
        </w:rPr>
        <w:t xml:space="preserve"> Перерывы и смена площадок</w:t>
      </w:r>
    </w:p>
    <w:p w:rsidR="000E4A74" w:rsidRPr="000651A6" w:rsidRDefault="000E4A74" w:rsidP="004B6A77">
      <w:pPr>
        <w:pStyle w:val="5"/>
        <w:rPr>
          <w:b w:val="0"/>
          <w:i/>
          <w:sz w:val="28"/>
          <w:szCs w:val="28"/>
        </w:rPr>
      </w:pPr>
      <w:r w:rsidRPr="000651A6">
        <w:rPr>
          <w:b w:val="0"/>
          <w:i/>
          <w:sz w:val="28"/>
          <w:szCs w:val="28"/>
        </w:rPr>
        <w:t>Перерывы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Все перерывы между партиями продолжаются 3 минуты. В течение этого времени происходит смена площадок и запись расстановки в протокол.</w:t>
      </w:r>
      <w:r w:rsidRPr="001A7E74">
        <w:rPr>
          <w:rFonts w:ascii="Times New Roman" w:hAnsi="Times New Roman" w:cs="Times New Roman"/>
          <w:sz w:val="28"/>
          <w:szCs w:val="28"/>
        </w:rPr>
        <w:br/>
        <w:t xml:space="preserve">По просьбе организаторов перерыв между 2-й и 3-й партиями может быть увеличен компетентным лицом до 10 минут. </w:t>
      </w:r>
    </w:p>
    <w:p w:rsidR="000E4A74" w:rsidRPr="000651A6" w:rsidRDefault="000E4A74" w:rsidP="004B6A77">
      <w:pPr>
        <w:pStyle w:val="5"/>
        <w:rPr>
          <w:b w:val="0"/>
          <w:i/>
          <w:sz w:val="28"/>
          <w:szCs w:val="28"/>
        </w:rPr>
      </w:pPr>
      <w:r w:rsidRPr="000651A6">
        <w:rPr>
          <w:b w:val="0"/>
          <w:i/>
          <w:sz w:val="28"/>
          <w:szCs w:val="28"/>
        </w:rPr>
        <w:t>Смена площадок</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После каждой партии команды меняются площадками, за исключением </w:t>
      </w:r>
      <w:r w:rsidR="00922286">
        <w:rPr>
          <w:rFonts w:ascii="Times New Roman" w:hAnsi="Times New Roman" w:cs="Times New Roman"/>
          <w:sz w:val="28"/>
          <w:szCs w:val="28"/>
        </w:rPr>
        <w:t>решающей партии.</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В решающей партии, по достижении одной командой 8 очков, команды без задержки меняются </w:t>
      </w:r>
      <w:proofErr w:type="gramStart"/>
      <w:r w:rsidRPr="001A7E74">
        <w:rPr>
          <w:rFonts w:ascii="Times New Roman" w:hAnsi="Times New Roman" w:cs="Times New Roman"/>
          <w:sz w:val="28"/>
          <w:szCs w:val="28"/>
        </w:rPr>
        <w:t>площадками</w:t>
      </w:r>
      <w:proofErr w:type="gramEnd"/>
      <w:r w:rsidRPr="001A7E74">
        <w:rPr>
          <w:rFonts w:ascii="Times New Roman" w:hAnsi="Times New Roman" w:cs="Times New Roman"/>
          <w:sz w:val="28"/>
          <w:szCs w:val="28"/>
        </w:rPr>
        <w:t xml:space="preserve"> и расстановка игроков остается прежней.</w:t>
      </w:r>
      <w:r w:rsidRPr="001A7E74">
        <w:rPr>
          <w:rFonts w:ascii="Times New Roman" w:hAnsi="Times New Roman" w:cs="Times New Roman"/>
          <w:sz w:val="28"/>
          <w:szCs w:val="28"/>
        </w:rPr>
        <w:br/>
        <w:t xml:space="preserve">Если смена сторон не была выполнена в момент, когда лидирующая команда набрала 8 очков, то она должна быть произведена сразу после выявления этой погрешности. Счет, достигнутый ко времени смены сторон площадки остается прежним. </w:t>
      </w:r>
      <w:bookmarkStart w:id="20" w:name="n20"/>
      <w:bookmarkEnd w:id="20"/>
    </w:p>
    <w:p w:rsidR="000E4A74" w:rsidRPr="001A7E74" w:rsidRDefault="00922286" w:rsidP="004B6A77">
      <w:pPr>
        <w:pStyle w:val="4"/>
        <w:rPr>
          <w:sz w:val="28"/>
          <w:szCs w:val="28"/>
        </w:rPr>
      </w:pPr>
      <w:r>
        <w:rPr>
          <w:sz w:val="28"/>
          <w:szCs w:val="28"/>
        </w:rPr>
        <w:t xml:space="preserve">8 </w:t>
      </w:r>
      <w:r w:rsidR="000E4A74" w:rsidRPr="001A7E74">
        <w:rPr>
          <w:sz w:val="28"/>
          <w:szCs w:val="28"/>
        </w:rPr>
        <w:t xml:space="preserve">Игрок </w:t>
      </w:r>
      <w:proofErr w:type="spellStart"/>
      <w:r w:rsidR="000E4A74" w:rsidRPr="001A7E74">
        <w:rPr>
          <w:sz w:val="28"/>
          <w:szCs w:val="28"/>
        </w:rPr>
        <w:t>Либеро</w:t>
      </w:r>
      <w:proofErr w:type="spellEnd"/>
    </w:p>
    <w:p w:rsidR="000E4A74" w:rsidRPr="001A7E74" w:rsidRDefault="00922286" w:rsidP="004B6A77">
      <w:pPr>
        <w:pStyle w:val="5"/>
        <w:rPr>
          <w:sz w:val="28"/>
          <w:szCs w:val="28"/>
        </w:rPr>
      </w:pPr>
      <w:r>
        <w:rPr>
          <w:sz w:val="28"/>
          <w:szCs w:val="28"/>
        </w:rPr>
        <w:t>8</w:t>
      </w:r>
      <w:r w:rsidR="000E4A74" w:rsidRPr="001A7E74">
        <w:rPr>
          <w:sz w:val="28"/>
          <w:szCs w:val="28"/>
        </w:rPr>
        <w:t xml:space="preserve">.1 Назначение </w:t>
      </w:r>
      <w:r w:rsidR="0091294A">
        <w:rPr>
          <w:sz w:val="28"/>
          <w:szCs w:val="28"/>
          <w:lang w:val="kk-KZ"/>
        </w:rPr>
        <w:t xml:space="preserve"> </w:t>
      </w:r>
      <w:proofErr w:type="spellStart"/>
      <w:r w:rsidR="000E4A74" w:rsidRPr="001A7E74">
        <w:rPr>
          <w:sz w:val="28"/>
          <w:szCs w:val="28"/>
        </w:rPr>
        <w:t>Либеро</w:t>
      </w:r>
      <w:proofErr w:type="spellEnd"/>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Каждая команда имеет право назначить среди 12 игроков одного (1) специализированного </w:t>
      </w:r>
      <w:r w:rsidR="00922286">
        <w:rPr>
          <w:rFonts w:ascii="Times New Roman" w:hAnsi="Times New Roman" w:cs="Times New Roman"/>
          <w:sz w:val="28"/>
          <w:szCs w:val="28"/>
        </w:rPr>
        <w:t xml:space="preserve">защитного игрока </w:t>
      </w:r>
      <w:proofErr w:type="spellStart"/>
      <w:r w:rsidR="00922286">
        <w:rPr>
          <w:rFonts w:ascii="Times New Roman" w:hAnsi="Times New Roman" w:cs="Times New Roman"/>
          <w:sz w:val="28"/>
          <w:szCs w:val="28"/>
        </w:rPr>
        <w:t>Либеро</w:t>
      </w:r>
      <w:proofErr w:type="spellEnd"/>
      <w:r w:rsidR="00922286">
        <w:rPr>
          <w:rFonts w:ascii="Times New Roman" w:hAnsi="Times New Roman" w:cs="Times New Roman"/>
          <w:sz w:val="28"/>
          <w:szCs w:val="28"/>
        </w:rPr>
        <w:t>.</w:t>
      </w:r>
      <w:r w:rsidR="00922286">
        <w:rPr>
          <w:rFonts w:ascii="Times New Roman" w:hAnsi="Times New Roman" w:cs="Times New Roman"/>
          <w:sz w:val="28"/>
          <w:szCs w:val="28"/>
        </w:rPr>
        <w:br/>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должен быть записан в протокол перед матчем в специальной колонке, отведенной для этого. Его номер должен быть также записан в карточку ра</w:t>
      </w:r>
      <w:r w:rsidR="00922286">
        <w:rPr>
          <w:rFonts w:ascii="Times New Roman" w:hAnsi="Times New Roman" w:cs="Times New Roman"/>
          <w:sz w:val="28"/>
          <w:szCs w:val="28"/>
        </w:rPr>
        <w:t>сстановки на 1-ю партию.</w:t>
      </w:r>
      <w:r w:rsidR="00922286">
        <w:rPr>
          <w:rFonts w:ascii="Times New Roman" w:hAnsi="Times New Roman" w:cs="Times New Roman"/>
          <w:sz w:val="28"/>
          <w:szCs w:val="28"/>
        </w:rPr>
        <w:br/>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не может быть ни капитаном </w:t>
      </w:r>
      <w:proofErr w:type="gramStart"/>
      <w:r w:rsidRPr="001A7E74">
        <w:rPr>
          <w:rFonts w:ascii="Times New Roman" w:hAnsi="Times New Roman" w:cs="Times New Roman"/>
          <w:sz w:val="28"/>
          <w:szCs w:val="28"/>
        </w:rPr>
        <w:t>команды</w:t>
      </w:r>
      <w:proofErr w:type="gramEnd"/>
      <w:r w:rsidRPr="001A7E74">
        <w:rPr>
          <w:rFonts w:ascii="Times New Roman" w:hAnsi="Times New Roman" w:cs="Times New Roman"/>
          <w:sz w:val="28"/>
          <w:szCs w:val="28"/>
        </w:rPr>
        <w:t xml:space="preserve"> ни игровым капитаном. </w:t>
      </w:r>
    </w:p>
    <w:p w:rsidR="000E4A74" w:rsidRPr="000651A6" w:rsidRDefault="000E4A74" w:rsidP="004B6A77">
      <w:pPr>
        <w:pStyle w:val="5"/>
        <w:rPr>
          <w:b w:val="0"/>
          <w:i/>
          <w:sz w:val="28"/>
          <w:szCs w:val="28"/>
        </w:rPr>
      </w:pPr>
      <w:r w:rsidRPr="000651A6">
        <w:rPr>
          <w:b w:val="0"/>
          <w:i/>
          <w:sz w:val="28"/>
          <w:szCs w:val="28"/>
        </w:rPr>
        <w:t>Игровая форма</w:t>
      </w:r>
    </w:p>
    <w:p w:rsidR="000E4A74" w:rsidRPr="001A7E74" w:rsidRDefault="000E4A74" w:rsidP="004B6A77">
      <w:pPr>
        <w:spacing w:line="240" w:lineRule="auto"/>
        <w:rPr>
          <w:rFonts w:ascii="Times New Roman" w:hAnsi="Times New Roman" w:cs="Times New Roman"/>
          <w:sz w:val="28"/>
          <w:szCs w:val="28"/>
        </w:rPr>
      </w:pP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должен носить форму (или специальную накидку/нагрудник/ для </w:t>
      </w:r>
      <w:proofErr w:type="spellStart"/>
      <w:r w:rsidRPr="001A7E74">
        <w:rPr>
          <w:rFonts w:ascii="Times New Roman" w:hAnsi="Times New Roman" w:cs="Times New Roman"/>
          <w:sz w:val="28"/>
          <w:szCs w:val="28"/>
        </w:rPr>
        <w:t>перерегестрированного</w:t>
      </w:r>
      <w:proofErr w:type="spellEnd"/>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у которого, как минимум, футболка должна быть контрастна по цвету с другими футболками членов команды. Форма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может иметь другой дизайн, но должна быть пронумерована аналогично форме других членов команды. </w:t>
      </w:r>
    </w:p>
    <w:p w:rsidR="000E4A74" w:rsidRPr="000651A6" w:rsidRDefault="00922286" w:rsidP="004B6A77">
      <w:pPr>
        <w:pStyle w:val="5"/>
        <w:rPr>
          <w:b w:val="0"/>
          <w:i/>
          <w:sz w:val="28"/>
          <w:szCs w:val="28"/>
        </w:rPr>
      </w:pPr>
      <w:r w:rsidRPr="000651A6">
        <w:rPr>
          <w:b w:val="0"/>
          <w:i/>
          <w:sz w:val="28"/>
          <w:szCs w:val="28"/>
        </w:rPr>
        <w:t>Р</w:t>
      </w:r>
      <w:r w:rsidR="000E4A74" w:rsidRPr="000651A6">
        <w:rPr>
          <w:b w:val="0"/>
          <w:i/>
          <w:sz w:val="28"/>
          <w:szCs w:val="28"/>
        </w:rPr>
        <w:t xml:space="preserve">азрешенные действия </w:t>
      </w:r>
      <w:proofErr w:type="spellStart"/>
      <w:r w:rsidR="000E4A74" w:rsidRPr="000651A6">
        <w:rPr>
          <w:b w:val="0"/>
          <w:i/>
          <w:sz w:val="28"/>
          <w:szCs w:val="28"/>
        </w:rPr>
        <w:t>Либеро</w:t>
      </w:r>
      <w:proofErr w:type="spellEnd"/>
    </w:p>
    <w:p w:rsidR="000E4A74" w:rsidRPr="001A7E74" w:rsidRDefault="000E4A74" w:rsidP="004B6A77">
      <w:pPr>
        <w:spacing w:line="240" w:lineRule="auto"/>
        <w:rPr>
          <w:rFonts w:ascii="Times New Roman" w:hAnsi="Times New Roman" w:cs="Times New Roman"/>
          <w:sz w:val="28"/>
          <w:szCs w:val="28"/>
        </w:rPr>
      </w:pPr>
      <w:r w:rsidRPr="00922286">
        <w:rPr>
          <w:rFonts w:ascii="Times New Roman" w:hAnsi="Times New Roman" w:cs="Times New Roman"/>
          <w:sz w:val="28"/>
          <w:szCs w:val="28"/>
        </w:rPr>
        <w:t xml:space="preserve"> Игровые действия</w:t>
      </w:r>
      <w:r w:rsidRPr="00922286">
        <w:rPr>
          <w:rFonts w:ascii="Times New Roman" w:hAnsi="Times New Roman" w:cs="Times New Roman"/>
          <w:sz w:val="28"/>
          <w:szCs w:val="28"/>
        </w:rPr>
        <w:br/>
      </w:r>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разрешается заменять любог</w:t>
      </w:r>
      <w:r w:rsidR="00922286">
        <w:rPr>
          <w:rFonts w:ascii="Times New Roman" w:hAnsi="Times New Roman" w:cs="Times New Roman"/>
          <w:sz w:val="28"/>
          <w:szCs w:val="28"/>
        </w:rPr>
        <w:t>о игрока на задней линии.</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Он </w:t>
      </w:r>
      <w:proofErr w:type="gramStart"/>
      <w:r w:rsidRPr="001A7E74">
        <w:rPr>
          <w:rFonts w:ascii="Times New Roman" w:hAnsi="Times New Roman" w:cs="Times New Roman"/>
          <w:sz w:val="28"/>
          <w:szCs w:val="28"/>
        </w:rPr>
        <w:t>ограничен</w:t>
      </w:r>
      <w:proofErr w:type="gramEnd"/>
      <w:r w:rsidRPr="001A7E74">
        <w:rPr>
          <w:rFonts w:ascii="Times New Roman" w:hAnsi="Times New Roman" w:cs="Times New Roman"/>
          <w:sz w:val="28"/>
          <w:szCs w:val="28"/>
        </w:rPr>
        <w:t xml:space="preserve"> играть, как игрок задней линии и ему не разрешается выполнять атакующий удар с любого места (включая игровую площадку и свободную зону), если в момент касания мяч находился полностью вы</w:t>
      </w:r>
      <w:r w:rsidR="00922286">
        <w:rPr>
          <w:rFonts w:ascii="Times New Roman" w:hAnsi="Times New Roman" w:cs="Times New Roman"/>
          <w:sz w:val="28"/>
          <w:szCs w:val="28"/>
        </w:rPr>
        <w:t xml:space="preserve">ше верхнего края </w:t>
      </w:r>
      <w:r w:rsidR="00922286">
        <w:rPr>
          <w:rFonts w:ascii="Times New Roman" w:hAnsi="Times New Roman" w:cs="Times New Roman"/>
          <w:sz w:val="28"/>
          <w:szCs w:val="28"/>
        </w:rPr>
        <w:lastRenderedPageBreak/>
        <w:t>сетки.</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Он не может подавать, блокировать ил</w:t>
      </w:r>
      <w:r w:rsidR="00922286">
        <w:rPr>
          <w:rFonts w:ascii="Times New Roman" w:hAnsi="Times New Roman" w:cs="Times New Roman"/>
          <w:sz w:val="28"/>
          <w:szCs w:val="28"/>
        </w:rPr>
        <w:t>и пытаться блокировать.</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Игрок не может завершить атакующий удар по мячу, находящему выше верхнего края сетки, если пас направлен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пальцами сверху из своей передней зоны. Мяч может быть свободно атакован, если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совершает аналогичные </w:t>
      </w:r>
      <w:proofErr w:type="gramStart"/>
      <w:r w:rsidRPr="001A7E74">
        <w:rPr>
          <w:rFonts w:ascii="Times New Roman" w:hAnsi="Times New Roman" w:cs="Times New Roman"/>
          <w:sz w:val="28"/>
          <w:szCs w:val="28"/>
        </w:rPr>
        <w:t>действия</w:t>
      </w:r>
      <w:proofErr w:type="gramEnd"/>
      <w:r w:rsidRPr="001A7E74">
        <w:rPr>
          <w:rFonts w:ascii="Times New Roman" w:hAnsi="Times New Roman" w:cs="Times New Roman"/>
          <w:sz w:val="28"/>
          <w:szCs w:val="28"/>
        </w:rPr>
        <w:t xml:space="preserve"> наход</w:t>
      </w:r>
      <w:r w:rsidR="00922286">
        <w:rPr>
          <w:rFonts w:ascii="Times New Roman" w:hAnsi="Times New Roman" w:cs="Times New Roman"/>
          <w:sz w:val="28"/>
          <w:szCs w:val="28"/>
        </w:rPr>
        <w:t>ясь позади передней зоны.</w:t>
      </w:r>
      <w:r w:rsidR="00922286">
        <w:rPr>
          <w:rFonts w:ascii="Times New Roman" w:hAnsi="Times New Roman" w:cs="Times New Roman"/>
          <w:sz w:val="28"/>
          <w:szCs w:val="28"/>
        </w:rPr>
        <w:br/>
        <w:t xml:space="preserve"> Замещения игроков</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Замещения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не считаются как обычные замены.</w:t>
      </w:r>
      <w:r w:rsidRPr="001A7E74">
        <w:rPr>
          <w:rFonts w:ascii="Times New Roman" w:hAnsi="Times New Roman" w:cs="Times New Roman"/>
          <w:sz w:val="28"/>
          <w:szCs w:val="28"/>
        </w:rPr>
        <w:br/>
        <w:t>Их число не ограничено, но между двумя из них должен быть проведен розыгрыш мяча.</w:t>
      </w:r>
      <w:r w:rsidRPr="001A7E74">
        <w:rPr>
          <w:rFonts w:ascii="Times New Roman" w:hAnsi="Times New Roman" w:cs="Times New Roman"/>
          <w:sz w:val="28"/>
          <w:szCs w:val="28"/>
        </w:rPr>
        <w:br/>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может быть замещен только тем игроком, кото</w:t>
      </w:r>
      <w:r w:rsidR="00922286">
        <w:rPr>
          <w:rFonts w:ascii="Times New Roman" w:hAnsi="Times New Roman" w:cs="Times New Roman"/>
          <w:sz w:val="28"/>
          <w:szCs w:val="28"/>
        </w:rPr>
        <w:t>рого он заменил ранее.</w:t>
      </w:r>
      <w:r w:rsidR="00922286">
        <w:rPr>
          <w:rFonts w:ascii="Times New Roman" w:hAnsi="Times New Roman" w:cs="Times New Roman"/>
          <w:sz w:val="28"/>
          <w:szCs w:val="28"/>
        </w:rPr>
        <w:br/>
      </w:r>
      <w:r w:rsidRPr="001A7E74">
        <w:rPr>
          <w:rFonts w:ascii="Times New Roman" w:hAnsi="Times New Roman" w:cs="Times New Roman"/>
          <w:sz w:val="28"/>
          <w:szCs w:val="28"/>
        </w:rPr>
        <w:t>Замещения могут иметь место перед свистком на подачу:</w:t>
      </w:r>
    </w:p>
    <w:p w:rsidR="000651A6" w:rsidRPr="001A7E74" w:rsidRDefault="000651A6" w:rsidP="004B6A77">
      <w:pPr>
        <w:pStyle w:val="a4"/>
        <w:rPr>
          <w:sz w:val="28"/>
          <w:szCs w:val="28"/>
        </w:rPr>
      </w:pPr>
      <w:r w:rsidRPr="001A7E74">
        <w:rPr>
          <w:sz w:val="28"/>
          <w:szCs w:val="28"/>
        </w:rPr>
        <w:t xml:space="preserve">Сначала нужно разогреть массажем мышцы голени. Затем приступить к сгибанию и разгибанию голеностопного сустава двумя ногами одновременно. Потом вращать стопы 1,5 - 2 мин. Затем проделать упражнения левой и правой ногами медленно - по 100 - 150 движений </w:t>
      </w:r>
      <w:proofErr w:type="gramStart"/>
      <w:r w:rsidRPr="001A7E74">
        <w:rPr>
          <w:sz w:val="28"/>
          <w:szCs w:val="28"/>
        </w:rPr>
        <w:t xml:space="preserve">( </w:t>
      </w:r>
      <w:proofErr w:type="gramEnd"/>
      <w:r w:rsidRPr="001A7E74">
        <w:rPr>
          <w:sz w:val="28"/>
          <w:szCs w:val="28"/>
        </w:rPr>
        <w:t xml:space="preserve">для удобства обопритесь о стену или стол под углом 70 - 75 градусов). Полезно сгибать стопы с амортизатором, с отягощением или преодолевая сопротивление партнера. Хорошо использовать </w:t>
      </w:r>
      <w:proofErr w:type="spellStart"/>
      <w:r w:rsidRPr="001A7E74">
        <w:rPr>
          <w:sz w:val="28"/>
          <w:szCs w:val="28"/>
        </w:rPr>
        <w:t>медицинболы</w:t>
      </w:r>
      <w:proofErr w:type="spellEnd"/>
      <w:r w:rsidRPr="001A7E74">
        <w:rPr>
          <w:sz w:val="28"/>
          <w:szCs w:val="28"/>
        </w:rPr>
        <w:t xml:space="preserve"> - катать их стопами. Можно ходить и прыгать на носках с отягощением в руках или на плече. Эффективны для укрепления стопы и голени прыжки на песке.</w:t>
      </w:r>
    </w:p>
    <w:p w:rsidR="0091294A" w:rsidRDefault="000E4A74" w:rsidP="004B6A77">
      <w:pPr>
        <w:spacing w:after="0" w:line="240" w:lineRule="auto"/>
        <w:rPr>
          <w:rFonts w:ascii="Times New Roman" w:hAnsi="Times New Roman" w:cs="Times New Roman"/>
          <w:sz w:val="28"/>
          <w:szCs w:val="28"/>
          <w:lang w:val="kk-KZ"/>
        </w:rPr>
      </w:pPr>
      <w:r w:rsidRPr="001A7E74">
        <w:rPr>
          <w:rFonts w:ascii="Times New Roman" w:hAnsi="Times New Roman" w:cs="Times New Roman"/>
          <w:sz w:val="28"/>
          <w:szCs w:val="28"/>
        </w:rPr>
        <w:t xml:space="preserve"> Замещение, совершенное после свистка на подачу, но перед подающим ударом, не должно отменяться, но должно явиться предметом устного предупреждения после окончания розыгрыша мяча.</w:t>
      </w:r>
      <w:r w:rsidRPr="001A7E74">
        <w:rPr>
          <w:rFonts w:ascii="Times New Roman" w:hAnsi="Times New Roman" w:cs="Times New Roman"/>
          <w:sz w:val="28"/>
          <w:szCs w:val="28"/>
        </w:rPr>
        <w:br/>
        <w:t xml:space="preserve">Последующие аналогичные замещения должны быть предметом </w:t>
      </w:r>
      <w:r w:rsidR="00922286">
        <w:rPr>
          <w:rFonts w:ascii="Times New Roman" w:hAnsi="Times New Roman" w:cs="Times New Roman"/>
          <w:sz w:val="28"/>
          <w:szCs w:val="28"/>
        </w:rPr>
        <w:t>наказания за задержку.</w:t>
      </w:r>
      <w:r w:rsidR="00922286">
        <w:rPr>
          <w:rFonts w:ascii="Times New Roman" w:hAnsi="Times New Roman" w:cs="Times New Roman"/>
          <w:sz w:val="28"/>
          <w:szCs w:val="28"/>
        </w:rPr>
        <w:br/>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и замещаемый игрок может выходить или покидать площадку только через боковую линию перед скамейкой его команды между линией зоны</w:t>
      </w:r>
      <w:r w:rsidR="00922286">
        <w:rPr>
          <w:rFonts w:ascii="Times New Roman" w:hAnsi="Times New Roman" w:cs="Times New Roman"/>
          <w:sz w:val="28"/>
          <w:szCs w:val="28"/>
        </w:rPr>
        <w:t xml:space="preserve"> атаки и лицевой линией.</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Перерегистрация нового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w:t>
      </w:r>
      <w:r w:rsidRPr="001A7E74">
        <w:rPr>
          <w:rFonts w:ascii="Times New Roman" w:hAnsi="Times New Roman" w:cs="Times New Roman"/>
          <w:sz w:val="28"/>
          <w:szCs w:val="28"/>
        </w:rPr>
        <w:br/>
        <w:t xml:space="preserve"> В случае травмы зарегистрированного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с предварительного разрешения первого судьи, тренер может перерегистрировать нового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на одного из игроков, который в момент перерегистрации не находился на площадке.</w:t>
      </w:r>
      <w:r w:rsidRPr="001A7E74">
        <w:rPr>
          <w:rFonts w:ascii="Times New Roman" w:hAnsi="Times New Roman" w:cs="Times New Roman"/>
          <w:sz w:val="28"/>
          <w:szCs w:val="28"/>
        </w:rPr>
        <w:br/>
      </w:r>
      <w:proofErr w:type="gramStart"/>
      <w:r w:rsidRPr="001A7E74">
        <w:rPr>
          <w:rFonts w:ascii="Times New Roman" w:hAnsi="Times New Roman" w:cs="Times New Roman"/>
          <w:sz w:val="28"/>
          <w:szCs w:val="28"/>
        </w:rPr>
        <w:t>Травмированный</w:t>
      </w:r>
      <w:proofErr w:type="gramEnd"/>
      <w:r w:rsidRPr="001A7E74">
        <w:rPr>
          <w:rFonts w:ascii="Times New Roman" w:hAnsi="Times New Roman" w:cs="Times New Roman"/>
          <w:sz w:val="28"/>
          <w:szCs w:val="28"/>
        </w:rPr>
        <w:t xml:space="preserve">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не может вновь войти</w:t>
      </w:r>
      <w:r w:rsidR="00922286">
        <w:rPr>
          <w:rFonts w:ascii="Times New Roman" w:hAnsi="Times New Roman" w:cs="Times New Roman"/>
          <w:sz w:val="28"/>
          <w:szCs w:val="28"/>
        </w:rPr>
        <w:t xml:space="preserve"> в игру до конца матча.</w:t>
      </w:r>
      <w:r w:rsidRPr="001A7E74">
        <w:rPr>
          <w:rFonts w:ascii="Times New Roman" w:hAnsi="Times New Roman" w:cs="Times New Roman"/>
          <w:sz w:val="28"/>
          <w:szCs w:val="28"/>
        </w:rPr>
        <w:t xml:space="preserve"> Игрок, который перерегистрирован как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должен выполнять функции</w:t>
      </w:r>
      <w:r w:rsidR="00922286">
        <w:rPr>
          <w:rFonts w:ascii="Times New Roman" w:hAnsi="Times New Roman" w:cs="Times New Roman"/>
          <w:sz w:val="28"/>
          <w:szCs w:val="28"/>
        </w:rPr>
        <w:t xml:space="preserve"> </w:t>
      </w:r>
      <w:proofErr w:type="spellStart"/>
      <w:r w:rsidR="00922286">
        <w:rPr>
          <w:rFonts w:ascii="Times New Roman" w:hAnsi="Times New Roman" w:cs="Times New Roman"/>
          <w:sz w:val="28"/>
          <w:szCs w:val="28"/>
        </w:rPr>
        <w:t>Либеро</w:t>
      </w:r>
      <w:proofErr w:type="spellEnd"/>
      <w:r w:rsidR="00922286">
        <w:rPr>
          <w:rFonts w:ascii="Times New Roman" w:hAnsi="Times New Roman" w:cs="Times New Roman"/>
          <w:sz w:val="28"/>
          <w:szCs w:val="28"/>
        </w:rPr>
        <w:t xml:space="preserve"> до конца матча.</w:t>
      </w:r>
      <w:r w:rsidRPr="001A7E74">
        <w:rPr>
          <w:rFonts w:ascii="Times New Roman" w:hAnsi="Times New Roman" w:cs="Times New Roman"/>
          <w:sz w:val="28"/>
          <w:szCs w:val="28"/>
        </w:rPr>
        <w:t xml:space="preserve"> В случае перерегистрации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его игровой номер должен быть записан в графу замечаний, а также в лист расстановки на следующую партию. </w:t>
      </w:r>
      <w:bookmarkStart w:id="21" w:name="n21"/>
      <w:bookmarkEnd w:id="21"/>
    </w:p>
    <w:p w:rsidR="0091294A" w:rsidRDefault="0091294A" w:rsidP="004B6A77">
      <w:pPr>
        <w:spacing w:after="0" w:line="240" w:lineRule="auto"/>
        <w:rPr>
          <w:rFonts w:ascii="Times New Roman" w:hAnsi="Times New Roman" w:cs="Times New Roman"/>
          <w:sz w:val="28"/>
          <w:szCs w:val="28"/>
          <w:lang w:val="kk-KZ"/>
        </w:rPr>
      </w:pPr>
    </w:p>
    <w:p w:rsidR="000E4A74" w:rsidRPr="00922286" w:rsidRDefault="00922286" w:rsidP="004B6A77">
      <w:pPr>
        <w:spacing w:after="0" w:line="240" w:lineRule="auto"/>
        <w:rPr>
          <w:rFonts w:ascii="Times New Roman" w:hAnsi="Times New Roman" w:cs="Times New Roman"/>
          <w:sz w:val="28"/>
          <w:szCs w:val="28"/>
        </w:rPr>
      </w:pPr>
      <w:r w:rsidRPr="00621338">
        <w:rPr>
          <w:rFonts w:ascii="Times New Roman" w:hAnsi="Times New Roman" w:cs="Times New Roman"/>
          <w:b/>
          <w:sz w:val="28"/>
          <w:szCs w:val="28"/>
        </w:rPr>
        <w:t xml:space="preserve">9 </w:t>
      </w:r>
      <w:r w:rsidR="000E4A74" w:rsidRPr="00621338">
        <w:rPr>
          <w:rFonts w:ascii="Times New Roman" w:hAnsi="Times New Roman" w:cs="Times New Roman"/>
          <w:b/>
          <w:sz w:val="28"/>
          <w:szCs w:val="28"/>
        </w:rPr>
        <w:t>Поведение участников</w:t>
      </w:r>
    </w:p>
    <w:p w:rsidR="000E4A74" w:rsidRPr="001A7E74" w:rsidRDefault="00922286" w:rsidP="004B6A77">
      <w:pPr>
        <w:pStyle w:val="5"/>
        <w:rPr>
          <w:sz w:val="28"/>
          <w:szCs w:val="28"/>
        </w:rPr>
      </w:pPr>
      <w:r>
        <w:rPr>
          <w:sz w:val="28"/>
          <w:szCs w:val="28"/>
        </w:rPr>
        <w:t>9.1</w:t>
      </w:r>
      <w:r w:rsidR="000E4A74" w:rsidRPr="001A7E74">
        <w:rPr>
          <w:sz w:val="28"/>
          <w:szCs w:val="28"/>
        </w:rPr>
        <w:t xml:space="preserve"> Требования к поведению</w:t>
      </w:r>
    </w:p>
    <w:p w:rsidR="000E4A74" w:rsidRPr="000651A6" w:rsidRDefault="000E4A74" w:rsidP="004B6A77">
      <w:pPr>
        <w:pStyle w:val="5"/>
        <w:rPr>
          <w:b w:val="0"/>
          <w:i/>
          <w:sz w:val="28"/>
          <w:szCs w:val="28"/>
        </w:rPr>
      </w:pPr>
      <w:r w:rsidRPr="001A7E74">
        <w:rPr>
          <w:sz w:val="28"/>
          <w:szCs w:val="28"/>
        </w:rPr>
        <w:t xml:space="preserve"> </w:t>
      </w:r>
      <w:r w:rsidRPr="000651A6">
        <w:rPr>
          <w:b w:val="0"/>
          <w:i/>
          <w:sz w:val="28"/>
          <w:szCs w:val="28"/>
        </w:rPr>
        <w:t>Спортивное поведение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Участники должны знать Официальные Правила </w:t>
      </w:r>
      <w:r w:rsidR="00922286">
        <w:rPr>
          <w:rFonts w:ascii="Times New Roman" w:hAnsi="Times New Roman" w:cs="Times New Roman"/>
          <w:sz w:val="28"/>
          <w:szCs w:val="28"/>
        </w:rPr>
        <w:t>волейбола и соблюдать их.</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Участники должны по-спортивному принимать решения судей, без их обсуждения.</w:t>
      </w:r>
      <w:r w:rsidRPr="001A7E74">
        <w:rPr>
          <w:rFonts w:ascii="Times New Roman" w:hAnsi="Times New Roman" w:cs="Times New Roman"/>
          <w:sz w:val="28"/>
          <w:szCs w:val="28"/>
        </w:rPr>
        <w:br/>
        <w:t>В случае сомнения, пояснения могут быть запрошены только через игрового капитана.</w:t>
      </w:r>
      <w:r w:rsidRPr="001A7E74">
        <w:rPr>
          <w:rFonts w:ascii="Times New Roman" w:hAnsi="Times New Roman" w:cs="Times New Roman"/>
          <w:sz w:val="28"/>
          <w:szCs w:val="28"/>
        </w:rPr>
        <w:br/>
        <w:t xml:space="preserve">Участники должны воздерживаться от действий или поз, имеющих целью повлиять на решения судей или скрыть ошибки, совершенные их командой. </w:t>
      </w:r>
    </w:p>
    <w:p w:rsidR="000E4A74" w:rsidRPr="000651A6" w:rsidRDefault="000E4A74" w:rsidP="004B6A77">
      <w:pPr>
        <w:pStyle w:val="5"/>
        <w:rPr>
          <w:b w:val="0"/>
          <w:i/>
          <w:sz w:val="28"/>
          <w:szCs w:val="28"/>
        </w:rPr>
      </w:pPr>
      <w:r w:rsidRPr="001A7E74">
        <w:rPr>
          <w:sz w:val="28"/>
          <w:szCs w:val="28"/>
        </w:rPr>
        <w:t xml:space="preserve"> </w:t>
      </w:r>
      <w:r w:rsidRPr="000651A6">
        <w:rPr>
          <w:b w:val="0"/>
          <w:i/>
          <w:sz w:val="28"/>
          <w:szCs w:val="28"/>
        </w:rPr>
        <w:t>Честная игра</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Участники должны вести себя уважительно и вежливо в духе честной игры, не только по отношению к судьям, но также по отношению к другим официальным лицам, соперник</w:t>
      </w:r>
      <w:r w:rsidR="00922286">
        <w:rPr>
          <w:rFonts w:ascii="Times New Roman" w:hAnsi="Times New Roman" w:cs="Times New Roman"/>
          <w:sz w:val="28"/>
          <w:szCs w:val="28"/>
        </w:rPr>
        <w:t>ам, партнерам и зрителям.</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Общение между членами команды в течение матча разрешено. </w:t>
      </w:r>
      <w:bookmarkStart w:id="22" w:name="n22"/>
      <w:bookmarkEnd w:id="22"/>
    </w:p>
    <w:p w:rsidR="000E4A74" w:rsidRPr="001A7E74" w:rsidRDefault="00922286" w:rsidP="004B6A77">
      <w:pPr>
        <w:pStyle w:val="5"/>
        <w:rPr>
          <w:sz w:val="28"/>
          <w:szCs w:val="28"/>
        </w:rPr>
      </w:pPr>
      <w:r>
        <w:rPr>
          <w:sz w:val="28"/>
          <w:szCs w:val="28"/>
        </w:rPr>
        <w:t xml:space="preserve">9.2 </w:t>
      </w:r>
      <w:r w:rsidR="000E4A74" w:rsidRPr="001A7E74">
        <w:rPr>
          <w:sz w:val="28"/>
          <w:szCs w:val="28"/>
        </w:rPr>
        <w:t xml:space="preserve"> Неправильное поведение и санкции за него</w:t>
      </w:r>
    </w:p>
    <w:p w:rsidR="000E4A74" w:rsidRPr="00922286" w:rsidRDefault="000E4A74" w:rsidP="004B6A77">
      <w:pPr>
        <w:pStyle w:val="5"/>
        <w:rPr>
          <w:b w:val="0"/>
          <w:sz w:val="28"/>
          <w:szCs w:val="28"/>
        </w:rPr>
      </w:pPr>
      <w:r w:rsidRPr="00922286">
        <w:rPr>
          <w:b w:val="0"/>
          <w:sz w:val="28"/>
          <w:szCs w:val="28"/>
        </w:rPr>
        <w:t>Незначительное неправильное поведение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Проступки незначительного неправильного поведения не являются предметом для наказания (санкций). Обязанность первого судьи — предупредить команду о возможном применении санкций, используя устное (или жестом руки) предупреждение для команды через игрового капитана.</w:t>
      </w:r>
      <w:r w:rsidRPr="001A7E74">
        <w:rPr>
          <w:rFonts w:ascii="Times New Roman" w:hAnsi="Times New Roman" w:cs="Times New Roman"/>
          <w:sz w:val="28"/>
          <w:szCs w:val="28"/>
        </w:rPr>
        <w:br/>
        <w:t xml:space="preserve">Это предупреждение не является наказанием и не имеет немедленных последствий. Оно не записывается в протокол. </w:t>
      </w:r>
    </w:p>
    <w:p w:rsidR="000E4A74" w:rsidRPr="000651A6" w:rsidRDefault="000E4A74" w:rsidP="004B6A77">
      <w:pPr>
        <w:pStyle w:val="5"/>
        <w:rPr>
          <w:b w:val="0"/>
          <w:i/>
          <w:sz w:val="28"/>
          <w:szCs w:val="28"/>
        </w:rPr>
      </w:pPr>
      <w:r w:rsidRPr="000651A6">
        <w:rPr>
          <w:b w:val="0"/>
          <w:i/>
          <w:sz w:val="28"/>
          <w:szCs w:val="28"/>
        </w:rPr>
        <w:t>Неправильное поведение, приводящее к санкциям</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Неправильное поведение члена команды по отношению к официальным лицам, соперникам, партнерам или зрителям подразделяется на 3 категории, в соответств</w:t>
      </w:r>
      <w:r w:rsidR="00922286">
        <w:rPr>
          <w:rFonts w:ascii="Times New Roman" w:hAnsi="Times New Roman" w:cs="Times New Roman"/>
          <w:sz w:val="28"/>
          <w:szCs w:val="28"/>
        </w:rPr>
        <w:t>ии со степенью проступка.</w:t>
      </w:r>
      <w:r w:rsidR="00922286">
        <w:rPr>
          <w:rFonts w:ascii="Times New Roman" w:hAnsi="Times New Roman" w:cs="Times New Roman"/>
          <w:sz w:val="28"/>
          <w:szCs w:val="28"/>
        </w:rPr>
        <w:br/>
      </w:r>
      <w:r w:rsidRPr="001A7E74">
        <w:rPr>
          <w:rFonts w:ascii="Times New Roman" w:hAnsi="Times New Roman" w:cs="Times New Roman"/>
          <w:sz w:val="28"/>
          <w:szCs w:val="28"/>
        </w:rPr>
        <w:t>Грубое поведение: действия вопреки хорошему тону или нормам мор</w:t>
      </w:r>
      <w:r w:rsidR="00922286">
        <w:rPr>
          <w:rFonts w:ascii="Times New Roman" w:hAnsi="Times New Roman" w:cs="Times New Roman"/>
          <w:sz w:val="28"/>
          <w:szCs w:val="28"/>
        </w:rPr>
        <w:t>али, выражение презрения;</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Оскорбительное поведение: клеветнические или оскорбительные слов</w:t>
      </w:r>
      <w:r w:rsidR="00922286">
        <w:rPr>
          <w:rFonts w:ascii="Times New Roman" w:hAnsi="Times New Roman" w:cs="Times New Roman"/>
          <w:sz w:val="28"/>
          <w:szCs w:val="28"/>
        </w:rPr>
        <w:t>а или жесты;</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 Агрессия (нападение): физическое нападение или намеренные агрессивные действия.</w:t>
      </w:r>
    </w:p>
    <w:p w:rsidR="000E4A74" w:rsidRPr="000651A6" w:rsidRDefault="000E4A74" w:rsidP="004B6A77">
      <w:pPr>
        <w:pStyle w:val="5"/>
        <w:rPr>
          <w:b w:val="0"/>
          <w:i/>
          <w:sz w:val="28"/>
          <w:szCs w:val="28"/>
        </w:rPr>
      </w:pPr>
      <w:r w:rsidRPr="000651A6">
        <w:rPr>
          <w:b w:val="0"/>
          <w:i/>
          <w:sz w:val="28"/>
          <w:szCs w:val="28"/>
        </w:rPr>
        <w:t>Шкала санкций</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 соответствии с решением первого судьи и в зависимости от тяжести проступка, применяются и записываются </w:t>
      </w:r>
      <w:r w:rsidR="00922286">
        <w:rPr>
          <w:rFonts w:ascii="Times New Roman" w:hAnsi="Times New Roman" w:cs="Times New Roman"/>
          <w:sz w:val="28"/>
          <w:szCs w:val="28"/>
        </w:rPr>
        <w:t>в протокол следующие санкции:</w:t>
      </w:r>
      <w:r w:rsidR="00922286">
        <w:rPr>
          <w:rFonts w:ascii="Times New Roman" w:hAnsi="Times New Roman" w:cs="Times New Roman"/>
          <w:sz w:val="28"/>
          <w:szCs w:val="28"/>
        </w:rPr>
        <w:br/>
      </w:r>
      <w:r w:rsidRPr="000651A6">
        <w:rPr>
          <w:rFonts w:ascii="Times New Roman" w:hAnsi="Times New Roman" w:cs="Times New Roman"/>
          <w:i/>
          <w:sz w:val="28"/>
          <w:szCs w:val="28"/>
        </w:rPr>
        <w:t>Замечание</w:t>
      </w:r>
      <w:proofErr w:type="gramStart"/>
      <w:r w:rsidRPr="000651A6">
        <w:rPr>
          <w:rFonts w:ascii="Times New Roman" w:hAnsi="Times New Roman" w:cs="Times New Roman"/>
          <w:i/>
          <w:sz w:val="28"/>
          <w:szCs w:val="28"/>
        </w:rPr>
        <w:br/>
      </w:r>
      <w:r w:rsidRPr="001A7E74">
        <w:rPr>
          <w:rFonts w:ascii="Times New Roman" w:hAnsi="Times New Roman" w:cs="Times New Roman"/>
          <w:sz w:val="28"/>
          <w:szCs w:val="28"/>
        </w:rPr>
        <w:t>П</w:t>
      </w:r>
      <w:proofErr w:type="gramEnd"/>
      <w:r w:rsidRPr="001A7E74">
        <w:rPr>
          <w:rFonts w:ascii="Times New Roman" w:hAnsi="Times New Roman" w:cs="Times New Roman"/>
          <w:sz w:val="28"/>
          <w:szCs w:val="28"/>
        </w:rPr>
        <w:t>ервое грубое поведение в матче любым членом команды наказывает</w:t>
      </w:r>
      <w:r w:rsidR="00922286">
        <w:rPr>
          <w:rFonts w:ascii="Times New Roman" w:hAnsi="Times New Roman" w:cs="Times New Roman"/>
          <w:sz w:val="28"/>
          <w:szCs w:val="28"/>
        </w:rPr>
        <w:t>ся проигрышем розыгрыша.</w:t>
      </w:r>
      <w:r w:rsidR="00922286">
        <w:rPr>
          <w:rFonts w:ascii="Times New Roman" w:hAnsi="Times New Roman" w:cs="Times New Roman"/>
          <w:sz w:val="28"/>
          <w:szCs w:val="28"/>
        </w:rPr>
        <w:br/>
      </w:r>
      <w:r w:rsidR="00922286" w:rsidRPr="000651A6">
        <w:rPr>
          <w:rFonts w:ascii="Times New Roman" w:hAnsi="Times New Roman" w:cs="Times New Roman"/>
          <w:sz w:val="28"/>
          <w:szCs w:val="28"/>
        </w:rPr>
        <w:t>Удаление</w:t>
      </w:r>
      <w:r w:rsidR="00922286" w:rsidRPr="000651A6">
        <w:rPr>
          <w:rFonts w:ascii="Times New Roman" w:hAnsi="Times New Roman" w:cs="Times New Roman"/>
          <w:sz w:val="28"/>
          <w:szCs w:val="28"/>
        </w:rPr>
        <w:br/>
      </w:r>
      <w:r w:rsidRPr="001A7E74">
        <w:rPr>
          <w:rFonts w:ascii="Times New Roman" w:hAnsi="Times New Roman" w:cs="Times New Roman"/>
          <w:sz w:val="28"/>
          <w:szCs w:val="28"/>
        </w:rPr>
        <w:lastRenderedPageBreak/>
        <w:t>Член команды, на которого наложена санкция — удаление, не может играть до конца партии и должен остаться сидеть на месте для наказанных позади скамейки команды без других последствий.</w:t>
      </w:r>
      <w:r w:rsidRPr="001A7E74">
        <w:rPr>
          <w:rFonts w:ascii="Times New Roman" w:hAnsi="Times New Roman" w:cs="Times New Roman"/>
          <w:sz w:val="28"/>
          <w:szCs w:val="28"/>
        </w:rPr>
        <w:br/>
        <w:t>Удаленный тренер теряет право вмешиваться в игру до конца партии и должен остаться сидеть на месте для наказанных по</w:t>
      </w:r>
      <w:r w:rsidR="00922286">
        <w:rPr>
          <w:rFonts w:ascii="Times New Roman" w:hAnsi="Times New Roman" w:cs="Times New Roman"/>
          <w:sz w:val="28"/>
          <w:szCs w:val="28"/>
        </w:rPr>
        <w:t>зади скамейки команды.</w:t>
      </w:r>
      <w:r w:rsidR="00922286">
        <w:rPr>
          <w:rFonts w:ascii="Times New Roman" w:hAnsi="Times New Roman" w:cs="Times New Roman"/>
          <w:sz w:val="28"/>
          <w:szCs w:val="28"/>
        </w:rPr>
        <w:br/>
      </w:r>
      <w:r w:rsidRPr="001A7E74">
        <w:rPr>
          <w:rFonts w:ascii="Times New Roman" w:hAnsi="Times New Roman" w:cs="Times New Roman"/>
          <w:sz w:val="28"/>
          <w:szCs w:val="28"/>
        </w:rPr>
        <w:t>Первое оскорбительное поведение члена команды наказывается удалением б</w:t>
      </w:r>
      <w:r w:rsidR="00922286">
        <w:rPr>
          <w:rFonts w:ascii="Times New Roman" w:hAnsi="Times New Roman" w:cs="Times New Roman"/>
          <w:sz w:val="28"/>
          <w:szCs w:val="28"/>
        </w:rPr>
        <w:t>ез других последствий.</w:t>
      </w:r>
      <w:r w:rsidR="00922286">
        <w:rPr>
          <w:rFonts w:ascii="Times New Roman" w:hAnsi="Times New Roman" w:cs="Times New Roman"/>
          <w:sz w:val="28"/>
          <w:szCs w:val="28"/>
        </w:rPr>
        <w:br/>
      </w:r>
      <w:r w:rsidRPr="001A7E74">
        <w:rPr>
          <w:rFonts w:ascii="Times New Roman" w:hAnsi="Times New Roman" w:cs="Times New Roman"/>
          <w:sz w:val="28"/>
          <w:szCs w:val="28"/>
        </w:rPr>
        <w:t>Второе грубое поведение в этом же матче тем же членом команды наказывается удалением</w:t>
      </w:r>
      <w:r w:rsidR="00922286">
        <w:rPr>
          <w:rFonts w:ascii="Times New Roman" w:hAnsi="Times New Roman" w:cs="Times New Roman"/>
          <w:sz w:val="28"/>
          <w:szCs w:val="28"/>
        </w:rPr>
        <w:t xml:space="preserve"> без других последствий.</w:t>
      </w:r>
      <w:r w:rsidR="00922286">
        <w:rPr>
          <w:rFonts w:ascii="Times New Roman" w:hAnsi="Times New Roman" w:cs="Times New Roman"/>
          <w:sz w:val="28"/>
          <w:szCs w:val="28"/>
        </w:rPr>
        <w:br/>
      </w:r>
      <w:r w:rsidR="00922286" w:rsidRPr="000651A6">
        <w:rPr>
          <w:rFonts w:ascii="Times New Roman" w:hAnsi="Times New Roman" w:cs="Times New Roman"/>
          <w:i/>
          <w:sz w:val="28"/>
          <w:szCs w:val="28"/>
        </w:rPr>
        <w:t>Дисквалификация</w:t>
      </w:r>
      <w:r w:rsidR="00922286" w:rsidRPr="000651A6">
        <w:rPr>
          <w:rFonts w:ascii="Times New Roman" w:hAnsi="Times New Roman" w:cs="Times New Roman"/>
          <w:i/>
          <w:sz w:val="28"/>
          <w:szCs w:val="28"/>
        </w:rPr>
        <w:br/>
      </w:r>
      <w:r w:rsidRPr="001A7E74">
        <w:rPr>
          <w:rFonts w:ascii="Times New Roman" w:hAnsi="Times New Roman" w:cs="Times New Roman"/>
          <w:sz w:val="28"/>
          <w:szCs w:val="28"/>
        </w:rPr>
        <w:t xml:space="preserve"> Член команды, на которого наложена санкция — дисквалификация, должен покинуть Контрольную Зону Соревнований до конца матча б</w:t>
      </w:r>
      <w:r w:rsidR="00922286">
        <w:rPr>
          <w:rFonts w:ascii="Times New Roman" w:hAnsi="Times New Roman" w:cs="Times New Roman"/>
          <w:sz w:val="28"/>
          <w:szCs w:val="28"/>
        </w:rPr>
        <w:t>ез других последствий.</w:t>
      </w:r>
      <w:r w:rsidR="00922286">
        <w:rPr>
          <w:rFonts w:ascii="Times New Roman" w:hAnsi="Times New Roman" w:cs="Times New Roman"/>
          <w:sz w:val="28"/>
          <w:szCs w:val="28"/>
        </w:rPr>
        <w:br/>
      </w:r>
      <w:r w:rsidRPr="001A7E74">
        <w:rPr>
          <w:rFonts w:ascii="Times New Roman" w:hAnsi="Times New Roman" w:cs="Times New Roman"/>
          <w:sz w:val="28"/>
          <w:szCs w:val="28"/>
        </w:rPr>
        <w:t xml:space="preserve">Первое агрессивное поведение (нападение) наказывается дисквалификацией </w:t>
      </w:r>
      <w:r w:rsidR="00922286">
        <w:rPr>
          <w:rFonts w:ascii="Times New Roman" w:hAnsi="Times New Roman" w:cs="Times New Roman"/>
          <w:sz w:val="28"/>
          <w:szCs w:val="28"/>
        </w:rPr>
        <w:t>без других последствий.</w:t>
      </w:r>
      <w:r w:rsidR="00922286">
        <w:rPr>
          <w:rFonts w:ascii="Times New Roman" w:hAnsi="Times New Roman" w:cs="Times New Roman"/>
          <w:sz w:val="28"/>
          <w:szCs w:val="28"/>
        </w:rPr>
        <w:br/>
      </w:r>
      <w:r w:rsidRPr="001A7E74">
        <w:rPr>
          <w:rFonts w:ascii="Times New Roman" w:hAnsi="Times New Roman" w:cs="Times New Roman"/>
          <w:sz w:val="28"/>
          <w:szCs w:val="28"/>
        </w:rPr>
        <w:t>Второе оскорбительное поведение в этом же матче тем же членом команды наказывается дисквалификацией б</w:t>
      </w:r>
      <w:r w:rsidR="00922286">
        <w:rPr>
          <w:rFonts w:ascii="Times New Roman" w:hAnsi="Times New Roman" w:cs="Times New Roman"/>
          <w:sz w:val="28"/>
          <w:szCs w:val="28"/>
        </w:rPr>
        <w:t xml:space="preserve">ез других </w:t>
      </w:r>
      <w:proofErr w:type="spellStart"/>
      <w:r w:rsidR="00922286">
        <w:rPr>
          <w:rFonts w:ascii="Times New Roman" w:hAnsi="Times New Roman" w:cs="Times New Roman"/>
          <w:sz w:val="28"/>
          <w:szCs w:val="28"/>
        </w:rPr>
        <w:t>последствий</w:t>
      </w:r>
      <w:proofErr w:type="gramStart"/>
      <w:r w:rsidR="00922286">
        <w:rPr>
          <w:rFonts w:ascii="Times New Roman" w:hAnsi="Times New Roman" w:cs="Times New Roman"/>
          <w:sz w:val="28"/>
          <w:szCs w:val="28"/>
        </w:rPr>
        <w:t>.</w:t>
      </w:r>
      <w:r w:rsidRPr="001A7E74">
        <w:rPr>
          <w:rFonts w:ascii="Times New Roman" w:hAnsi="Times New Roman" w:cs="Times New Roman"/>
          <w:sz w:val="28"/>
          <w:szCs w:val="28"/>
        </w:rPr>
        <w:t>Т</w:t>
      </w:r>
      <w:proofErr w:type="gramEnd"/>
      <w:r w:rsidRPr="001A7E74">
        <w:rPr>
          <w:rFonts w:ascii="Times New Roman" w:hAnsi="Times New Roman" w:cs="Times New Roman"/>
          <w:sz w:val="28"/>
          <w:szCs w:val="28"/>
        </w:rPr>
        <w:t>ретье</w:t>
      </w:r>
      <w:proofErr w:type="spellEnd"/>
      <w:r w:rsidRPr="001A7E74">
        <w:rPr>
          <w:rFonts w:ascii="Times New Roman" w:hAnsi="Times New Roman" w:cs="Times New Roman"/>
          <w:sz w:val="28"/>
          <w:szCs w:val="28"/>
        </w:rPr>
        <w:t xml:space="preserve"> грубое поведение в этом же матче тем же членом команды наказывается дисквалификацией без других последствий. </w:t>
      </w:r>
    </w:p>
    <w:p w:rsidR="000E4A74" w:rsidRPr="007C084D" w:rsidRDefault="000E4A74" w:rsidP="004B6A77">
      <w:pPr>
        <w:pStyle w:val="5"/>
        <w:rPr>
          <w:b w:val="0"/>
          <w:sz w:val="28"/>
          <w:szCs w:val="28"/>
        </w:rPr>
      </w:pPr>
      <w:r w:rsidRPr="007C084D">
        <w:rPr>
          <w:b w:val="0"/>
          <w:sz w:val="28"/>
          <w:szCs w:val="28"/>
        </w:rPr>
        <w:t>Применение санкций за неправильное поведение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Все санкции за неправильное поведение являются индивидуальными (персональными), остаются в силе на весь матч и</w:t>
      </w:r>
      <w:r w:rsidR="007C084D">
        <w:rPr>
          <w:rFonts w:ascii="Times New Roman" w:hAnsi="Times New Roman" w:cs="Times New Roman"/>
          <w:sz w:val="28"/>
          <w:szCs w:val="28"/>
        </w:rPr>
        <w:t xml:space="preserve"> записываются в протокол.</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Повторение неправильного поведения одним и тем же членом команды в этом же матче наказывается в возрастающем порядке (прогрессивно), как показано в Правиле 22.3 и схеме 9 (каждый последующий проступок получает более тяжелое наказание дл</w:t>
      </w:r>
      <w:r w:rsidR="007C084D">
        <w:rPr>
          <w:rFonts w:ascii="Times New Roman" w:hAnsi="Times New Roman" w:cs="Times New Roman"/>
          <w:sz w:val="28"/>
          <w:szCs w:val="28"/>
        </w:rPr>
        <w:t>я того же члена команды).</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Удаление или дисквалификация, </w:t>
      </w:r>
      <w:proofErr w:type="gramStart"/>
      <w:r w:rsidRPr="001A7E74">
        <w:rPr>
          <w:rFonts w:ascii="Times New Roman" w:hAnsi="Times New Roman" w:cs="Times New Roman"/>
          <w:sz w:val="28"/>
          <w:szCs w:val="28"/>
        </w:rPr>
        <w:t>обусловленные</w:t>
      </w:r>
      <w:proofErr w:type="gramEnd"/>
      <w:r w:rsidRPr="001A7E74">
        <w:rPr>
          <w:rFonts w:ascii="Times New Roman" w:hAnsi="Times New Roman" w:cs="Times New Roman"/>
          <w:sz w:val="28"/>
          <w:szCs w:val="28"/>
        </w:rPr>
        <w:t xml:space="preserve"> оскорбительным поведением или агрессивными действиями (нападением), не требуют предварительных санкций. </w:t>
      </w:r>
    </w:p>
    <w:p w:rsidR="000E4A74" w:rsidRPr="000651A6" w:rsidRDefault="000E4A74" w:rsidP="004B6A77">
      <w:pPr>
        <w:pStyle w:val="5"/>
        <w:rPr>
          <w:b w:val="0"/>
          <w:i/>
          <w:sz w:val="28"/>
          <w:szCs w:val="28"/>
        </w:rPr>
      </w:pPr>
      <w:r w:rsidRPr="000651A6">
        <w:rPr>
          <w:b w:val="0"/>
          <w:i/>
          <w:sz w:val="28"/>
          <w:szCs w:val="28"/>
        </w:rPr>
        <w:t xml:space="preserve">Неправильное поведение </w:t>
      </w:r>
      <w:proofErr w:type="gramStart"/>
      <w:r w:rsidRPr="000651A6">
        <w:rPr>
          <w:b w:val="0"/>
          <w:i/>
          <w:sz w:val="28"/>
          <w:szCs w:val="28"/>
        </w:rPr>
        <w:t>до</w:t>
      </w:r>
      <w:proofErr w:type="gramEnd"/>
      <w:r w:rsidRPr="000651A6">
        <w:rPr>
          <w:b w:val="0"/>
          <w:i/>
          <w:sz w:val="28"/>
          <w:szCs w:val="28"/>
        </w:rPr>
        <w:t xml:space="preserve"> или между партиями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Любое неправильное поведение </w:t>
      </w:r>
      <w:proofErr w:type="gramStart"/>
      <w:r w:rsidRPr="001A7E74">
        <w:rPr>
          <w:rFonts w:ascii="Times New Roman" w:hAnsi="Times New Roman" w:cs="Times New Roman"/>
          <w:sz w:val="28"/>
          <w:szCs w:val="28"/>
        </w:rPr>
        <w:t>до</w:t>
      </w:r>
      <w:proofErr w:type="gramEnd"/>
      <w:r w:rsidRPr="001A7E74">
        <w:rPr>
          <w:rFonts w:ascii="Times New Roman" w:hAnsi="Times New Roman" w:cs="Times New Roman"/>
          <w:sz w:val="28"/>
          <w:szCs w:val="28"/>
        </w:rPr>
        <w:t xml:space="preserve"> или </w:t>
      </w:r>
      <w:proofErr w:type="gramStart"/>
      <w:r w:rsidRPr="001A7E74">
        <w:rPr>
          <w:rFonts w:ascii="Times New Roman" w:hAnsi="Times New Roman" w:cs="Times New Roman"/>
          <w:sz w:val="28"/>
          <w:szCs w:val="28"/>
        </w:rPr>
        <w:t>между</w:t>
      </w:r>
      <w:proofErr w:type="gramEnd"/>
      <w:r w:rsidRPr="001A7E74">
        <w:rPr>
          <w:rFonts w:ascii="Times New Roman" w:hAnsi="Times New Roman" w:cs="Times New Roman"/>
          <w:sz w:val="28"/>
          <w:szCs w:val="28"/>
        </w:rPr>
        <w:t xml:space="preserve"> партиями, наказывается в соответствии с Правилом 22.3 и санкции относятся к следующей партии. </w:t>
      </w:r>
    </w:p>
    <w:p w:rsidR="000E4A74" w:rsidRPr="000651A6" w:rsidRDefault="000E4A74" w:rsidP="004B6A77">
      <w:pPr>
        <w:pStyle w:val="5"/>
        <w:rPr>
          <w:b w:val="0"/>
          <w:i/>
          <w:sz w:val="28"/>
          <w:szCs w:val="28"/>
        </w:rPr>
      </w:pPr>
      <w:r w:rsidRPr="00C01D98">
        <w:rPr>
          <w:sz w:val="28"/>
          <w:szCs w:val="28"/>
        </w:rPr>
        <w:t xml:space="preserve"> </w:t>
      </w:r>
      <w:r w:rsidRPr="000651A6">
        <w:rPr>
          <w:b w:val="0"/>
          <w:i/>
          <w:sz w:val="28"/>
          <w:szCs w:val="28"/>
        </w:rPr>
        <w:t>Карточки для санкций</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Предупреждение: устно или жестом руки, без карточки</w:t>
      </w:r>
      <w:r w:rsidRPr="001A7E74">
        <w:rPr>
          <w:rFonts w:ascii="Times New Roman" w:hAnsi="Times New Roman" w:cs="Times New Roman"/>
          <w:sz w:val="28"/>
          <w:szCs w:val="28"/>
        </w:rPr>
        <w:br/>
        <w:t>Замечание: желтая карточка</w:t>
      </w:r>
      <w:r w:rsidRPr="001A7E74">
        <w:rPr>
          <w:rFonts w:ascii="Times New Roman" w:hAnsi="Times New Roman" w:cs="Times New Roman"/>
          <w:sz w:val="28"/>
          <w:szCs w:val="28"/>
        </w:rPr>
        <w:br/>
        <w:t>Удаление: красная карточка</w:t>
      </w:r>
      <w:r w:rsidRPr="001A7E74">
        <w:rPr>
          <w:rFonts w:ascii="Times New Roman" w:hAnsi="Times New Roman" w:cs="Times New Roman"/>
          <w:sz w:val="28"/>
          <w:szCs w:val="28"/>
        </w:rPr>
        <w:br/>
        <w:t xml:space="preserve">Дисквалификация: желтая и красная карточки (вместе) </w:t>
      </w:r>
      <w:bookmarkStart w:id="23" w:name="n23"/>
      <w:bookmarkEnd w:id="23"/>
    </w:p>
    <w:p w:rsidR="0091294A" w:rsidRDefault="0091294A" w:rsidP="004B6A77">
      <w:pPr>
        <w:pStyle w:val="3"/>
        <w:rPr>
          <w:sz w:val="28"/>
          <w:szCs w:val="28"/>
          <w:lang w:val="kk-KZ"/>
        </w:rPr>
      </w:pPr>
    </w:p>
    <w:p w:rsidR="000E4A74" w:rsidRPr="001A7E74" w:rsidRDefault="007C084D" w:rsidP="004B6A77">
      <w:pPr>
        <w:pStyle w:val="3"/>
        <w:rPr>
          <w:sz w:val="28"/>
          <w:szCs w:val="28"/>
        </w:rPr>
      </w:pPr>
      <w:r>
        <w:rPr>
          <w:sz w:val="28"/>
          <w:szCs w:val="28"/>
        </w:rPr>
        <w:lastRenderedPageBreak/>
        <w:t>9.3</w:t>
      </w:r>
      <w:r w:rsidR="000E4A74" w:rsidRPr="001A7E74">
        <w:rPr>
          <w:sz w:val="28"/>
          <w:szCs w:val="28"/>
        </w:rPr>
        <w:t>Судьи, их обязанности и официальные сигналы</w:t>
      </w:r>
    </w:p>
    <w:p w:rsidR="000E4A74" w:rsidRPr="000651A6" w:rsidRDefault="000E4A74" w:rsidP="004B6A77">
      <w:pPr>
        <w:pStyle w:val="5"/>
        <w:rPr>
          <w:b w:val="0"/>
          <w:i/>
          <w:sz w:val="28"/>
          <w:szCs w:val="28"/>
        </w:rPr>
      </w:pPr>
      <w:r w:rsidRPr="000651A6">
        <w:rPr>
          <w:b w:val="0"/>
          <w:i/>
          <w:sz w:val="28"/>
          <w:szCs w:val="28"/>
        </w:rPr>
        <w:t>Судейская бригада и процедуры</w:t>
      </w:r>
      <w:r w:rsidR="007C084D" w:rsidRPr="000651A6">
        <w:rPr>
          <w:b w:val="0"/>
          <w:i/>
          <w:sz w:val="28"/>
          <w:szCs w:val="28"/>
        </w:rPr>
        <w:t>.</w:t>
      </w:r>
      <w:r w:rsidRPr="000651A6">
        <w:rPr>
          <w:b w:val="0"/>
          <w:i/>
          <w:sz w:val="28"/>
          <w:szCs w:val="28"/>
        </w:rPr>
        <w:t xml:space="preserve"> Состав</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Судейская бригада на матч состоит из следующих официальных лиц: </w:t>
      </w:r>
    </w:p>
    <w:p w:rsidR="000E4A74" w:rsidRPr="000651A6" w:rsidRDefault="000E4A74" w:rsidP="004B6A77">
      <w:pPr>
        <w:numPr>
          <w:ilvl w:val="0"/>
          <w:numId w:val="25"/>
        </w:numPr>
        <w:spacing w:before="100" w:beforeAutospacing="1" w:after="100" w:afterAutospacing="1"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первый судья </w:t>
      </w:r>
    </w:p>
    <w:p w:rsidR="000E4A74" w:rsidRPr="000651A6" w:rsidRDefault="000E4A74" w:rsidP="004B6A77">
      <w:pPr>
        <w:numPr>
          <w:ilvl w:val="0"/>
          <w:numId w:val="25"/>
        </w:numPr>
        <w:spacing w:before="100" w:beforeAutospacing="1" w:after="100" w:afterAutospacing="1"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второй судья </w:t>
      </w:r>
    </w:p>
    <w:p w:rsidR="000E4A74" w:rsidRPr="000651A6" w:rsidRDefault="000E4A74" w:rsidP="004B6A77">
      <w:pPr>
        <w:numPr>
          <w:ilvl w:val="0"/>
          <w:numId w:val="25"/>
        </w:numPr>
        <w:spacing w:before="100" w:beforeAutospacing="1" w:after="100" w:afterAutospacing="1"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секретарь </w:t>
      </w:r>
    </w:p>
    <w:p w:rsidR="000E4A74" w:rsidRPr="000651A6" w:rsidRDefault="000E4A74" w:rsidP="004B6A77">
      <w:pPr>
        <w:numPr>
          <w:ilvl w:val="0"/>
          <w:numId w:val="25"/>
        </w:numPr>
        <w:spacing w:before="100" w:beforeAutospacing="1" w:after="100" w:afterAutospacing="1"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четыре (два) судьи на линии </w:t>
      </w:r>
    </w:p>
    <w:p w:rsidR="000E4A74" w:rsidRPr="001A7E74" w:rsidRDefault="000E4A74" w:rsidP="004B6A77">
      <w:pPr>
        <w:spacing w:after="0" w:line="240" w:lineRule="auto"/>
        <w:rPr>
          <w:rFonts w:ascii="Times New Roman" w:hAnsi="Times New Roman" w:cs="Times New Roman"/>
          <w:sz w:val="28"/>
          <w:szCs w:val="28"/>
        </w:rPr>
      </w:pPr>
      <w:r w:rsidRPr="001A7E74">
        <w:rPr>
          <w:rFonts w:ascii="Times New Roman" w:hAnsi="Times New Roman" w:cs="Times New Roman"/>
          <w:sz w:val="28"/>
          <w:szCs w:val="28"/>
        </w:rPr>
        <w:t>Их расположение показано на схеме 10.</w:t>
      </w:r>
      <w:r w:rsidRPr="001A7E74">
        <w:rPr>
          <w:rFonts w:ascii="Times New Roman" w:hAnsi="Times New Roman" w:cs="Times New Roman"/>
          <w:sz w:val="28"/>
          <w:szCs w:val="28"/>
        </w:rPr>
        <w:br/>
        <w:t xml:space="preserve">Для официальных соревнований ФИВБ обязателен ассистент секретаря. </w:t>
      </w:r>
    </w:p>
    <w:p w:rsidR="000E4A74" w:rsidRPr="000651A6" w:rsidRDefault="000E4A74" w:rsidP="004B6A77">
      <w:pPr>
        <w:pStyle w:val="5"/>
        <w:rPr>
          <w:b w:val="0"/>
          <w:i/>
          <w:sz w:val="28"/>
          <w:szCs w:val="28"/>
        </w:rPr>
      </w:pPr>
      <w:r w:rsidRPr="000651A6">
        <w:rPr>
          <w:b w:val="0"/>
          <w:i/>
          <w:sz w:val="28"/>
          <w:szCs w:val="28"/>
        </w:rPr>
        <w:t>Процедуры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Только первый и второй судья могут давать с</w:t>
      </w:r>
      <w:r w:rsidR="007C084D">
        <w:rPr>
          <w:rFonts w:ascii="Times New Roman" w:hAnsi="Times New Roman" w:cs="Times New Roman"/>
          <w:sz w:val="28"/>
          <w:szCs w:val="28"/>
        </w:rPr>
        <w:t>висток во время матча:</w:t>
      </w:r>
      <w:r w:rsidR="007C084D">
        <w:rPr>
          <w:rFonts w:ascii="Times New Roman" w:hAnsi="Times New Roman" w:cs="Times New Roman"/>
          <w:sz w:val="28"/>
          <w:szCs w:val="28"/>
        </w:rPr>
        <w:br/>
      </w:r>
      <w:r w:rsidRPr="001A7E74">
        <w:rPr>
          <w:rFonts w:ascii="Times New Roman" w:hAnsi="Times New Roman" w:cs="Times New Roman"/>
          <w:sz w:val="28"/>
          <w:szCs w:val="28"/>
        </w:rPr>
        <w:t>Первый судья дает сигнал на подачу, чем начинаетс</w:t>
      </w:r>
      <w:r w:rsidR="007C084D">
        <w:rPr>
          <w:rFonts w:ascii="Times New Roman" w:hAnsi="Times New Roman" w:cs="Times New Roman"/>
          <w:sz w:val="28"/>
          <w:szCs w:val="28"/>
        </w:rPr>
        <w:t>я каждый розыгрыш мяча;</w:t>
      </w:r>
      <w:r w:rsidR="007C084D">
        <w:rPr>
          <w:rFonts w:ascii="Times New Roman" w:hAnsi="Times New Roman" w:cs="Times New Roman"/>
          <w:sz w:val="28"/>
          <w:szCs w:val="28"/>
        </w:rPr>
        <w:br/>
      </w:r>
      <w:r w:rsidRPr="001A7E74">
        <w:rPr>
          <w:rFonts w:ascii="Times New Roman" w:hAnsi="Times New Roman" w:cs="Times New Roman"/>
          <w:sz w:val="28"/>
          <w:szCs w:val="28"/>
        </w:rPr>
        <w:t>Первый и второй судья дают сигнал об окончании розыгрыша, при условии, что они не сомневаются в ошибке и</w:t>
      </w:r>
      <w:r w:rsidR="007C084D">
        <w:rPr>
          <w:rFonts w:ascii="Times New Roman" w:hAnsi="Times New Roman" w:cs="Times New Roman"/>
          <w:sz w:val="28"/>
          <w:szCs w:val="28"/>
        </w:rPr>
        <w:t xml:space="preserve"> определили ее характер.</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Они могут давать свисток во время перерыва в игре для обозначения того, что они разрешают или </w:t>
      </w:r>
      <w:r w:rsidR="007C084D">
        <w:rPr>
          <w:rFonts w:ascii="Times New Roman" w:hAnsi="Times New Roman" w:cs="Times New Roman"/>
          <w:sz w:val="28"/>
          <w:szCs w:val="28"/>
        </w:rPr>
        <w:t>отклоняют запрос команды.</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Немедленно после свистка судьи об окончании розыгрыша, он должен показать официальными же</w:t>
      </w:r>
      <w:r w:rsidR="007C084D">
        <w:rPr>
          <w:rFonts w:ascii="Times New Roman" w:hAnsi="Times New Roman" w:cs="Times New Roman"/>
          <w:sz w:val="28"/>
          <w:szCs w:val="28"/>
        </w:rPr>
        <w:t>стами:</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Если ошибка определяется 1-м судьей, он показывает:</w:t>
      </w:r>
    </w:p>
    <w:p w:rsidR="000E4A74" w:rsidRPr="001A7E74" w:rsidRDefault="000E4A74" w:rsidP="004B6A77">
      <w:pPr>
        <w:numPr>
          <w:ilvl w:val="0"/>
          <w:numId w:val="26"/>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команду, которая должна подавать; </w:t>
      </w:r>
    </w:p>
    <w:p w:rsidR="000E4A74" w:rsidRPr="001A7E74" w:rsidRDefault="000E4A74" w:rsidP="004B6A77">
      <w:pPr>
        <w:numPr>
          <w:ilvl w:val="0"/>
          <w:numId w:val="26"/>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характер ошибки; </w:t>
      </w:r>
    </w:p>
    <w:p w:rsidR="000E4A74" w:rsidRPr="001A7E74" w:rsidRDefault="000E4A74" w:rsidP="004B6A77">
      <w:pPr>
        <w:numPr>
          <w:ilvl w:val="0"/>
          <w:numId w:val="26"/>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игрока, совершившего ошибку (если необходимо); </w:t>
      </w:r>
    </w:p>
    <w:p w:rsidR="000E4A74" w:rsidRPr="001A7E74" w:rsidRDefault="000E4A74" w:rsidP="004B6A77">
      <w:pPr>
        <w:spacing w:after="0" w:line="240" w:lineRule="auto"/>
        <w:rPr>
          <w:rFonts w:ascii="Times New Roman" w:hAnsi="Times New Roman" w:cs="Times New Roman"/>
          <w:sz w:val="28"/>
          <w:szCs w:val="28"/>
        </w:rPr>
      </w:pPr>
      <w:r w:rsidRPr="001A7E74">
        <w:rPr>
          <w:rFonts w:ascii="Times New Roman" w:hAnsi="Times New Roman" w:cs="Times New Roman"/>
          <w:sz w:val="28"/>
          <w:szCs w:val="28"/>
        </w:rPr>
        <w:t>Второй судья должен следовать за 1-м судьей, повторяя показ.</w:t>
      </w:r>
      <w:r w:rsidRPr="001A7E74">
        <w:rPr>
          <w:rFonts w:ascii="Times New Roman" w:hAnsi="Times New Roman" w:cs="Times New Roman"/>
          <w:sz w:val="28"/>
          <w:szCs w:val="28"/>
        </w:rPr>
        <w:br/>
        <w:t>23.2.3.2</w:t>
      </w:r>
      <w:proofErr w:type="gramStart"/>
      <w:r w:rsidRPr="001A7E74">
        <w:rPr>
          <w:rFonts w:ascii="Times New Roman" w:hAnsi="Times New Roman" w:cs="Times New Roman"/>
          <w:sz w:val="28"/>
          <w:szCs w:val="28"/>
        </w:rPr>
        <w:t xml:space="preserve"> Е</w:t>
      </w:r>
      <w:proofErr w:type="gramEnd"/>
      <w:r w:rsidRPr="001A7E74">
        <w:rPr>
          <w:rFonts w:ascii="Times New Roman" w:hAnsi="Times New Roman" w:cs="Times New Roman"/>
          <w:sz w:val="28"/>
          <w:szCs w:val="28"/>
        </w:rPr>
        <w:t xml:space="preserve">сли ошибка определяется 2-м судьей, он показывает: </w:t>
      </w:r>
    </w:p>
    <w:p w:rsidR="000E4A74" w:rsidRPr="001A7E74" w:rsidRDefault="000E4A74" w:rsidP="004B6A77">
      <w:pPr>
        <w:numPr>
          <w:ilvl w:val="0"/>
          <w:numId w:val="27"/>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характер ошибки; </w:t>
      </w:r>
    </w:p>
    <w:p w:rsidR="000E4A74" w:rsidRPr="001A7E74" w:rsidRDefault="000E4A74" w:rsidP="004B6A77">
      <w:pPr>
        <w:numPr>
          <w:ilvl w:val="0"/>
          <w:numId w:val="27"/>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игрока, совершившего ошибку (если необходимо); </w:t>
      </w:r>
    </w:p>
    <w:p w:rsidR="000E4A74" w:rsidRPr="001A7E74" w:rsidRDefault="000E4A74" w:rsidP="004B6A77">
      <w:pPr>
        <w:numPr>
          <w:ilvl w:val="0"/>
          <w:numId w:val="27"/>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команду, которая должна подавать, следуя за показом 1-го судьи. </w:t>
      </w:r>
    </w:p>
    <w:p w:rsidR="000E4A74" w:rsidRPr="001A7E74" w:rsidRDefault="000E4A74" w:rsidP="004B6A77">
      <w:pPr>
        <w:spacing w:after="0" w:line="240" w:lineRule="auto"/>
        <w:rPr>
          <w:rFonts w:ascii="Times New Roman" w:hAnsi="Times New Roman" w:cs="Times New Roman"/>
          <w:sz w:val="28"/>
          <w:szCs w:val="28"/>
        </w:rPr>
      </w:pPr>
      <w:r w:rsidRPr="001A7E74">
        <w:rPr>
          <w:rFonts w:ascii="Times New Roman" w:hAnsi="Times New Roman" w:cs="Times New Roman"/>
          <w:sz w:val="28"/>
          <w:szCs w:val="28"/>
        </w:rPr>
        <w:t>В этом случае, первый судья не показывает характер ошибки и игрока, совершившего ошибку, только показ команды, которая должна подавать.</w:t>
      </w:r>
      <w:r w:rsidRPr="001A7E74">
        <w:rPr>
          <w:rFonts w:ascii="Times New Roman" w:hAnsi="Times New Roman" w:cs="Times New Roman"/>
          <w:sz w:val="28"/>
          <w:szCs w:val="28"/>
        </w:rPr>
        <w:br/>
        <w:t>23.2.3.3</w:t>
      </w:r>
      <w:proofErr w:type="gramStart"/>
      <w:r w:rsidRPr="001A7E74">
        <w:rPr>
          <w:rFonts w:ascii="Times New Roman" w:hAnsi="Times New Roman" w:cs="Times New Roman"/>
          <w:sz w:val="28"/>
          <w:szCs w:val="28"/>
        </w:rPr>
        <w:t xml:space="preserve"> В</w:t>
      </w:r>
      <w:proofErr w:type="gramEnd"/>
      <w:r w:rsidRPr="001A7E74">
        <w:rPr>
          <w:rFonts w:ascii="Times New Roman" w:hAnsi="Times New Roman" w:cs="Times New Roman"/>
          <w:sz w:val="28"/>
          <w:szCs w:val="28"/>
        </w:rPr>
        <w:t xml:space="preserve"> случае обоюдной ошибки оба судьи показывают: </w:t>
      </w:r>
    </w:p>
    <w:p w:rsidR="000E4A74" w:rsidRPr="001A7E74" w:rsidRDefault="000E4A74" w:rsidP="004B6A77">
      <w:pPr>
        <w:numPr>
          <w:ilvl w:val="0"/>
          <w:numId w:val="28"/>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характер ошибки; </w:t>
      </w:r>
    </w:p>
    <w:p w:rsidR="000E4A74" w:rsidRPr="001A7E74" w:rsidRDefault="000E4A74" w:rsidP="004B6A77">
      <w:pPr>
        <w:numPr>
          <w:ilvl w:val="0"/>
          <w:numId w:val="28"/>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игроков, совершивших ошибку (если необходимо); </w:t>
      </w:r>
    </w:p>
    <w:p w:rsidR="000E4A74" w:rsidRPr="001A7E74" w:rsidRDefault="000E4A74" w:rsidP="004B6A77">
      <w:pPr>
        <w:numPr>
          <w:ilvl w:val="0"/>
          <w:numId w:val="28"/>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команду, которая должна подавать, как указал 1-й судья. </w:t>
      </w:r>
    </w:p>
    <w:p w:rsidR="0091294A" w:rsidRDefault="0091294A" w:rsidP="004B6A77">
      <w:pPr>
        <w:pStyle w:val="5"/>
        <w:rPr>
          <w:sz w:val="28"/>
          <w:szCs w:val="28"/>
          <w:lang w:val="kk-KZ"/>
        </w:rPr>
      </w:pPr>
      <w:bookmarkStart w:id="24" w:name="n24"/>
      <w:bookmarkEnd w:id="24"/>
    </w:p>
    <w:p w:rsidR="000E4A74" w:rsidRPr="001A7E74" w:rsidRDefault="007C084D" w:rsidP="004B6A77">
      <w:pPr>
        <w:pStyle w:val="5"/>
        <w:rPr>
          <w:sz w:val="28"/>
          <w:szCs w:val="28"/>
        </w:rPr>
      </w:pPr>
      <w:r>
        <w:rPr>
          <w:sz w:val="28"/>
          <w:szCs w:val="28"/>
        </w:rPr>
        <w:lastRenderedPageBreak/>
        <w:t>9.4</w:t>
      </w:r>
      <w:proofErr w:type="gramStart"/>
      <w:r>
        <w:rPr>
          <w:sz w:val="28"/>
          <w:szCs w:val="28"/>
        </w:rPr>
        <w:t xml:space="preserve"> </w:t>
      </w:r>
      <w:r w:rsidR="000E4A74" w:rsidRPr="001A7E74">
        <w:rPr>
          <w:sz w:val="28"/>
          <w:szCs w:val="28"/>
        </w:rPr>
        <w:t>П</w:t>
      </w:r>
      <w:proofErr w:type="gramEnd"/>
      <w:r w:rsidR="000E4A74" w:rsidRPr="001A7E74">
        <w:rPr>
          <w:sz w:val="28"/>
          <w:szCs w:val="28"/>
        </w:rPr>
        <w:t>ервый судья</w:t>
      </w:r>
    </w:p>
    <w:p w:rsidR="000E4A74" w:rsidRPr="007C084D" w:rsidRDefault="000E4A74" w:rsidP="004B6A77">
      <w:pPr>
        <w:pStyle w:val="5"/>
        <w:rPr>
          <w:b w:val="0"/>
          <w:sz w:val="28"/>
          <w:szCs w:val="28"/>
        </w:rPr>
      </w:pPr>
      <w:r w:rsidRPr="007C084D">
        <w:rPr>
          <w:b w:val="0"/>
          <w:sz w:val="28"/>
          <w:szCs w:val="28"/>
        </w:rPr>
        <w:t xml:space="preserve"> Местонахождение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Первый судья выполняет свои </w:t>
      </w:r>
      <w:proofErr w:type="gramStart"/>
      <w:r w:rsidRPr="001A7E74">
        <w:rPr>
          <w:rFonts w:ascii="Times New Roman" w:hAnsi="Times New Roman" w:cs="Times New Roman"/>
          <w:sz w:val="28"/>
          <w:szCs w:val="28"/>
        </w:rPr>
        <w:t>обязанности</w:t>
      </w:r>
      <w:proofErr w:type="gramEnd"/>
      <w:r w:rsidRPr="001A7E74">
        <w:rPr>
          <w:rFonts w:ascii="Times New Roman" w:hAnsi="Times New Roman" w:cs="Times New Roman"/>
          <w:sz w:val="28"/>
          <w:szCs w:val="28"/>
        </w:rPr>
        <w:t xml:space="preserve"> сидя или стоя на судейской вышке, расположенной у одного из концов сетки.</w:t>
      </w:r>
      <w:r w:rsidRPr="001A7E74">
        <w:rPr>
          <w:rFonts w:ascii="Times New Roman" w:hAnsi="Times New Roman" w:cs="Times New Roman"/>
          <w:sz w:val="28"/>
          <w:szCs w:val="28"/>
        </w:rPr>
        <w:br/>
        <w:t xml:space="preserve">Его уровень глаз должен быть около 50 см над сеткой. </w:t>
      </w:r>
    </w:p>
    <w:p w:rsidR="000E4A74" w:rsidRPr="000651A6" w:rsidRDefault="000E4A74" w:rsidP="004B6A77">
      <w:pPr>
        <w:pStyle w:val="5"/>
        <w:rPr>
          <w:b w:val="0"/>
          <w:i/>
          <w:sz w:val="28"/>
          <w:szCs w:val="28"/>
        </w:rPr>
      </w:pPr>
      <w:r w:rsidRPr="000651A6">
        <w:rPr>
          <w:b w:val="0"/>
          <w:i/>
          <w:sz w:val="28"/>
          <w:szCs w:val="28"/>
        </w:rPr>
        <w:t>Полномочия</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Первый судья руководит матчем от начала до конца. Он руководит всей судейской бригадой и участниками команд.</w:t>
      </w:r>
      <w:r w:rsidRPr="001A7E74">
        <w:rPr>
          <w:rFonts w:ascii="Times New Roman" w:hAnsi="Times New Roman" w:cs="Times New Roman"/>
          <w:sz w:val="28"/>
          <w:szCs w:val="28"/>
        </w:rPr>
        <w:br/>
        <w:t>Во время матча его решения являются окончательными. Он имеет право отменять решения других членов судейской бригады, если считает, что они ошибочны.</w:t>
      </w:r>
      <w:r w:rsidRPr="001A7E74">
        <w:rPr>
          <w:rFonts w:ascii="Times New Roman" w:hAnsi="Times New Roman" w:cs="Times New Roman"/>
          <w:sz w:val="28"/>
          <w:szCs w:val="28"/>
        </w:rPr>
        <w:br/>
        <w:t>Он может, даже, заменить члена судейской бригады, который не выполняет пр</w:t>
      </w:r>
      <w:r w:rsidR="007C084D">
        <w:rPr>
          <w:rFonts w:ascii="Times New Roman" w:hAnsi="Times New Roman" w:cs="Times New Roman"/>
          <w:sz w:val="28"/>
          <w:szCs w:val="28"/>
        </w:rPr>
        <w:t>авильно свои обязанности.</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Первый судья, также, контролирует работу персонала на игровой площадке (подавальщиков мячей и </w:t>
      </w:r>
      <w:proofErr w:type="spellStart"/>
      <w:r w:rsidRPr="001A7E74">
        <w:rPr>
          <w:rFonts w:ascii="Times New Roman" w:hAnsi="Times New Roman" w:cs="Times New Roman"/>
          <w:sz w:val="28"/>
          <w:szCs w:val="28"/>
        </w:rPr>
        <w:t>вытиральщиков</w:t>
      </w:r>
      <w:proofErr w:type="spellEnd"/>
      <w:r w:rsidRPr="001A7E74">
        <w:rPr>
          <w:rFonts w:ascii="Times New Roman" w:hAnsi="Times New Roman" w:cs="Times New Roman"/>
          <w:sz w:val="28"/>
          <w:szCs w:val="28"/>
        </w:rPr>
        <w:t xml:space="preserve"> пола).</w:t>
      </w:r>
      <w:r w:rsidRPr="001A7E74">
        <w:rPr>
          <w:rFonts w:ascii="Times New Roman" w:hAnsi="Times New Roman" w:cs="Times New Roman"/>
          <w:sz w:val="28"/>
          <w:szCs w:val="28"/>
        </w:rPr>
        <w:br/>
        <w:t xml:space="preserve"> Первый судья имеет право решать любые вопросы, касающиеся игры, включая и те, которые не </w:t>
      </w:r>
      <w:r w:rsidR="007C084D">
        <w:rPr>
          <w:rFonts w:ascii="Times New Roman" w:hAnsi="Times New Roman" w:cs="Times New Roman"/>
          <w:sz w:val="28"/>
          <w:szCs w:val="28"/>
        </w:rPr>
        <w:t>предусмотрены в Правилах.</w:t>
      </w:r>
      <w:r w:rsidR="007C084D">
        <w:rPr>
          <w:rFonts w:ascii="Times New Roman" w:hAnsi="Times New Roman" w:cs="Times New Roman"/>
          <w:sz w:val="28"/>
          <w:szCs w:val="28"/>
        </w:rPr>
        <w:br/>
      </w:r>
      <w:r w:rsidRPr="001A7E74">
        <w:rPr>
          <w:rFonts w:ascii="Times New Roman" w:hAnsi="Times New Roman" w:cs="Times New Roman"/>
          <w:sz w:val="28"/>
          <w:szCs w:val="28"/>
        </w:rPr>
        <w:t>Первый судья не должен допустить каких-либо обсуждений его решений.</w:t>
      </w:r>
      <w:r w:rsidRPr="001A7E74">
        <w:rPr>
          <w:rFonts w:ascii="Times New Roman" w:hAnsi="Times New Roman" w:cs="Times New Roman"/>
          <w:sz w:val="28"/>
          <w:szCs w:val="28"/>
        </w:rPr>
        <w:br/>
        <w:t>Однако, по просьбе игрового капитана, первый судья должен дать пояснение тех пунктов правил, на основе которых он принял свое решение.</w:t>
      </w:r>
      <w:r w:rsidRPr="001A7E74">
        <w:rPr>
          <w:rFonts w:ascii="Times New Roman" w:hAnsi="Times New Roman" w:cs="Times New Roman"/>
          <w:sz w:val="28"/>
          <w:szCs w:val="28"/>
        </w:rPr>
        <w:br/>
        <w:t xml:space="preserve">Если капитан немедленно выражает свое несогласие с этим объяснением, оставляя за собой </w:t>
      </w:r>
      <w:proofErr w:type="gramStart"/>
      <w:r w:rsidRPr="001A7E74">
        <w:rPr>
          <w:rFonts w:ascii="Times New Roman" w:hAnsi="Times New Roman" w:cs="Times New Roman"/>
          <w:sz w:val="28"/>
          <w:szCs w:val="28"/>
        </w:rPr>
        <w:t>право</w:t>
      </w:r>
      <w:proofErr w:type="gramEnd"/>
      <w:r w:rsidRPr="001A7E74">
        <w:rPr>
          <w:rFonts w:ascii="Times New Roman" w:hAnsi="Times New Roman" w:cs="Times New Roman"/>
          <w:sz w:val="28"/>
          <w:szCs w:val="28"/>
        </w:rPr>
        <w:t xml:space="preserve"> представить официальный протест в конце матча, первый судья долж</w:t>
      </w:r>
      <w:r w:rsidR="007C084D">
        <w:rPr>
          <w:rFonts w:ascii="Times New Roman" w:hAnsi="Times New Roman" w:cs="Times New Roman"/>
          <w:sz w:val="28"/>
          <w:szCs w:val="28"/>
        </w:rPr>
        <w:t>ен разрешить это сделать.</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Первый судья отвечает </w:t>
      </w:r>
      <w:proofErr w:type="gramStart"/>
      <w:r w:rsidRPr="001A7E74">
        <w:rPr>
          <w:rFonts w:ascii="Times New Roman" w:hAnsi="Times New Roman" w:cs="Times New Roman"/>
          <w:sz w:val="28"/>
          <w:szCs w:val="28"/>
        </w:rPr>
        <w:t>до</w:t>
      </w:r>
      <w:proofErr w:type="gramEnd"/>
      <w:r w:rsidRPr="001A7E74">
        <w:rPr>
          <w:rFonts w:ascii="Times New Roman" w:hAnsi="Times New Roman" w:cs="Times New Roman"/>
          <w:sz w:val="28"/>
          <w:szCs w:val="28"/>
        </w:rPr>
        <w:t xml:space="preserve"> и </w:t>
      </w:r>
      <w:proofErr w:type="gramStart"/>
      <w:r w:rsidRPr="001A7E74">
        <w:rPr>
          <w:rFonts w:ascii="Times New Roman" w:hAnsi="Times New Roman" w:cs="Times New Roman"/>
          <w:sz w:val="28"/>
          <w:szCs w:val="28"/>
        </w:rPr>
        <w:t>во</w:t>
      </w:r>
      <w:proofErr w:type="gramEnd"/>
      <w:r w:rsidRPr="001A7E74">
        <w:rPr>
          <w:rFonts w:ascii="Times New Roman" w:hAnsi="Times New Roman" w:cs="Times New Roman"/>
          <w:sz w:val="28"/>
          <w:szCs w:val="28"/>
        </w:rPr>
        <w:t xml:space="preserve"> время матча за определение соответствия игрового поля, оборудования и условий требованиям Правил. </w:t>
      </w:r>
    </w:p>
    <w:p w:rsidR="000E4A74" w:rsidRPr="000651A6" w:rsidRDefault="000E4A74" w:rsidP="004B6A77">
      <w:pPr>
        <w:pStyle w:val="5"/>
        <w:rPr>
          <w:b w:val="0"/>
          <w:i/>
          <w:sz w:val="28"/>
          <w:szCs w:val="28"/>
        </w:rPr>
      </w:pPr>
      <w:r w:rsidRPr="00C01D98">
        <w:rPr>
          <w:sz w:val="28"/>
          <w:szCs w:val="28"/>
        </w:rPr>
        <w:t xml:space="preserve"> </w:t>
      </w:r>
      <w:r w:rsidRPr="000651A6">
        <w:rPr>
          <w:b w:val="0"/>
          <w:i/>
          <w:sz w:val="28"/>
          <w:szCs w:val="28"/>
        </w:rPr>
        <w:t>Обязанности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w:t>
      </w:r>
      <w:r w:rsidR="007C084D">
        <w:rPr>
          <w:rFonts w:ascii="Times New Roman" w:hAnsi="Times New Roman" w:cs="Times New Roman"/>
          <w:sz w:val="28"/>
          <w:szCs w:val="28"/>
        </w:rPr>
        <w:t>ед матчем первый судья:</w:t>
      </w:r>
      <w:r w:rsidR="007C084D">
        <w:rPr>
          <w:rFonts w:ascii="Times New Roman" w:hAnsi="Times New Roman" w:cs="Times New Roman"/>
          <w:sz w:val="28"/>
          <w:szCs w:val="28"/>
        </w:rPr>
        <w:br/>
      </w:r>
      <w:r w:rsidRPr="001A7E74">
        <w:rPr>
          <w:rFonts w:ascii="Times New Roman" w:hAnsi="Times New Roman" w:cs="Times New Roman"/>
          <w:sz w:val="28"/>
          <w:szCs w:val="28"/>
        </w:rPr>
        <w:t>проверяет состояние игрового поля, мячи</w:t>
      </w:r>
      <w:r w:rsidR="007C084D">
        <w:rPr>
          <w:rFonts w:ascii="Times New Roman" w:hAnsi="Times New Roman" w:cs="Times New Roman"/>
          <w:sz w:val="28"/>
          <w:szCs w:val="28"/>
        </w:rPr>
        <w:t xml:space="preserve"> и другое оборудование;</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проводит жеребьевк</w:t>
      </w:r>
      <w:r w:rsidR="007C084D">
        <w:rPr>
          <w:rFonts w:ascii="Times New Roman" w:hAnsi="Times New Roman" w:cs="Times New Roman"/>
          <w:sz w:val="28"/>
          <w:szCs w:val="28"/>
        </w:rPr>
        <w:t>у с капитанами команд;</w:t>
      </w:r>
      <w:r w:rsidR="007C084D">
        <w:rPr>
          <w:rFonts w:ascii="Times New Roman" w:hAnsi="Times New Roman" w:cs="Times New Roman"/>
          <w:sz w:val="28"/>
          <w:szCs w:val="28"/>
        </w:rPr>
        <w:br/>
      </w:r>
      <w:r w:rsidRPr="001A7E74">
        <w:rPr>
          <w:rFonts w:ascii="Times New Roman" w:hAnsi="Times New Roman" w:cs="Times New Roman"/>
          <w:sz w:val="28"/>
          <w:szCs w:val="28"/>
        </w:rPr>
        <w:t>контролирует разминку ко</w:t>
      </w:r>
      <w:r w:rsidR="007C084D">
        <w:rPr>
          <w:rFonts w:ascii="Times New Roman" w:hAnsi="Times New Roman" w:cs="Times New Roman"/>
          <w:sz w:val="28"/>
          <w:szCs w:val="28"/>
        </w:rPr>
        <w:t>манд.</w:t>
      </w:r>
      <w:r w:rsidR="007C084D">
        <w:rPr>
          <w:rFonts w:ascii="Times New Roman" w:hAnsi="Times New Roman" w:cs="Times New Roman"/>
          <w:sz w:val="28"/>
          <w:szCs w:val="28"/>
        </w:rPr>
        <w:br/>
      </w:r>
      <w:r w:rsidRPr="001A7E74">
        <w:rPr>
          <w:rFonts w:ascii="Times New Roman" w:hAnsi="Times New Roman" w:cs="Times New Roman"/>
          <w:sz w:val="28"/>
          <w:szCs w:val="28"/>
        </w:rPr>
        <w:t>Во время матча только пер</w:t>
      </w:r>
      <w:r w:rsidR="007C084D">
        <w:rPr>
          <w:rFonts w:ascii="Times New Roman" w:hAnsi="Times New Roman" w:cs="Times New Roman"/>
          <w:sz w:val="28"/>
          <w:szCs w:val="28"/>
        </w:rPr>
        <w:t>вый судья имеет право:</w:t>
      </w:r>
      <w:r w:rsidR="007C084D">
        <w:rPr>
          <w:rFonts w:ascii="Times New Roman" w:hAnsi="Times New Roman" w:cs="Times New Roman"/>
          <w:sz w:val="28"/>
          <w:szCs w:val="28"/>
        </w:rPr>
        <w:br/>
        <w:t>предупреждать команды;</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налагать санкции за неправильное пов</w:t>
      </w:r>
      <w:r w:rsidR="007C084D">
        <w:rPr>
          <w:rFonts w:ascii="Times New Roman" w:hAnsi="Times New Roman" w:cs="Times New Roman"/>
          <w:sz w:val="28"/>
          <w:szCs w:val="28"/>
        </w:rPr>
        <w:t>едение и задержки игры;</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принимать решения </w:t>
      </w:r>
      <w:proofErr w:type="gramStart"/>
      <w:r w:rsidRPr="001A7E74">
        <w:rPr>
          <w:rFonts w:ascii="Times New Roman" w:hAnsi="Times New Roman" w:cs="Times New Roman"/>
          <w:sz w:val="28"/>
          <w:szCs w:val="28"/>
        </w:rPr>
        <w:t>об</w:t>
      </w:r>
      <w:proofErr w:type="gramEnd"/>
      <w:r w:rsidRPr="001A7E74">
        <w:rPr>
          <w:rFonts w:ascii="Times New Roman" w:hAnsi="Times New Roman" w:cs="Times New Roman"/>
          <w:sz w:val="28"/>
          <w:szCs w:val="28"/>
        </w:rPr>
        <w:t xml:space="preserve">: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ошибках </w:t>
      </w:r>
      <w:proofErr w:type="gramStart"/>
      <w:r w:rsidRPr="001A7E74">
        <w:rPr>
          <w:rFonts w:ascii="Times New Roman" w:hAnsi="Times New Roman" w:cs="Times New Roman"/>
          <w:sz w:val="28"/>
          <w:szCs w:val="28"/>
        </w:rPr>
        <w:t>подающего</w:t>
      </w:r>
      <w:proofErr w:type="gramEnd"/>
      <w:r w:rsidRPr="001A7E74">
        <w:rPr>
          <w:rFonts w:ascii="Times New Roman" w:hAnsi="Times New Roman" w:cs="Times New Roman"/>
          <w:sz w:val="28"/>
          <w:szCs w:val="28"/>
        </w:rPr>
        <w:t xml:space="preserve"> и в расстановке подающей команды, включая заслон;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ошибках</w:t>
      </w:r>
      <w:proofErr w:type="gramEnd"/>
      <w:r w:rsidRPr="001A7E74">
        <w:rPr>
          <w:rFonts w:ascii="Times New Roman" w:hAnsi="Times New Roman" w:cs="Times New Roman"/>
          <w:sz w:val="28"/>
          <w:szCs w:val="28"/>
        </w:rPr>
        <w:t xml:space="preserve"> в игре мячом;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ошибках</w:t>
      </w:r>
      <w:proofErr w:type="gramEnd"/>
      <w:r w:rsidRPr="001A7E74">
        <w:rPr>
          <w:rFonts w:ascii="Times New Roman" w:hAnsi="Times New Roman" w:cs="Times New Roman"/>
          <w:sz w:val="28"/>
          <w:szCs w:val="28"/>
        </w:rPr>
        <w:t xml:space="preserve"> над сеткой и у ее верхней части;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 xml:space="preserve">атакующий удар игроков задней линии или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r w:rsidRPr="001A7E74">
        <w:rPr>
          <w:rFonts w:ascii="Times New Roman" w:hAnsi="Times New Roman" w:cs="Times New Roman"/>
          <w:sz w:val="28"/>
          <w:szCs w:val="28"/>
        </w:rPr>
        <w:t xml:space="preserve">атакующий удар, производимый игроком по мячу, направленному </w:t>
      </w:r>
      <w:proofErr w:type="spellStart"/>
      <w:r w:rsidRPr="001A7E74">
        <w:rPr>
          <w:rFonts w:ascii="Times New Roman" w:hAnsi="Times New Roman" w:cs="Times New Roman"/>
          <w:sz w:val="28"/>
          <w:szCs w:val="28"/>
        </w:rPr>
        <w:t>Либеро</w:t>
      </w:r>
      <w:proofErr w:type="spellEnd"/>
      <w:r w:rsidRPr="001A7E74">
        <w:rPr>
          <w:rFonts w:ascii="Times New Roman" w:hAnsi="Times New Roman" w:cs="Times New Roman"/>
          <w:sz w:val="28"/>
          <w:szCs w:val="28"/>
        </w:rPr>
        <w:t xml:space="preserve"> пальцами сверху из своей передней зоны; </w:t>
      </w:r>
    </w:p>
    <w:p w:rsidR="000E4A74" w:rsidRPr="001A7E74" w:rsidRDefault="000E4A74" w:rsidP="004B6A77">
      <w:pPr>
        <w:numPr>
          <w:ilvl w:val="0"/>
          <w:numId w:val="29"/>
        </w:numPr>
        <w:spacing w:before="100" w:beforeAutospacing="1" w:after="100" w:afterAutospacing="1"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пересечении</w:t>
      </w:r>
      <w:proofErr w:type="gramEnd"/>
      <w:r w:rsidRPr="001A7E74">
        <w:rPr>
          <w:rFonts w:ascii="Times New Roman" w:hAnsi="Times New Roman" w:cs="Times New Roman"/>
          <w:sz w:val="28"/>
          <w:szCs w:val="28"/>
        </w:rPr>
        <w:t xml:space="preserve"> мячом плоскости под сеткой. </w:t>
      </w:r>
    </w:p>
    <w:p w:rsidR="000E4A74" w:rsidRPr="001A7E74" w:rsidRDefault="000E4A74" w:rsidP="004B6A77">
      <w:pPr>
        <w:spacing w:after="0"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По окончании матча он проверяет протокол и подписывает его. </w:t>
      </w:r>
      <w:bookmarkStart w:id="25" w:name="n25"/>
      <w:bookmarkEnd w:id="25"/>
    </w:p>
    <w:p w:rsidR="000E4A74" w:rsidRPr="001A7E74" w:rsidRDefault="007C084D" w:rsidP="004B6A77">
      <w:pPr>
        <w:pStyle w:val="5"/>
        <w:rPr>
          <w:sz w:val="28"/>
          <w:szCs w:val="28"/>
        </w:rPr>
      </w:pPr>
      <w:r>
        <w:rPr>
          <w:sz w:val="28"/>
          <w:szCs w:val="28"/>
        </w:rPr>
        <w:t>9.5</w:t>
      </w:r>
      <w:proofErr w:type="gramStart"/>
      <w:r w:rsidR="000E4A74" w:rsidRPr="001A7E74">
        <w:rPr>
          <w:sz w:val="28"/>
          <w:szCs w:val="28"/>
        </w:rPr>
        <w:t xml:space="preserve"> В</w:t>
      </w:r>
      <w:proofErr w:type="gramEnd"/>
      <w:r w:rsidR="000E4A74" w:rsidRPr="001A7E74">
        <w:rPr>
          <w:sz w:val="28"/>
          <w:szCs w:val="28"/>
        </w:rPr>
        <w:t>торой судья</w:t>
      </w:r>
    </w:p>
    <w:p w:rsidR="000E4A74" w:rsidRPr="007C084D" w:rsidRDefault="000E4A74" w:rsidP="004B6A77">
      <w:pPr>
        <w:pStyle w:val="5"/>
        <w:rPr>
          <w:b w:val="0"/>
          <w:sz w:val="28"/>
          <w:szCs w:val="28"/>
        </w:rPr>
      </w:pPr>
      <w:r w:rsidRPr="001A7E74">
        <w:rPr>
          <w:sz w:val="28"/>
          <w:szCs w:val="28"/>
        </w:rPr>
        <w:t xml:space="preserve"> </w:t>
      </w:r>
      <w:r w:rsidRPr="007C084D">
        <w:rPr>
          <w:b w:val="0"/>
          <w:sz w:val="28"/>
          <w:szCs w:val="28"/>
        </w:rPr>
        <w:t>Местонахождение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Второй судья выполняет свои обязанности, стоя за пределами игровой площадки около стойки, на противоположной стороне от первого судьи, лицом в его сторону. </w:t>
      </w:r>
    </w:p>
    <w:p w:rsidR="000E4A74" w:rsidRPr="000651A6" w:rsidRDefault="000E4A74" w:rsidP="004B6A77">
      <w:pPr>
        <w:pStyle w:val="5"/>
        <w:rPr>
          <w:b w:val="0"/>
          <w:i/>
          <w:sz w:val="28"/>
          <w:szCs w:val="28"/>
        </w:rPr>
      </w:pPr>
      <w:r w:rsidRPr="000651A6">
        <w:rPr>
          <w:b w:val="0"/>
          <w:i/>
          <w:sz w:val="28"/>
          <w:szCs w:val="28"/>
        </w:rPr>
        <w:t>Полномочия</w:t>
      </w:r>
    </w:p>
    <w:p w:rsidR="007C084D"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Второй судья является помощником первого судьи, но имеет также свою собственную сферу полномочий.</w:t>
      </w:r>
      <w:r w:rsidRPr="001A7E74">
        <w:rPr>
          <w:rFonts w:ascii="Times New Roman" w:hAnsi="Times New Roman" w:cs="Times New Roman"/>
          <w:sz w:val="28"/>
          <w:szCs w:val="28"/>
        </w:rPr>
        <w:br/>
        <w:t>Если первый судья оказывается не в состоянии продолжать выполнение своих обязанностей, второй судья может его заме</w:t>
      </w:r>
      <w:r w:rsidR="007C084D">
        <w:rPr>
          <w:rFonts w:ascii="Times New Roman" w:hAnsi="Times New Roman" w:cs="Times New Roman"/>
          <w:sz w:val="28"/>
          <w:szCs w:val="28"/>
        </w:rPr>
        <w:t>нить.</w:t>
      </w:r>
      <w:r w:rsidR="007C084D">
        <w:rPr>
          <w:rFonts w:ascii="Times New Roman" w:hAnsi="Times New Roman" w:cs="Times New Roman"/>
          <w:sz w:val="28"/>
          <w:szCs w:val="28"/>
        </w:rPr>
        <w:br/>
      </w:r>
      <w:r w:rsidRPr="001A7E74">
        <w:rPr>
          <w:rFonts w:ascii="Times New Roman" w:hAnsi="Times New Roman" w:cs="Times New Roman"/>
          <w:sz w:val="28"/>
          <w:szCs w:val="28"/>
        </w:rPr>
        <w:t>Второй судья может, без свистка, показывать ошибки, не относящиеся к его сфере полномочий, но не может настаивать на их</w:t>
      </w:r>
      <w:r w:rsidR="007C084D">
        <w:rPr>
          <w:rFonts w:ascii="Times New Roman" w:hAnsi="Times New Roman" w:cs="Times New Roman"/>
          <w:sz w:val="28"/>
          <w:szCs w:val="28"/>
        </w:rPr>
        <w:t xml:space="preserve"> принятии первым судьей.</w:t>
      </w:r>
      <w:r w:rsidR="007C084D">
        <w:rPr>
          <w:rFonts w:ascii="Times New Roman" w:hAnsi="Times New Roman" w:cs="Times New Roman"/>
          <w:sz w:val="28"/>
          <w:szCs w:val="28"/>
        </w:rPr>
        <w:br/>
      </w:r>
      <w:r w:rsidRPr="001A7E74">
        <w:rPr>
          <w:rFonts w:ascii="Times New Roman" w:hAnsi="Times New Roman" w:cs="Times New Roman"/>
          <w:sz w:val="28"/>
          <w:szCs w:val="28"/>
        </w:rPr>
        <w:t>Второй судья контр</w:t>
      </w:r>
      <w:r w:rsidR="007C084D">
        <w:rPr>
          <w:rFonts w:ascii="Times New Roman" w:hAnsi="Times New Roman" w:cs="Times New Roman"/>
          <w:sz w:val="28"/>
          <w:szCs w:val="28"/>
        </w:rPr>
        <w:t>олирует работу секретаря.</w:t>
      </w:r>
      <w:r w:rsidRPr="001A7E74">
        <w:rPr>
          <w:rFonts w:ascii="Times New Roman" w:hAnsi="Times New Roman" w:cs="Times New Roman"/>
          <w:sz w:val="28"/>
          <w:szCs w:val="28"/>
        </w:rPr>
        <w:t xml:space="preserve"> Второй судья наблюдает за членами команды, находящимися на скамейке, и сообщает об их неправильном</w:t>
      </w:r>
      <w:r w:rsidR="007C084D">
        <w:rPr>
          <w:rFonts w:ascii="Times New Roman" w:hAnsi="Times New Roman" w:cs="Times New Roman"/>
          <w:sz w:val="28"/>
          <w:szCs w:val="28"/>
        </w:rPr>
        <w:t xml:space="preserve"> поведении первому судье.</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Второй судья контролирует игроков обеих </w:t>
      </w:r>
      <w:r w:rsidR="007C084D">
        <w:rPr>
          <w:rFonts w:ascii="Times New Roman" w:hAnsi="Times New Roman" w:cs="Times New Roman"/>
          <w:sz w:val="28"/>
          <w:szCs w:val="28"/>
        </w:rPr>
        <w:t>команд в местах разминки.</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Второй судья разрешает перерывы, контролирует их продолжительность и отклоняет неправильные з</w:t>
      </w:r>
      <w:r w:rsidR="007C084D">
        <w:rPr>
          <w:rFonts w:ascii="Times New Roman" w:hAnsi="Times New Roman" w:cs="Times New Roman"/>
          <w:sz w:val="28"/>
          <w:szCs w:val="28"/>
        </w:rPr>
        <w:t>апросы.</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Второй судья контролирует количество тайм-аутов и замен, использованных каждой командой, и сообщает первому судье и тренеру, имеющему к этому отношение, о втором тайм-ауте и о 5-й и 6-</w:t>
      </w:r>
      <w:r w:rsidR="007C084D">
        <w:rPr>
          <w:rFonts w:ascii="Times New Roman" w:hAnsi="Times New Roman" w:cs="Times New Roman"/>
          <w:sz w:val="28"/>
          <w:szCs w:val="28"/>
        </w:rPr>
        <w:t>й заменах соответственно.</w:t>
      </w:r>
      <w:r w:rsidR="007C084D">
        <w:rPr>
          <w:rFonts w:ascii="Times New Roman" w:hAnsi="Times New Roman" w:cs="Times New Roman"/>
          <w:sz w:val="28"/>
          <w:szCs w:val="28"/>
        </w:rPr>
        <w:br/>
      </w:r>
      <w:r w:rsidRPr="001A7E74">
        <w:rPr>
          <w:rFonts w:ascii="Times New Roman" w:hAnsi="Times New Roman" w:cs="Times New Roman"/>
          <w:sz w:val="28"/>
          <w:szCs w:val="28"/>
        </w:rPr>
        <w:t>В случае травмы игрока второй судья разрешает исключительную замену или дает 3 минуты времени для восстановлени</w:t>
      </w:r>
      <w:r w:rsidR="007C084D">
        <w:rPr>
          <w:rFonts w:ascii="Times New Roman" w:hAnsi="Times New Roman" w:cs="Times New Roman"/>
          <w:sz w:val="28"/>
          <w:szCs w:val="28"/>
        </w:rPr>
        <w:t>я травмированного игрока.</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Второй судья контролирует состояние пола, главным образом в передней зоне. Он также проверяет во время матча соответствие мячей требован</w:t>
      </w:r>
      <w:r w:rsidR="007C084D">
        <w:rPr>
          <w:rFonts w:ascii="Times New Roman" w:hAnsi="Times New Roman" w:cs="Times New Roman"/>
          <w:sz w:val="28"/>
          <w:szCs w:val="28"/>
        </w:rPr>
        <w:t>иям Правил.</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Второй судья наблюдает за членами команды в месте для </w:t>
      </w:r>
      <w:proofErr w:type="gramStart"/>
      <w:r w:rsidRPr="001A7E74">
        <w:rPr>
          <w:rFonts w:ascii="Times New Roman" w:hAnsi="Times New Roman" w:cs="Times New Roman"/>
          <w:sz w:val="28"/>
          <w:szCs w:val="28"/>
        </w:rPr>
        <w:t>наказанных</w:t>
      </w:r>
      <w:proofErr w:type="gramEnd"/>
      <w:r w:rsidRPr="001A7E74">
        <w:rPr>
          <w:rFonts w:ascii="Times New Roman" w:hAnsi="Times New Roman" w:cs="Times New Roman"/>
          <w:sz w:val="28"/>
          <w:szCs w:val="28"/>
        </w:rPr>
        <w:t xml:space="preserve"> и сообщает об их неправильном поведении 1-му судье. </w:t>
      </w:r>
    </w:p>
    <w:p w:rsidR="000E4A74" w:rsidRPr="000651A6" w:rsidRDefault="000E4A74" w:rsidP="004B6A77">
      <w:pPr>
        <w:pStyle w:val="5"/>
        <w:rPr>
          <w:b w:val="0"/>
          <w:i/>
          <w:sz w:val="28"/>
          <w:szCs w:val="28"/>
        </w:rPr>
      </w:pPr>
      <w:r w:rsidRPr="000651A6">
        <w:rPr>
          <w:b w:val="0"/>
          <w:i/>
          <w:sz w:val="28"/>
          <w:szCs w:val="28"/>
        </w:rPr>
        <w:t>Обязанности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 В начале каждой партии, после смены сторон площадки в решающей партии и при необходимости, он проверяет соответствие действительных позиций игроков на площадках с записью</w:t>
      </w:r>
      <w:r w:rsidR="007C084D">
        <w:rPr>
          <w:rFonts w:ascii="Times New Roman" w:hAnsi="Times New Roman" w:cs="Times New Roman"/>
          <w:sz w:val="28"/>
          <w:szCs w:val="28"/>
        </w:rPr>
        <w:t xml:space="preserve"> в карточках расстановки.</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w:t>
      </w:r>
      <w:proofErr w:type="gramStart"/>
      <w:r w:rsidRPr="001A7E74">
        <w:rPr>
          <w:rFonts w:ascii="Times New Roman" w:hAnsi="Times New Roman" w:cs="Times New Roman"/>
          <w:sz w:val="28"/>
          <w:szCs w:val="28"/>
        </w:rPr>
        <w:t>Во время матча второй судья принимает решения, дает свисто</w:t>
      </w:r>
      <w:r w:rsidR="007C084D">
        <w:rPr>
          <w:rFonts w:ascii="Times New Roman" w:hAnsi="Times New Roman" w:cs="Times New Roman"/>
          <w:sz w:val="28"/>
          <w:szCs w:val="28"/>
        </w:rPr>
        <w:t xml:space="preserve">к и показывает </w:t>
      </w:r>
      <w:r w:rsidR="007C084D">
        <w:rPr>
          <w:rFonts w:ascii="Times New Roman" w:hAnsi="Times New Roman" w:cs="Times New Roman"/>
          <w:sz w:val="28"/>
          <w:szCs w:val="28"/>
        </w:rPr>
        <w:lastRenderedPageBreak/>
        <w:t>жестом:</w:t>
      </w:r>
      <w:r w:rsidR="007C084D">
        <w:rPr>
          <w:rFonts w:ascii="Times New Roman" w:hAnsi="Times New Roman" w:cs="Times New Roman"/>
          <w:sz w:val="28"/>
          <w:szCs w:val="28"/>
        </w:rPr>
        <w:br/>
      </w:r>
      <w:r w:rsidRPr="001A7E74">
        <w:rPr>
          <w:rFonts w:ascii="Times New Roman" w:hAnsi="Times New Roman" w:cs="Times New Roman"/>
          <w:sz w:val="28"/>
          <w:szCs w:val="28"/>
        </w:rPr>
        <w:t>переход на площадку и в пространство соперника под сеткой</w:t>
      </w:r>
      <w:r w:rsidR="007C084D">
        <w:rPr>
          <w:rFonts w:ascii="Times New Roman" w:hAnsi="Times New Roman" w:cs="Times New Roman"/>
          <w:sz w:val="28"/>
          <w:szCs w:val="28"/>
        </w:rPr>
        <w:t>;</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ошибки в расстанов</w:t>
      </w:r>
      <w:r w:rsidR="007C084D">
        <w:rPr>
          <w:rFonts w:ascii="Times New Roman" w:hAnsi="Times New Roman" w:cs="Times New Roman"/>
          <w:sz w:val="28"/>
          <w:szCs w:val="28"/>
        </w:rPr>
        <w:t>ке принимающей команды;</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ошибочное соприкосновение с сеткой (в ее нижней части) и с антенной на ближней к</w:t>
      </w:r>
      <w:r w:rsidR="007C084D">
        <w:rPr>
          <w:rFonts w:ascii="Times New Roman" w:hAnsi="Times New Roman" w:cs="Times New Roman"/>
          <w:sz w:val="28"/>
          <w:szCs w:val="28"/>
        </w:rPr>
        <w:t xml:space="preserve"> нему стороне площадки;</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любой совершенный блок игроком задней линии ил</w:t>
      </w:r>
      <w:r w:rsidR="007C084D">
        <w:rPr>
          <w:rFonts w:ascii="Times New Roman" w:hAnsi="Times New Roman" w:cs="Times New Roman"/>
          <w:sz w:val="28"/>
          <w:szCs w:val="28"/>
        </w:rPr>
        <w:t xml:space="preserve">и попытка блока </w:t>
      </w:r>
      <w:proofErr w:type="spellStart"/>
      <w:r w:rsidR="007C084D">
        <w:rPr>
          <w:rFonts w:ascii="Times New Roman" w:hAnsi="Times New Roman" w:cs="Times New Roman"/>
          <w:sz w:val="28"/>
          <w:szCs w:val="28"/>
        </w:rPr>
        <w:t>Либеро</w:t>
      </w:r>
      <w:proofErr w:type="spellEnd"/>
      <w:r w:rsidR="007C084D">
        <w:rPr>
          <w:rFonts w:ascii="Times New Roman" w:hAnsi="Times New Roman" w:cs="Times New Roman"/>
          <w:sz w:val="28"/>
          <w:szCs w:val="28"/>
        </w:rPr>
        <w:t>;</w:t>
      </w:r>
      <w:proofErr w:type="gramEnd"/>
      <w:r w:rsidR="007C084D">
        <w:rPr>
          <w:rFonts w:ascii="Times New Roman" w:hAnsi="Times New Roman" w:cs="Times New Roman"/>
          <w:sz w:val="28"/>
          <w:szCs w:val="28"/>
        </w:rPr>
        <w:br/>
      </w:r>
      <w:r w:rsidRPr="001A7E74">
        <w:rPr>
          <w:rFonts w:ascii="Times New Roman" w:hAnsi="Times New Roman" w:cs="Times New Roman"/>
          <w:sz w:val="28"/>
          <w:szCs w:val="28"/>
        </w:rPr>
        <w:t xml:space="preserve"> касание мячом постороннего предмета или пола, когда первый судья оказывается не в состо</w:t>
      </w:r>
      <w:r w:rsidR="007C084D">
        <w:rPr>
          <w:rFonts w:ascii="Times New Roman" w:hAnsi="Times New Roman" w:cs="Times New Roman"/>
          <w:sz w:val="28"/>
          <w:szCs w:val="28"/>
        </w:rPr>
        <w:t>янии увидеть это касание.</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По окончании матча он подписывает протокол. </w:t>
      </w:r>
      <w:bookmarkStart w:id="26" w:name="n26"/>
      <w:bookmarkEnd w:id="26"/>
    </w:p>
    <w:p w:rsidR="000E4A74" w:rsidRPr="000651A6" w:rsidRDefault="000E4A74" w:rsidP="004B6A77">
      <w:pPr>
        <w:pStyle w:val="5"/>
        <w:rPr>
          <w:b w:val="0"/>
          <w:i/>
          <w:sz w:val="28"/>
          <w:szCs w:val="28"/>
        </w:rPr>
      </w:pPr>
      <w:r w:rsidRPr="000651A6">
        <w:rPr>
          <w:b w:val="0"/>
          <w:i/>
          <w:sz w:val="28"/>
          <w:szCs w:val="28"/>
        </w:rPr>
        <w:t xml:space="preserve"> Секретарь</w:t>
      </w:r>
    </w:p>
    <w:p w:rsidR="000E4A74" w:rsidRPr="007C084D" w:rsidRDefault="000E4A74" w:rsidP="004B6A77">
      <w:pPr>
        <w:pStyle w:val="5"/>
        <w:rPr>
          <w:b w:val="0"/>
          <w:sz w:val="28"/>
          <w:szCs w:val="28"/>
        </w:rPr>
      </w:pPr>
      <w:r w:rsidRPr="007C084D">
        <w:rPr>
          <w:b w:val="0"/>
          <w:sz w:val="28"/>
          <w:szCs w:val="28"/>
        </w:rPr>
        <w:t>Местонахождение</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Секретарь выполняет свои </w:t>
      </w:r>
      <w:proofErr w:type="gramStart"/>
      <w:r w:rsidRPr="001A7E74">
        <w:rPr>
          <w:rFonts w:ascii="Times New Roman" w:hAnsi="Times New Roman" w:cs="Times New Roman"/>
          <w:sz w:val="28"/>
          <w:szCs w:val="28"/>
        </w:rPr>
        <w:t>обязанности</w:t>
      </w:r>
      <w:proofErr w:type="gramEnd"/>
      <w:r w:rsidRPr="001A7E74">
        <w:rPr>
          <w:rFonts w:ascii="Times New Roman" w:hAnsi="Times New Roman" w:cs="Times New Roman"/>
          <w:sz w:val="28"/>
          <w:szCs w:val="28"/>
        </w:rPr>
        <w:t xml:space="preserve"> сидя за столиком секретаря на противоположной стороне от первого судьи, лицом к нему. </w:t>
      </w:r>
    </w:p>
    <w:p w:rsidR="000E4A74" w:rsidRPr="000651A6" w:rsidRDefault="000E4A74" w:rsidP="004B6A77">
      <w:pPr>
        <w:pStyle w:val="5"/>
        <w:rPr>
          <w:b w:val="0"/>
          <w:i/>
          <w:sz w:val="28"/>
          <w:szCs w:val="28"/>
        </w:rPr>
      </w:pPr>
      <w:r w:rsidRPr="000651A6">
        <w:rPr>
          <w:b w:val="0"/>
          <w:i/>
          <w:sz w:val="28"/>
          <w:szCs w:val="28"/>
        </w:rPr>
        <w:t>Обязанности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Секретарь ведет протокол в соответствии с Правилами, взаимодействуя со вторым судьей.</w:t>
      </w:r>
      <w:r w:rsidRPr="001A7E74">
        <w:rPr>
          <w:rFonts w:ascii="Times New Roman" w:hAnsi="Times New Roman" w:cs="Times New Roman"/>
          <w:sz w:val="28"/>
          <w:szCs w:val="28"/>
        </w:rPr>
        <w:br/>
        <w:t xml:space="preserve">Секретарь использует зуммер или иное звуковое устройство для подачи сигнала судьям в соответствии </w:t>
      </w:r>
      <w:r w:rsidR="007C084D">
        <w:rPr>
          <w:rFonts w:ascii="Times New Roman" w:hAnsi="Times New Roman" w:cs="Times New Roman"/>
          <w:sz w:val="28"/>
          <w:szCs w:val="28"/>
        </w:rPr>
        <w:t>со своими обязанностями.</w:t>
      </w:r>
      <w:r w:rsidR="007C084D">
        <w:rPr>
          <w:rFonts w:ascii="Times New Roman" w:hAnsi="Times New Roman" w:cs="Times New Roman"/>
          <w:sz w:val="28"/>
          <w:szCs w:val="28"/>
        </w:rPr>
        <w:br/>
      </w:r>
      <w:r w:rsidRPr="001A7E74">
        <w:rPr>
          <w:rFonts w:ascii="Times New Roman" w:hAnsi="Times New Roman" w:cs="Times New Roman"/>
          <w:sz w:val="28"/>
          <w:szCs w:val="28"/>
        </w:rPr>
        <w:t>Перед матче</w:t>
      </w:r>
      <w:r w:rsidR="007C084D">
        <w:rPr>
          <w:rFonts w:ascii="Times New Roman" w:hAnsi="Times New Roman" w:cs="Times New Roman"/>
          <w:sz w:val="28"/>
          <w:szCs w:val="28"/>
        </w:rPr>
        <w:t>м и партией, секретарь:</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w:t>
      </w:r>
      <w:proofErr w:type="gramStart"/>
      <w:r w:rsidR="007C084D">
        <w:rPr>
          <w:rFonts w:ascii="Times New Roman" w:hAnsi="Times New Roman" w:cs="Times New Roman"/>
          <w:sz w:val="28"/>
          <w:szCs w:val="28"/>
        </w:rPr>
        <w:t>-</w:t>
      </w:r>
      <w:r w:rsidRPr="001A7E74">
        <w:rPr>
          <w:rFonts w:ascii="Times New Roman" w:hAnsi="Times New Roman" w:cs="Times New Roman"/>
          <w:sz w:val="28"/>
          <w:szCs w:val="28"/>
        </w:rPr>
        <w:t>з</w:t>
      </w:r>
      <w:proofErr w:type="gramEnd"/>
      <w:r w:rsidRPr="001A7E74">
        <w:rPr>
          <w:rFonts w:ascii="Times New Roman" w:hAnsi="Times New Roman" w:cs="Times New Roman"/>
          <w:sz w:val="28"/>
          <w:szCs w:val="28"/>
        </w:rPr>
        <w:t>аписывает в протокол данные о матче и командах в соответствии с процедурой заполнения протокола и собирает подписи</w:t>
      </w:r>
      <w:r w:rsidR="007C084D">
        <w:rPr>
          <w:rFonts w:ascii="Times New Roman" w:hAnsi="Times New Roman" w:cs="Times New Roman"/>
          <w:sz w:val="28"/>
          <w:szCs w:val="28"/>
        </w:rPr>
        <w:t xml:space="preserve"> капитанов и тренеров;</w:t>
      </w:r>
      <w:r w:rsidR="007C084D">
        <w:rPr>
          <w:rFonts w:ascii="Times New Roman" w:hAnsi="Times New Roman" w:cs="Times New Roman"/>
          <w:sz w:val="28"/>
          <w:szCs w:val="28"/>
        </w:rPr>
        <w:br/>
        <w:t>-</w:t>
      </w:r>
      <w:r w:rsidRPr="001A7E74">
        <w:rPr>
          <w:rFonts w:ascii="Times New Roman" w:hAnsi="Times New Roman" w:cs="Times New Roman"/>
          <w:sz w:val="28"/>
          <w:szCs w:val="28"/>
        </w:rPr>
        <w:t>записывает в протокол начальную расстановку каждой команды с карточки расстановки.</w:t>
      </w:r>
      <w:r w:rsidRPr="001A7E74">
        <w:rPr>
          <w:rFonts w:ascii="Times New Roman" w:hAnsi="Times New Roman" w:cs="Times New Roman"/>
          <w:sz w:val="28"/>
          <w:szCs w:val="28"/>
        </w:rPr>
        <w:br/>
        <w:t xml:space="preserve">Если секретарь не сумел получить карточки расстановки вовремя, он немедленно сообщает </w:t>
      </w:r>
      <w:r w:rsidR="007C084D">
        <w:rPr>
          <w:rFonts w:ascii="Times New Roman" w:hAnsi="Times New Roman" w:cs="Times New Roman"/>
          <w:sz w:val="28"/>
          <w:szCs w:val="28"/>
        </w:rPr>
        <w:t>об этом второму судье.</w:t>
      </w:r>
      <w:proofErr w:type="gramStart"/>
      <w:r w:rsidR="007C084D">
        <w:rPr>
          <w:rFonts w:ascii="Times New Roman" w:hAnsi="Times New Roman" w:cs="Times New Roman"/>
          <w:sz w:val="28"/>
          <w:szCs w:val="28"/>
        </w:rPr>
        <w:br/>
        <w:t>-</w:t>
      </w:r>
      <w:proofErr w:type="gramEnd"/>
      <w:r w:rsidRPr="001A7E74">
        <w:rPr>
          <w:rFonts w:ascii="Times New Roman" w:hAnsi="Times New Roman" w:cs="Times New Roman"/>
          <w:sz w:val="28"/>
          <w:szCs w:val="28"/>
        </w:rPr>
        <w:t>записывает номер</w:t>
      </w:r>
      <w:r w:rsidR="007C084D">
        <w:rPr>
          <w:rFonts w:ascii="Times New Roman" w:hAnsi="Times New Roman" w:cs="Times New Roman"/>
          <w:sz w:val="28"/>
          <w:szCs w:val="28"/>
        </w:rPr>
        <w:t xml:space="preserve"> и фамилию </w:t>
      </w:r>
      <w:proofErr w:type="spellStart"/>
      <w:r w:rsidR="007C084D">
        <w:rPr>
          <w:rFonts w:ascii="Times New Roman" w:hAnsi="Times New Roman" w:cs="Times New Roman"/>
          <w:sz w:val="28"/>
          <w:szCs w:val="28"/>
        </w:rPr>
        <w:t>игрока-либеро</w:t>
      </w:r>
      <w:proofErr w:type="spellEnd"/>
      <w:r w:rsidR="007C084D">
        <w:rPr>
          <w:rFonts w:ascii="Times New Roman" w:hAnsi="Times New Roman" w:cs="Times New Roman"/>
          <w:sz w:val="28"/>
          <w:szCs w:val="28"/>
        </w:rPr>
        <w:t>.</w:t>
      </w:r>
      <w:r w:rsidR="007C084D">
        <w:rPr>
          <w:rFonts w:ascii="Times New Roman" w:hAnsi="Times New Roman" w:cs="Times New Roman"/>
          <w:sz w:val="28"/>
          <w:szCs w:val="28"/>
        </w:rPr>
        <w:br/>
        <w:t>-Во время матча секретарь:</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записывает набранные очки и следит за тем, чтобы на таб</w:t>
      </w:r>
      <w:r w:rsidR="007C084D">
        <w:rPr>
          <w:rFonts w:ascii="Times New Roman" w:hAnsi="Times New Roman" w:cs="Times New Roman"/>
          <w:sz w:val="28"/>
          <w:szCs w:val="28"/>
        </w:rPr>
        <w:t>ло был правильный счет;</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контролирует очередность подач каждой команды и немедленно после удара на подаче указывает </w:t>
      </w:r>
      <w:r w:rsidR="007C084D">
        <w:rPr>
          <w:rFonts w:ascii="Times New Roman" w:hAnsi="Times New Roman" w:cs="Times New Roman"/>
          <w:sz w:val="28"/>
          <w:szCs w:val="28"/>
        </w:rPr>
        <w:t>судьям на ее нарушение;</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записывает тайм-ауты и замены игроков, проверяя их количество, и информирует</w:t>
      </w:r>
      <w:r w:rsidR="007C084D">
        <w:rPr>
          <w:rFonts w:ascii="Times New Roman" w:hAnsi="Times New Roman" w:cs="Times New Roman"/>
          <w:sz w:val="28"/>
          <w:szCs w:val="28"/>
        </w:rPr>
        <w:t xml:space="preserve"> об этом второго судью;</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уведомляет судей о запросе перерыва в игре, если этот запрос </w:t>
      </w:r>
      <w:r w:rsidR="007C084D">
        <w:rPr>
          <w:rFonts w:ascii="Times New Roman" w:hAnsi="Times New Roman" w:cs="Times New Roman"/>
          <w:sz w:val="28"/>
          <w:szCs w:val="28"/>
        </w:rPr>
        <w:t>не является правильным;</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извещает судей об окончании партий, о начале и окончании технических тайм-аутов и о наборе 8-го </w:t>
      </w:r>
      <w:r w:rsidR="007C084D">
        <w:rPr>
          <w:rFonts w:ascii="Times New Roman" w:hAnsi="Times New Roman" w:cs="Times New Roman"/>
          <w:sz w:val="28"/>
          <w:szCs w:val="28"/>
        </w:rPr>
        <w:t>очка в решающей партии;</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за</w:t>
      </w:r>
      <w:r w:rsidR="007C084D">
        <w:rPr>
          <w:rFonts w:ascii="Times New Roman" w:hAnsi="Times New Roman" w:cs="Times New Roman"/>
          <w:sz w:val="28"/>
          <w:szCs w:val="28"/>
        </w:rPr>
        <w:t>писывает любые санкции;</w:t>
      </w:r>
      <w:r w:rsidR="007C084D">
        <w:rPr>
          <w:rFonts w:ascii="Times New Roman" w:hAnsi="Times New Roman" w:cs="Times New Roman"/>
          <w:sz w:val="28"/>
          <w:szCs w:val="28"/>
        </w:rPr>
        <w:br/>
        <w:t>-</w:t>
      </w:r>
      <w:r w:rsidRPr="001A7E74">
        <w:rPr>
          <w:rFonts w:ascii="Times New Roman" w:hAnsi="Times New Roman" w:cs="Times New Roman"/>
          <w:sz w:val="28"/>
          <w:szCs w:val="28"/>
        </w:rPr>
        <w:t xml:space="preserve"> записывает все другие события игры по указанию второго судьи, в т.ч. исключительные замены, время для восстановления, продолжительные </w:t>
      </w:r>
      <w:r w:rsidRPr="001A7E74">
        <w:rPr>
          <w:rFonts w:ascii="Times New Roman" w:hAnsi="Times New Roman" w:cs="Times New Roman"/>
          <w:sz w:val="28"/>
          <w:szCs w:val="28"/>
        </w:rPr>
        <w:lastRenderedPageBreak/>
        <w:t>переры</w:t>
      </w:r>
      <w:r w:rsidR="007C084D">
        <w:rPr>
          <w:rFonts w:ascii="Times New Roman" w:hAnsi="Times New Roman" w:cs="Times New Roman"/>
          <w:sz w:val="28"/>
          <w:szCs w:val="28"/>
        </w:rPr>
        <w:t>вы, внешнюю помеху и т.д.</w:t>
      </w:r>
      <w:r w:rsidR="007C084D">
        <w:rPr>
          <w:rFonts w:ascii="Times New Roman" w:hAnsi="Times New Roman" w:cs="Times New Roman"/>
          <w:sz w:val="28"/>
          <w:szCs w:val="28"/>
        </w:rPr>
        <w:br/>
      </w:r>
      <w:r w:rsidRPr="001A7E74">
        <w:rPr>
          <w:rFonts w:ascii="Times New Roman" w:hAnsi="Times New Roman" w:cs="Times New Roman"/>
          <w:sz w:val="28"/>
          <w:szCs w:val="28"/>
        </w:rPr>
        <w:t xml:space="preserve"> В конце м</w:t>
      </w:r>
      <w:r w:rsidR="007C084D">
        <w:rPr>
          <w:rFonts w:ascii="Times New Roman" w:hAnsi="Times New Roman" w:cs="Times New Roman"/>
          <w:sz w:val="28"/>
          <w:szCs w:val="28"/>
        </w:rPr>
        <w:t>атча секретарь:</w:t>
      </w:r>
      <w:proofErr w:type="gramStart"/>
      <w:r w:rsidR="007C084D">
        <w:rPr>
          <w:rFonts w:ascii="Times New Roman" w:hAnsi="Times New Roman" w:cs="Times New Roman"/>
          <w:sz w:val="28"/>
          <w:szCs w:val="28"/>
        </w:rPr>
        <w:br/>
        <w:t>-</w:t>
      </w:r>
      <w:proofErr w:type="gramEnd"/>
      <w:r w:rsidRPr="001A7E74">
        <w:rPr>
          <w:rFonts w:ascii="Times New Roman" w:hAnsi="Times New Roman" w:cs="Times New Roman"/>
          <w:sz w:val="28"/>
          <w:szCs w:val="28"/>
        </w:rPr>
        <w:t>записывает ок</w:t>
      </w:r>
      <w:r w:rsidR="007C084D">
        <w:rPr>
          <w:rFonts w:ascii="Times New Roman" w:hAnsi="Times New Roman" w:cs="Times New Roman"/>
          <w:sz w:val="28"/>
          <w:szCs w:val="28"/>
        </w:rPr>
        <w:t>ончательный результат;</w:t>
      </w:r>
      <w:r w:rsidR="007C084D">
        <w:rPr>
          <w:rFonts w:ascii="Times New Roman" w:hAnsi="Times New Roman" w:cs="Times New Roman"/>
          <w:sz w:val="28"/>
          <w:szCs w:val="28"/>
        </w:rPr>
        <w:br/>
        <w:t xml:space="preserve">- </w:t>
      </w:r>
      <w:r w:rsidRPr="001A7E74">
        <w:rPr>
          <w:rFonts w:ascii="Times New Roman" w:hAnsi="Times New Roman" w:cs="Times New Roman"/>
          <w:sz w:val="28"/>
          <w:szCs w:val="28"/>
        </w:rPr>
        <w:t>в случае протеста с предварительного разрешения первого судьи записывает или разрешает капитану команды записать в протокол соответствующее заявление.</w:t>
      </w:r>
      <w:r w:rsidRPr="001A7E74">
        <w:rPr>
          <w:rFonts w:ascii="Times New Roman" w:hAnsi="Times New Roman" w:cs="Times New Roman"/>
          <w:sz w:val="28"/>
          <w:szCs w:val="28"/>
        </w:rPr>
        <w:br/>
      </w:r>
      <w:r w:rsidR="007C084D">
        <w:rPr>
          <w:rFonts w:ascii="Times New Roman" w:hAnsi="Times New Roman" w:cs="Times New Roman"/>
          <w:sz w:val="28"/>
          <w:szCs w:val="28"/>
        </w:rPr>
        <w:t>-</w:t>
      </w:r>
      <w:r w:rsidRPr="001A7E74">
        <w:rPr>
          <w:rFonts w:ascii="Times New Roman" w:hAnsi="Times New Roman" w:cs="Times New Roman"/>
          <w:sz w:val="28"/>
          <w:szCs w:val="28"/>
        </w:rPr>
        <w:t xml:space="preserve">подписывает протокол и собирает подписи капитанов команд и, затем, судей; </w:t>
      </w:r>
      <w:bookmarkStart w:id="27" w:name="n27"/>
      <w:bookmarkEnd w:id="27"/>
    </w:p>
    <w:p w:rsidR="00FF058E" w:rsidRDefault="00FF058E" w:rsidP="004B6A77">
      <w:pPr>
        <w:pStyle w:val="5"/>
        <w:rPr>
          <w:sz w:val="28"/>
          <w:szCs w:val="28"/>
        </w:rPr>
      </w:pPr>
      <w:r>
        <w:rPr>
          <w:sz w:val="28"/>
          <w:szCs w:val="28"/>
        </w:rPr>
        <w:t xml:space="preserve">9.6 </w:t>
      </w:r>
      <w:r w:rsidR="000E4A74" w:rsidRPr="001A7E74">
        <w:rPr>
          <w:sz w:val="28"/>
          <w:szCs w:val="28"/>
        </w:rPr>
        <w:t>Судьи на линии</w:t>
      </w:r>
    </w:p>
    <w:p w:rsidR="000E4A74" w:rsidRPr="00FF058E" w:rsidRDefault="000E4A74" w:rsidP="004B6A77">
      <w:pPr>
        <w:pStyle w:val="5"/>
        <w:rPr>
          <w:b w:val="0"/>
          <w:sz w:val="28"/>
          <w:szCs w:val="28"/>
        </w:rPr>
      </w:pPr>
      <w:r w:rsidRPr="00FF058E">
        <w:rPr>
          <w:b w:val="0"/>
          <w:sz w:val="28"/>
          <w:szCs w:val="28"/>
        </w:rPr>
        <w:t xml:space="preserve"> Местонахождение</w:t>
      </w:r>
    </w:p>
    <w:p w:rsidR="000E4A74" w:rsidRPr="001A7E74" w:rsidRDefault="000E4A74" w:rsidP="0091294A">
      <w:pPr>
        <w:spacing w:line="240" w:lineRule="auto"/>
        <w:jc w:val="both"/>
        <w:rPr>
          <w:rFonts w:ascii="Times New Roman" w:hAnsi="Times New Roman" w:cs="Times New Roman"/>
          <w:sz w:val="28"/>
          <w:szCs w:val="28"/>
        </w:rPr>
      </w:pPr>
      <w:r w:rsidRPr="001A7E74">
        <w:rPr>
          <w:rFonts w:ascii="Times New Roman" w:hAnsi="Times New Roman" w:cs="Times New Roman"/>
          <w:sz w:val="28"/>
          <w:szCs w:val="28"/>
        </w:rPr>
        <w:t>Если используется только двое судей на линии, то они стоят в углах площадки, ближайших к правой руке каждого судьи, по диагонали, в 1-2 м от углов.</w:t>
      </w:r>
      <w:r w:rsidRPr="001A7E74">
        <w:rPr>
          <w:rFonts w:ascii="Times New Roman" w:hAnsi="Times New Roman" w:cs="Times New Roman"/>
          <w:sz w:val="28"/>
          <w:szCs w:val="28"/>
        </w:rPr>
        <w:br/>
        <w:t>Каждый из них контролирует боковую и лицевую линии на его стороне.</w:t>
      </w:r>
      <w:r w:rsidRPr="001A7E74">
        <w:rPr>
          <w:rFonts w:ascii="Times New Roman" w:hAnsi="Times New Roman" w:cs="Times New Roman"/>
          <w:sz w:val="28"/>
          <w:szCs w:val="28"/>
        </w:rPr>
        <w:br/>
        <w:t>Для официальных соревнований ФИВБ наличие 4-х судей на линии обязательно.</w:t>
      </w:r>
      <w:r w:rsidRPr="001A7E74">
        <w:rPr>
          <w:rFonts w:ascii="Times New Roman" w:hAnsi="Times New Roman" w:cs="Times New Roman"/>
          <w:sz w:val="28"/>
          <w:szCs w:val="28"/>
        </w:rPr>
        <w:br/>
        <w:t xml:space="preserve">Они стоят в свободной зоне в 1-3 м от каждого угла площадки, на воображаемом продолжении линии, которую они контролируют. </w:t>
      </w:r>
    </w:p>
    <w:p w:rsidR="000E4A74" w:rsidRPr="000651A6" w:rsidRDefault="000E4A74" w:rsidP="004B6A77">
      <w:pPr>
        <w:pStyle w:val="5"/>
        <w:rPr>
          <w:b w:val="0"/>
          <w:i/>
          <w:sz w:val="28"/>
          <w:szCs w:val="28"/>
        </w:rPr>
      </w:pPr>
      <w:r w:rsidRPr="000651A6">
        <w:rPr>
          <w:b w:val="0"/>
          <w:i/>
          <w:sz w:val="28"/>
          <w:szCs w:val="28"/>
        </w:rPr>
        <w:t>Обязанности</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Судьи на линии выполняют свои обязанности при помощи флага (40 </w:t>
      </w:r>
      <w:proofErr w:type="spellStart"/>
      <w:r w:rsidRPr="001A7E74">
        <w:rPr>
          <w:rFonts w:ascii="Times New Roman" w:hAnsi="Times New Roman" w:cs="Times New Roman"/>
          <w:sz w:val="28"/>
          <w:szCs w:val="28"/>
        </w:rPr>
        <w:t>х</w:t>
      </w:r>
      <w:proofErr w:type="spellEnd"/>
      <w:r w:rsidRPr="001A7E74">
        <w:rPr>
          <w:rFonts w:ascii="Times New Roman" w:hAnsi="Times New Roman" w:cs="Times New Roman"/>
          <w:sz w:val="28"/>
          <w:szCs w:val="28"/>
        </w:rPr>
        <w:t xml:space="preserve"> 40 см), как показано на</w:t>
      </w:r>
      <w:r w:rsidR="00FF058E">
        <w:rPr>
          <w:rFonts w:ascii="Times New Roman" w:hAnsi="Times New Roman" w:cs="Times New Roman"/>
          <w:sz w:val="28"/>
          <w:szCs w:val="28"/>
        </w:rPr>
        <w:t xml:space="preserve"> схеме 12 сигнализируя:</w:t>
      </w:r>
      <w:r w:rsidR="00FF058E">
        <w:rPr>
          <w:rFonts w:ascii="Times New Roman" w:hAnsi="Times New Roman" w:cs="Times New Roman"/>
          <w:sz w:val="28"/>
          <w:szCs w:val="28"/>
        </w:rPr>
        <w:br/>
        <w:t>-</w:t>
      </w:r>
      <w:r w:rsidRPr="001A7E74">
        <w:rPr>
          <w:rFonts w:ascii="Times New Roman" w:hAnsi="Times New Roman" w:cs="Times New Roman"/>
          <w:sz w:val="28"/>
          <w:szCs w:val="28"/>
        </w:rPr>
        <w:t xml:space="preserve"> мяч «в площадке» и «за» всегда, когда мяч приземляется около контр</w:t>
      </w:r>
      <w:r w:rsidR="00FF058E">
        <w:rPr>
          <w:rFonts w:ascii="Times New Roman" w:hAnsi="Times New Roman" w:cs="Times New Roman"/>
          <w:sz w:val="28"/>
          <w:szCs w:val="28"/>
        </w:rPr>
        <w:t>олируемой ими лини</w:t>
      </w:r>
      <w:proofErr w:type="gramStart"/>
      <w:r w:rsidR="00FF058E">
        <w:rPr>
          <w:rFonts w:ascii="Times New Roman" w:hAnsi="Times New Roman" w:cs="Times New Roman"/>
          <w:sz w:val="28"/>
          <w:szCs w:val="28"/>
        </w:rPr>
        <w:t>и(</w:t>
      </w:r>
      <w:proofErr w:type="spellStart"/>
      <w:proofErr w:type="gramEnd"/>
      <w:r w:rsidR="00FF058E">
        <w:rPr>
          <w:rFonts w:ascii="Times New Roman" w:hAnsi="Times New Roman" w:cs="Times New Roman"/>
          <w:sz w:val="28"/>
          <w:szCs w:val="28"/>
        </w:rPr>
        <w:t>й</w:t>
      </w:r>
      <w:proofErr w:type="spellEnd"/>
      <w:r w:rsidR="00FF058E">
        <w:rPr>
          <w:rFonts w:ascii="Times New Roman" w:hAnsi="Times New Roman" w:cs="Times New Roman"/>
          <w:sz w:val="28"/>
          <w:szCs w:val="28"/>
        </w:rPr>
        <w:t>);</w:t>
      </w:r>
      <w:r w:rsidR="00FF058E">
        <w:rPr>
          <w:rFonts w:ascii="Times New Roman" w:hAnsi="Times New Roman" w:cs="Times New Roman"/>
          <w:sz w:val="28"/>
          <w:szCs w:val="28"/>
        </w:rPr>
        <w:br/>
        <w:t>-</w:t>
      </w:r>
      <w:r w:rsidRPr="001A7E74">
        <w:rPr>
          <w:rFonts w:ascii="Times New Roman" w:hAnsi="Times New Roman" w:cs="Times New Roman"/>
          <w:sz w:val="28"/>
          <w:szCs w:val="28"/>
        </w:rPr>
        <w:t xml:space="preserve"> касание мяча, ушедшего «за» от команды, принимающей м</w:t>
      </w:r>
      <w:r w:rsidR="00FF058E">
        <w:rPr>
          <w:rFonts w:ascii="Times New Roman" w:hAnsi="Times New Roman" w:cs="Times New Roman"/>
          <w:sz w:val="28"/>
          <w:szCs w:val="28"/>
        </w:rPr>
        <w:t>яч;</w:t>
      </w:r>
      <w:r w:rsidR="00FF058E">
        <w:rPr>
          <w:rFonts w:ascii="Times New Roman" w:hAnsi="Times New Roman" w:cs="Times New Roman"/>
          <w:sz w:val="28"/>
          <w:szCs w:val="28"/>
        </w:rPr>
        <w:br/>
        <w:t>-</w:t>
      </w:r>
      <w:r w:rsidRPr="001A7E74">
        <w:rPr>
          <w:rFonts w:ascii="Times New Roman" w:hAnsi="Times New Roman" w:cs="Times New Roman"/>
          <w:sz w:val="28"/>
          <w:szCs w:val="28"/>
        </w:rPr>
        <w:t xml:space="preserve"> мяч касается антенн, мяч после подачи пересекает сетку за пределами плос</w:t>
      </w:r>
      <w:r w:rsidR="00FF058E">
        <w:rPr>
          <w:rFonts w:ascii="Times New Roman" w:hAnsi="Times New Roman" w:cs="Times New Roman"/>
          <w:sz w:val="28"/>
          <w:szCs w:val="28"/>
        </w:rPr>
        <w:t>кости перехода и т.д.;</w:t>
      </w:r>
      <w:proofErr w:type="gramStart"/>
      <w:r w:rsidR="00FF058E">
        <w:rPr>
          <w:rFonts w:ascii="Times New Roman" w:hAnsi="Times New Roman" w:cs="Times New Roman"/>
          <w:sz w:val="28"/>
          <w:szCs w:val="28"/>
        </w:rPr>
        <w:br/>
        <w:t>-</w:t>
      </w:r>
      <w:proofErr w:type="gramEnd"/>
      <w:r w:rsidRPr="001A7E74">
        <w:rPr>
          <w:rFonts w:ascii="Times New Roman" w:hAnsi="Times New Roman" w:cs="Times New Roman"/>
          <w:sz w:val="28"/>
          <w:szCs w:val="28"/>
        </w:rPr>
        <w:t>заступ любого игрока (исключая подающего) за свою игровую площадку в м</w:t>
      </w:r>
      <w:r w:rsidR="00FF058E">
        <w:rPr>
          <w:rFonts w:ascii="Times New Roman" w:hAnsi="Times New Roman" w:cs="Times New Roman"/>
          <w:sz w:val="28"/>
          <w:szCs w:val="28"/>
        </w:rPr>
        <w:t>омент удара на подаче.</w:t>
      </w:r>
      <w:r w:rsidR="00FF058E">
        <w:rPr>
          <w:rFonts w:ascii="Times New Roman" w:hAnsi="Times New Roman" w:cs="Times New Roman"/>
          <w:sz w:val="28"/>
          <w:szCs w:val="28"/>
        </w:rPr>
        <w:br/>
        <w:t>-заступ подающего;</w:t>
      </w:r>
      <w:r w:rsidR="00FF058E">
        <w:rPr>
          <w:rFonts w:ascii="Times New Roman" w:hAnsi="Times New Roman" w:cs="Times New Roman"/>
          <w:sz w:val="28"/>
          <w:szCs w:val="28"/>
        </w:rPr>
        <w:br/>
        <w:t>-</w:t>
      </w:r>
      <w:r w:rsidRPr="001A7E74">
        <w:rPr>
          <w:rFonts w:ascii="Times New Roman" w:hAnsi="Times New Roman" w:cs="Times New Roman"/>
          <w:sz w:val="28"/>
          <w:szCs w:val="28"/>
        </w:rPr>
        <w:t xml:space="preserve"> любое касание антенны на своей стороне площадки любым игроком во время его игрового действия с мячом или</w:t>
      </w:r>
      <w:r w:rsidR="00FF058E">
        <w:rPr>
          <w:rFonts w:ascii="Times New Roman" w:hAnsi="Times New Roman" w:cs="Times New Roman"/>
          <w:sz w:val="28"/>
          <w:szCs w:val="28"/>
        </w:rPr>
        <w:t xml:space="preserve"> когда это мешает игре;</w:t>
      </w:r>
      <w:r w:rsidR="00FF058E">
        <w:rPr>
          <w:rFonts w:ascii="Times New Roman" w:hAnsi="Times New Roman" w:cs="Times New Roman"/>
          <w:sz w:val="28"/>
          <w:szCs w:val="28"/>
        </w:rPr>
        <w:br/>
        <w:t>-</w:t>
      </w:r>
      <w:r w:rsidRPr="001A7E74">
        <w:rPr>
          <w:rFonts w:ascii="Times New Roman" w:hAnsi="Times New Roman" w:cs="Times New Roman"/>
          <w:sz w:val="28"/>
          <w:szCs w:val="28"/>
        </w:rPr>
        <w:t xml:space="preserve"> мяч пересекает сетку за пределами плоскости перехода в сторону площадки соперника или касается ан</w:t>
      </w:r>
      <w:r w:rsidR="00FF058E">
        <w:rPr>
          <w:rFonts w:ascii="Times New Roman" w:hAnsi="Times New Roman" w:cs="Times New Roman"/>
          <w:sz w:val="28"/>
          <w:szCs w:val="28"/>
        </w:rPr>
        <w:t>тенны на его стороне площадки.</w:t>
      </w:r>
      <w:r w:rsidR="00FF058E">
        <w:rPr>
          <w:rFonts w:ascii="Times New Roman" w:hAnsi="Times New Roman" w:cs="Times New Roman"/>
          <w:sz w:val="28"/>
          <w:szCs w:val="28"/>
        </w:rPr>
        <w:br/>
      </w:r>
      <w:r w:rsidRPr="001A7E74">
        <w:rPr>
          <w:rFonts w:ascii="Times New Roman" w:hAnsi="Times New Roman" w:cs="Times New Roman"/>
          <w:sz w:val="28"/>
          <w:szCs w:val="28"/>
        </w:rPr>
        <w:t xml:space="preserve"> По просьбе первого судьи линейный должен повторить свой сигнал. </w:t>
      </w:r>
      <w:bookmarkStart w:id="28" w:name="n28"/>
      <w:bookmarkEnd w:id="28"/>
    </w:p>
    <w:p w:rsidR="000E4A74" w:rsidRPr="000651A6" w:rsidRDefault="00FF058E" w:rsidP="004B6A77">
      <w:pPr>
        <w:pStyle w:val="5"/>
        <w:rPr>
          <w:b w:val="0"/>
          <w:i/>
          <w:sz w:val="28"/>
          <w:szCs w:val="28"/>
        </w:rPr>
      </w:pPr>
      <w:r>
        <w:rPr>
          <w:sz w:val="28"/>
          <w:szCs w:val="28"/>
        </w:rPr>
        <w:t xml:space="preserve">9.7 </w:t>
      </w:r>
      <w:r w:rsidR="000E4A74" w:rsidRPr="001A7E74">
        <w:rPr>
          <w:sz w:val="28"/>
          <w:szCs w:val="28"/>
        </w:rPr>
        <w:t>Официальные сигналы</w:t>
      </w:r>
    </w:p>
    <w:p w:rsidR="000E4A74" w:rsidRPr="000651A6" w:rsidRDefault="000E4A74" w:rsidP="004B6A77">
      <w:pPr>
        <w:pStyle w:val="5"/>
        <w:rPr>
          <w:b w:val="0"/>
          <w:i/>
          <w:sz w:val="28"/>
          <w:szCs w:val="28"/>
        </w:rPr>
      </w:pPr>
      <w:r w:rsidRPr="000651A6">
        <w:rPr>
          <w:b w:val="0"/>
          <w:i/>
          <w:sz w:val="28"/>
          <w:szCs w:val="28"/>
        </w:rPr>
        <w:t xml:space="preserve"> Жесты судей</w:t>
      </w:r>
    </w:p>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Судьи должны показывать официальными жестами причину своих свистков (характер совершенной ошибки или цель разрешенного перерыва). Жест некоторое время выдерживается и, если он показывается одной рукой, </w:t>
      </w:r>
      <w:r w:rsidRPr="001A7E74">
        <w:rPr>
          <w:rFonts w:ascii="Times New Roman" w:hAnsi="Times New Roman" w:cs="Times New Roman"/>
          <w:sz w:val="28"/>
          <w:szCs w:val="28"/>
        </w:rPr>
        <w:lastRenderedPageBreak/>
        <w:t xml:space="preserve">используемая рука соответствует стороне команды, которая сделала ошибку или выразила просьбу. </w:t>
      </w:r>
    </w:p>
    <w:p w:rsidR="000E4A74" w:rsidRPr="00FF058E" w:rsidRDefault="000E4A74" w:rsidP="004B6A77">
      <w:pPr>
        <w:pStyle w:val="5"/>
        <w:rPr>
          <w:b w:val="0"/>
          <w:sz w:val="28"/>
          <w:szCs w:val="28"/>
        </w:rPr>
      </w:pPr>
      <w:r w:rsidRPr="00FF058E">
        <w:rPr>
          <w:b w:val="0"/>
          <w:sz w:val="28"/>
          <w:szCs w:val="28"/>
        </w:rPr>
        <w:t>Сигналы флагом судей на линии</w:t>
      </w:r>
    </w:p>
    <w:p w:rsidR="007B0BBD" w:rsidRPr="0091294A" w:rsidRDefault="000E4A74" w:rsidP="0091294A">
      <w:pPr>
        <w:spacing w:line="240" w:lineRule="auto"/>
        <w:rPr>
          <w:rFonts w:ascii="Times New Roman" w:hAnsi="Times New Roman" w:cs="Times New Roman"/>
          <w:sz w:val="28"/>
          <w:szCs w:val="28"/>
          <w:lang w:val="kk-KZ"/>
        </w:rPr>
      </w:pPr>
      <w:r w:rsidRPr="001A7E74">
        <w:rPr>
          <w:rFonts w:ascii="Times New Roman" w:hAnsi="Times New Roman" w:cs="Times New Roman"/>
          <w:sz w:val="28"/>
          <w:szCs w:val="28"/>
        </w:rPr>
        <w:t xml:space="preserve">Судьи на линии должны показывать официальными сигналами флагом характер ошибки и выдерживать сигнал некоторое время. </w:t>
      </w:r>
      <w:bookmarkStart w:id="29" w:name="p3"/>
      <w:bookmarkEnd w:id="29"/>
    </w:p>
    <w:p w:rsidR="000E4A74" w:rsidRPr="001A7E74" w:rsidRDefault="00FF058E" w:rsidP="004B6A77">
      <w:pPr>
        <w:pStyle w:val="3"/>
        <w:rPr>
          <w:sz w:val="28"/>
          <w:szCs w:val="28"/>
        </w:rPr>
      </w:pPr>
      <w:r>
        <w:rPr>
          <w:sz w:val="28"/>
          <w:szCs w:val="28"/>
        </w:rPr>
        <w:t>9.8</w:t>
      </w:r>
      <w:r w:rsidR="000E4A74" w:rsidRPr="001A7E74">
        <w:rPr>
          <w:sz w:val="28"/>
          <w:szCs w:val="28"/>
        </w:rPr>
        <w:t>. Схемы</w:t>
      </w:r>
    </w:p>
    <w:p w:rsidR="000E4A74" w:rsidRPr="001A7E74" w:rsidRDefault="00395946" w:rsidP="004B6A77">
      <w:pPr>
        <w:spacing w:line="240" w:lineRule="auto"/>
        <w:rPr>
          <w:rFonts w:ascii="Times New Roman" w:hAnsi="Times New Roman" w:cs="Times New Roman"/>
          <w:sz w:val="28"/>
          <w:szCs w:val="28"/>
        </w:rPr>
      </w:pPr>
      <w:hyperlink r:id="rId259" w:tgtFrame="_blank" w:history="1">
        <w:r w:rsidR="000E4A74" w:rsidRPr="001A7E74">
          <w:rPr>
            <w:rStyle w:val="a3"/>
            <w:rFonts w:ascii="Times New Roman" w:hAnsi="Times New Roman" w:cs="Times New Roman"/>
            <w:color w:val="auto"/>
            <w:sz w:val="28"/>
            <w:szCs w:val="28"/>
          </w:rPr>
          <w:t>Схема 1. Правило 1: Игровое поле.</w:t>
        </w:r>
      </w:hyperlink>
      <w:r w:rsidR="000E4A74" w:rsidRPr="001A7E74">
        <w:rPr>
          <w:rFonts w:ascii="Times New Roman" w:hAnsi="Times New Roman" w:cs="Times New Roman"/>
          <w:sz w:val="28"/>
          <w:szCs w:val="28"/>
        </w:rPr>
        <w:br/>
      </w:r>
      <w:hyperlink r:id="rId260" w:tgtFrame="_blank" w:history="1">
        <w:r w:rsidR="000E4A74" w:rsidRPr="001A7E74">
          <w:rPr>
            <w:rStyle w:val="a3"/>
            <w:rFonts w:ascii="Times New Roman" w:hAnsi="Times New Roman" w:cs="Times New Roman"/>
            <w:color w:val="auto"/>
            <w:sz w:val="28"/>
            <w:szCs w:val="28"/>
          </w:rPr>
          <w:t>Схема 2. Правило 1/1.1/1.3/1.4: Игровая площадка.</w:t>
        </w:r>
      </w:hyperlink>
      <w:r w:rsidR="000E4A74" w:rsidRPr="001A7E74">
        <w:rPr>
          <w:rFonts w:ascii="Times New Roman" w:hAnsi="Times New Roman" w:cs="Times New Roman"/>
          <w:sz w:val="28"/>
          <w:szCs w:val="28"/>
        </w:rPr>
        <w:br/>
        <w:t xml:space="preserve">Схема 3. Правило 2: Дизайн сетки. </w:t>
      </w:r>
    </w:p>
    <w:p w:rsidR="000E4A74" w:rsidRPr="001A7E74" w:rsidRDefault="00395946" w:rsidP="004B6A77">
      <w:pPr>
        <w:numPr>
          <w:ilvl w:val="0"/>
          <w:numId w:val="30"/>
        </w:numPr>
        <w:spacing w:before="100" w:beforeAutospacing="1" w:after="100" w:afterAutospacing="1" w:line="240" w:lineRule="auto"/>
        <w:rPr>
          <w:rFonts w:ascii="Times New Roman" w:hAnsi="Times New Roman" w:cs="Times New Roman"/>
          <w:sz w:val="28"/>
          <w:szCs w:val="28"/>
        </w:rPr>
      </w:pPr>
      <w:hyperlink r:id="rId261" w:tgtFrame="_blank" w:history="1">
        <w:r w:rsidR="000E4A74" w:rsidRPr="001A7E74">
          <w:rPr>
            <w:rStyle w:val="a3"/>
            <w:rFonts w:ascii="Times New Roman" w:hAnsi="Times New Roman" w:cs="Times New Roman"/>
            <w:color w:val="auto"/>
            <w:sz w:val="28"/>
            <w:szCs w:val="28"/>
          </w:rPr>
          <w:t>Рис. 1</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0"/>
        </w:numPr>
        <w:spacing w:before="100" w:beforeAutospacing="1" w:after="100" w:afterAutospacing="1" w:line="240" w:lineRule="auto"/>
        <w:rPr>
          <w:rFonts w:ascii="Times New Roman" w:hAnsi="Times New Roman" w:cs="Times New Roman"/>
          <w:sz w:val="28"/>
          <w:szCs w:val="28"/>
        </w:rPr>
      </w:pPr>
      <w:hyperlink r:id="rId262" w:tgtFrame="_blank" w:history="1">
        <w:r w:rsidR="000E4A74" w:rsidRPr="001A7E74">
          <w:rPr>
            <w:rStyle w:val="a3"/>
            <w:rFonts w:ascii="Times New Roman" w:hAnsi="Times New Roman" w:cs="Times New Roman"/>
            <w:color w:val="auto"/>
            <w:sz w:val="28"/>
            <w:szCs w:val="28"/>
          </w:rPr>
          <w:t>Рис. 2</w:t>
        </w:r>
      </w:hyperlink>
      <w:r w:rsidR="000E4A74" w:rsidRPr="001A7E74">
        <w:rPr>
          <w:rFonts w:ascii="Times New Roman" w:hAnsi="Times New Roman" w:cs="Times New Roman"/>
          <w:sz w:val="28"/>
          <w:szCs w:val="28"/>
        </w:rPr>
        <w:t xml:space="preserve"> </w:t>
      </w:r>
    </w:p>
    <w:p w:rsidR="000E4A74" w:rsidRPr="001A7E74" w:rsidRDefault="000E4A74" w:rsidP="004B6A77">
      <w:pPr>
        <w:spacing w:after="0" w:line="240" w:lineRule="auto"/>
        <w:rPr>
          <w:rFonts w:ascii="Times New Roman" w:hAnsi="Times New Roman" w:cs="Times New Roman"/>
          <w:sz w:val="28"/>
          <w:szCs w:val="28"/>
        </w:rPr>
      </w:pPr>
      <w:r w:rsidRPr="001A7E74">
        <w:rPr>
          <w:rFonts w:ascii="Times New Roman" w:hAnsi="Times New Roman" w:cs="Times New Roman"/>
          <w:sz w:val="28"/>
          <w:szCs w:val="28"/>
        </w:rPr>
        <w:t xml:space="preserve">Схема 4. Правило 7.4/7.5: Позиции игроков. </w:t>
      </w:r>
    </w:p>
    <w:p w:rsidR="000E4A74" w:rsidRPr="001A7E74" w:rsidRDefault="00395946" w:rsidP="004B6A77">
      <w:pPr>
        <w:numPr>
          <w:ilvl w:val="0"/>
          <w:numId w:val="31"/>
        </w:numPr>
        <w:spacing w:before="100" w:beforeAutospacing="1" w:after="100" w:afterAutospacing="1" w:line="240" w:lineRule="auto"/>
        <w:rPr>
          <w:rFonts w:ascii="Times New Roman" w:hAnsi="Times New Roman" w:cs="Times New Roman"/>
          <w:sz w:val="28"/>
          <w:szCs w:val="28"/>
        </w:rPr>
      </w:pPr>
      <w:hyperlink r:id="rId263" w:tgtFrame="_blank" w:history="1">
        <w:r w:rsidR="000E4A74" w:rsidRPr="001A7E74">
          <w:rPr>
            <w:rStyle w:val="a3"/>
            <w:rFonts w:ascii="Times New Roman" w:hAnsi="Times New Roman" w:cs="Times New Roman"/>
            <w:color w:val="auto"/>
            <w:sz w:val="28"/>
            <w:szCs w:val="28"/>
          </w:rPr>
          <w:t>Пример А. Определение правильности позиций между игроком передней линии и соответствующим игроком задней линии.</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1"/>
        </w:numPr>
        <w:spacing w:before="100" w:beforeAutospacing="1" w:after="100" w:afterAutospacing="1" w:line="240" w:lineRule="auto"/>
        <w:rPr>
          <w:rFonts w:ascii="Times New Roman" w:hAnsi="Times New Roman" w:cs="Times New Roman"/>
          <w:sz w:val="28"/>
          <w:szCs w:val="28"/>
        </w:rPr>
      </w:pPr>
      <w:hyperlink r:id="rId264" w:tgtFrame="_blank" w:history="1">
        <w:r w:rsidR="000E4A74" w:rsidRPr="001A7E74">
          <w:rPr>
            <w:rStyle w:val="a3"/>
            <w:rFonts w:ascii="Times New Roman" w:hAnsi="Times New Roman" w:cs="Times New Roman"/>
            <w:color w:val="auto"/>
            <w:sz w:val="28"/>
            <w:szCs w:val="28"/>
          </w:rPr>
          <w:t>Пример Б. Определение правильности позиций между игроками одной линии.</w:t>
        </w:r>
      </w:hyperlink>
      <w:r w:rsidR="000E4A74" w:rsidRPr="001A7E74">
        <w:rPr>
          <w:rFonts w:ascii="Times New Roman" w:hAnsi="Times New Roman" w:cs="Times New Roman"/>
          <w:sz w:val="28"/>
          <w:szCs w:val="28"/>
        </w:rPr>
        <w:t xml:space="preserve"> </w:t>
      </w:r>
    </w:p>
    <w:p w:rsidR="000E4A74" w:rsidRPr="001A7E74" w:rsidRDefault="00395946" w:rsidP="004B6A77">
      <w:pPr>
        <w:spacing w:after="0" w:line="240" w:lineRule="auto"/>
        <w:rPr>
          <w:rFonts w:ascii="Times New Roman" w:hAnsi="Times New Roman" w:cs="Times New Roman"/>
          <w:sz w:val="28"/>
          <w:szCs w:val="28"/>
        </w:rPr>
      </w:pPr>
      <w:hyperlink r:id="rId265" w:tgtFrame="_blank" w:history="1">
        <w:r w:rsidR="000E4A74" w:rsidRPr="001A7E74">
          <w:rPr>
            <w:rStyle w:val="a3"/>
            <w:rFonts w:ascii="Times New Roman" w:hAnsi="Times New Roman" w:cs="Times New Roman"/>
            <w:color w:val="auto"/>
            <w:sz w:val="28"/>
            <w:szCs w:val="28"/>
          </w:rPr>
          <w:t>Схема 5. Правило 2.4, 9.4, 11,1: Пересечение мячом вертикальной плоскости сетки.</w:t>
        </w:r>
      </w:hyperlink>
      <w:r w:rsidR="000E4A74" w:rsidRPr="001A7E74">
        <w:rPr>
          <w:rFonts w:ascii="Times New Roman" w:hAnsi="Times New Roman" w:cs="Times New Roman"/>
          <w:sz w:val="28"/>
          <w:szCs w:val="28"/>
        </w:rPr>
        <w:br/>
      </w:r>
      <w:hyperlink r:id="rId266" w:tgtFrame="_blank" w:history="1">
        <w:r w:rsidR="000E4A74" w:rsidRPr="001A7E74">
          <w:rPr>
            <w:rStyle w:val="a3"/>
            <w:rFonts w:ascii="Times New Roman" w:hAnsi="Times New Roman" w:cs="Times New Roman"/>
            <w:color w:val="auto"/>
            <w:sz w:val="28"/>
            <w:szCs w:val="28"/>
          </w:rPr>
          <w:t>Схема 6. Правило 7.4/7.5: Коллективный заслон.</w:t>
        </w:r>
      </w:hyperlink>
      <w:r w:rsidR="000E4A74" w:rsidRPr="001A7E74">
        <w:rPr>
          <w:rFonts w:ascii="Times New Roman" w:hAnsi="Times New Roman" w:cs="Times New Roman"/>
          <w:sz w:val="28"/>
          <w:szCs w:val="28"/>
        </w:rPr>
        <w:br/>
        <w:t xml:space="preserve">Схема 7. Правило 14.2: Атака игрока задней линии. </w:t>
      </w:r>
    </w:p>
    <w:p w:rsidR="000E4A74" w:rsidRPr="001A7E74" w:rsidRDefault="00395946" w:rsidP="004B6A77">
      <w:pPr>
        <w:numPr>
          <w:ilvl w:val="0"/>
          <w:numId w:val="32"/>
        </w:numPr>
        <w:spacing w:before="100" w:beforeAutospacing="1" w:after="100" w:afterAutospacing="1" w:line="240" w:lineRule="auto"/>
        <w:rPr>
          <w:rFonts w:ascii="Times New Roman" w:hAnsi="Times New Roman" w:cs="Times New Roman"/>
          <w:sz w:val="28"/>
          <w:szCs w:val="28"/>
        </w:rPr>
      </w:pPr>
      <w:hyperlink r:id="rId267" w:tgtFrame="_blank" w:history="1">
        <w:r w:rsidR="000E4A74" w:rsidRPr="001A7E74">
          <w:rPr>
            <w:rStyle w:val="a3"/>
            <w:rFonts w:ascii="Times New Roman" w:hAnsi="Times New Roman" w:cs="Times New Roman"/>
            <w:color w:val="auto"/>
            <w:sz w:val="28"/>
            <w:szCs w:val="28"/>
          </w:rPr>
          <w:t>Рис. 1</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2"/>
        </w:numPr>
        <w:spacing w:before="100" w:beforeAutospacing="1" w:after="100" w:afterAutospacing="1" w:line="240" w:lineRule="auto"/>
        <w:rPr>
          <w:rFonts w:ascii="Times New Roman" w:hAnsi="Times New Roman" w:cs="Times New Roman"/>
          <w:sz w:val="28"/>
          <w:szCs w:val="28"/>
        </w:rPr>
      </w:pPr>
      <w:hyperlink r:id="rId268" w:tgtFrame="_blank" w:history="1">
        <w:r w:rsidR="000E4A74" w:rsidRPr="001A7E74">
          <w:rPr>
            <w:rStyle w:val="a3"/>
            <w:rFonts w:ascii="Times New Roman" w:hAnsi="Times New Roman" w:cs="Times New Roman"/>
            <w:color w:val="auto"/>
            <w:sz w:val="28"/>
            <w:szCs w:val="28"/>
          </w:rPr>
          <w:t>Рис. 2</w:t>
        </w:r>
      </w:hyperlink>
      <w:r w:rsidR="000E4A74" w:rsidRPr="001A7E74">
        <w:rPr>
          <w:rFonts w:ascii="Times New Roman" w:hAnsi="Times New Roman" w:cs="Times New Roman"/>
          <w:sz w:val="28"/>
          <w:szCs w:val="28"/>
        </w:rPr>
        <w:t xml:space="preserve"> </w:t>
      </w:r>
    </w:p>
    <w:p w:rsidR="000E4A74" w:rsidRPr="001A7E74" w:rsidRDefault="00395946" w:rsidP="004B6A77">
      <w:pPr>
        <w:spacing w:after="0" w:line="240" w:lineRule="auto"/>
        <w:rPr>
          <w:rFonts w:ascii="Times New Roman" w:hAnsi="Times New Roman" w:cs="Times New Roman"/>
          <w:sz w:val="28"/>
          <w:szCs w:val="28"/>
        </w:rPr>
      </w:pPr>
      <w:hyperlink r:id="rId269" w:tgtFrame="_blank" w:history="1">
        <w:r w:rsidR="000E4A74" w:rsidRPr="001A7E74">
          <w:rPr>
            <w:rStyle w:val="a3"/>
            <w:rFonts w:ascii="Times New Roman" w:hAnsi="Times New Roman" w:cs="Times New Roman"/>
            <w:color w:val="auto"/>
            <w:sz w:val="28"/>
            <w:szCs w:val="28"/>
          </w:rPr>
          <w:t>Схема 8. Правило 15.1.3: Состоявшийся блок.</w:t>
        </w:r>
      </w:hyperlink>
      <w:r w:rsidR="000E4A74" w:rsidRPr="001A7E74">
        <w:rPr>
          <w:rFonts w:ascii="Times New Roman" w:hAnsi="Times New Roman" w:cs="Times New Roman"/>
          <w:sz w:val="28"/>
          <w:szCs w:val="28"/>
        </w:rPr>
        <w:br/>
        <w:t xml:space="preserve">Схема 9. Правило 22.2: Шкала наказаний за неправильное поведение. </w:t>
      </w:r>
    </w:p>
    <w:tbl>
      <w:tblPr>
        <w:tblW w:w="5000" w:type="pct"/>
        <w:tblCellSpacing w:w="15" w:type="dxa"/>
        <w:tblBorders>
          <w:top w:val="outset" w:sz="6" w:space="0" w:color="auto"/>
          <w:left w:val="outset" w:sz="6" w:space="0" w:color="auto"/>
          <w:bottom w:val="outset" w:sz="6" w:space="0" w:color="auto"/>
          <w:right w:val="outset" w:sz="6" w:space="0" w:color="auto"/>
        </w:tblBorders>
        <w:tblLook w:val="04A0"/>
      </w:tblPr>
      <w:tblGrid>
        <w:gridCol w:w="2111"/>
        <w:gridCol w:w="1086"/>
        <w:gridCol w:w="1412"/>
        <w:gridCol w:w="2258"/>
        <w:gridCol w:w="1142"/>
        <w:gridCol w:w="1749"/>
      </w:tblGrid>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Категории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Случай (для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Нарушитель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Санкции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Карточки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Последствия</w:t>
            </w:r>
          </w:p>
        </w:tc>
      </w:tr>
      <w:tr w:rsidR="000E4A74" w:rsidRPr="001A7E74">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bCs/>
                <w:i/>
                <w:sz w:val="28"/>
                <w:szCs w:val="28"/>
              </w:rPr>
              <w:t>Грубое поведение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Первый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Любой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Замечание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Желтая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Проигрыш розыгрыша</w:t>
            </w:r>
          </w:p>
        </w:tc>
      </w:tr>
      <w:tr w:rsidR="000E4A74" w:rsidRPr="001A7E74">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1A7E74" w:rsidRDefault="000E4A74" w:rsidP="004B6A77">
            <w:pPr>
              <w:spacing w:after="0" w:line="240" w:lineRule="auto"/>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Второй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Тот же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Удаление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Красная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Покидает игровое поле, остается сидеть на </w:t>
            </w:r>
            <w:r w:rsidRPr="001A7E74">
              <w:rPr>
                <w:rFonts w:ascii="Times New Roman" w:hAnsi="Times New Roman" w:cs="Times New Roman"/>
                <w:sz w:val="28"/>
                <w:szCs w:val="28"/>
              </w:rPr>
              <w:lastRenderedPageBreak/>
              <w:t xml:space="preserve">месте для </w:t>
            </w:r>
            <w:proofErr w:type="gramStart"/>
            <w:r w:rsidRPr="001A7E74">
              <w:rPr>
                <w:rFonts w:ascii="Times New Roman" w:hAnsi="Times New Roman" w:cs="Times New Roman"/>
                <w:sz w:val="28"/>
                <w:szCs w:val="28"/>
              </w:rPr>
              <w:t>наказанных</w:t>
            </w:r>
            <w:proofErr w:type="gramEnd"/>
            <w:r w:rsidRPr="001A7E74">
              <w:rPr>
                <w:rFonts w:ascii="Times New Roman" w:hAnsi="Times New Roman" w:cs="Times New Roman"/>
                <w:sz w:val="28"/>
                <w:szCs w:val="28"/>
              </w:rPr>
              <w:t xml:space="preserve"> до конца партии</w:t>
            </w:r>
          </w:p>
        </w:tc>
      </w:tr>
      <w:tr w:rsidR="000E4A74" w:rsidRPr="001A7E74">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1A7E74" w:rsidRDefault="000E4A74" w:rsidP="004B6A77">
            <w:pPr>
              <w:spacing w:after="0" w:line="240" w:lineRule="auto"/>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Третий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Тот же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Дисквалификация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Желтая</w:t>
            </w:r>
            <w:proofErr w:type="gramEnd"/>
            <w:r w:rsidRPr="001A7E74">
              <w:rPr>
                <w:rFonts w:ascii="Times New Roman" w:hAnsi="Times New Roman" w:cs="Times New Roman"/>
                <w:sz w:val="28"/>
                <w:szCs w:val="28"/>
              </w:rPr>
              <w:t xml:space="preserve"> + Красная вместе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Покидает контрольную зону до конца матча</w:t>
            </w:r>
          </w:p>
        </w:tc>
      </w:tr>
      <w:tr w:rsidR="000E4A74" w:rsidRPr="001A7E74">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bCs/>
                <w:i/>
                <w:sz w:val="28"/>
                <w:szCs w:val="28"/>
              </w:rPr>
              <w:t>Оскорбительное поведение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Первый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Любой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Удаление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Красная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 xml:space="preserve">Покидает игровое поле, остается сидеть на месте для </w:t>
            </w:r>
            <w:proofErr w:type="gramStart"/>
            <w:r w:rsidRPr="001A7E74">
              <w:rPr>
                <w:rFonts w:ascii="Times New Roman" w:hAnsi="Times New Roman" w:cs="Times New Roman"/>
                <w:sz w:val="28"/>
                <w:szCs w:val="28"/>
              </w:rPr>
              <w:t>наказанных</w:t>
            </w:r>
            <w:proofErr w:type="gramEnd"/>
            <w:r w:rsidRPr="001A7E74">
              <w:rPr>
                <w:rFonts w:ascii="Times New Roman" w:hAnsi="Times New Roman" w:cs="Times New Roman"/>
                <w:sz w:val="28"/>
                <w:szCs w:val="28"/>
              </w:rPr>
              <w:t xml:space="preserve"> до конца партии</w:t>
            </w:r>
          </w:p>
        </w:tc>
      </w:tr>
      <w:tr w:rsidR="000E4A74" w:rsidRPr="001A7E74">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1A7E74" w:rsidRDefault="000E4A74" w:rsidP="004B6A77">
            <w:pPr>
              <w:spacing w:after="0" w:line="240" w:lineRule="auto"/>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Второй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Тот же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Дисквалификация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Желтая</w:t>
            </w:r>
            <w:proofErr w:type="gramEnd"/>
            <w:r w:rsidRPr="001A7E74">
              <w:rPr>
                <w:rFonts w:ascii="Times New Roman" w:hAnsi="Times New Roman" w:cs="Times New Roman"/>
                <w:sz w:val="28"/>
                <w:szCs w:val="28"/>
              </w:rPr>
              <w:t xml:space="preserve"> + Красная вместе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Покидает контрольную зону до конца матча</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0651A6">
              <w:rPr>
                <w:rFonts w:ascii="Times New Roman" w:hAnsi="Times New Roman" w:cs="Times New Roman"/>
                <w:bCs/>
                <w:i/>
                <w:sz w:val="28"/>
                <w:szCs w:val="28"/>
              </w:rPr>
              <w:t>Агрессия (нападение</w:t>
            </w:r>
            <w:r w:rsidRPr="001A7E74">
              <w:rPr>
                <w:rFonts w:ascii="Times New Roman" w:hAnsi="Times New Roman" w:cs="Times New Roman"/>
                <w:b/>
                <w:bCs/>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Первый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Любой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Дисквалификация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proofErr w:type="gramStart"/>
            <w:r w:rsidRPr="001A7E74">
              <w:rPr>
                <w:rFonts w:ascii="Times New Roman" w:hAnsi="Times New Roman" w:cs="Times New Roman"/>
                <w:sz w:val="28"/>
                <w:szCs w:val="28"/>
              </w:rPr>
              <w:t>Желтая</w:t>
            </w:r>
            <w:proofErr w:type="gramEnd"/>
            <w:r w:rsidRPr="001A7E74">
              <w:rPr>
                <w:rFonts w:ascii="Times New Roman" w:hAnsi="Times New Roman" w:cs="Times New Roman"/>
                <w:sz w:val="28"/>
                <w:szCs w:val="28"/>
              </w:rPr>
              <w:t xml:space="preserve"> + Красная вместе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Покидает контрольную зону до конца матча</w:t>
            </w:r>
          </w:p>
        </w:tc>
      </w:tr>
    </w:tbl>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br/>
        <w:t xml:space="preserve">Схема 9. Правило 22.2: Шкала санкций за задержку. </w:t>
      </w:r>
    </w:p>
    <w:tbl>
      <w:tblPr>
        <w:tblW w:w="5000" w:type="pct"/>
        <w:tblCellSpacing w:w="15" w:type="dxa"/>
        <w:tblBorders>
          <w:top w:val="outset" w:sz="6" w:space="0" w:color="auto"/>
          <w:left w:val="outset" w:sz="6" w:space="0" w:color="auto"/>
          <w:bottom w:val="outset" w:sz="6" w:space="0" w:color="auto"/>
          <w:right w:val="outset" w:sz="6" w:space="0" w:color="auto"/>
        </w:tblBorders>
        <w:tblLook w:val="04A0"/>
      </w:tblPr>
      <w:tblGrid>
        <w:gridCol w:w="1297"/>
        <w:gridCol w:w="1734"/>
        <w:gridCol w:w="1375"/>
        <w:gridCol w:w="2091"/>
        <w:gridCol w:w="1155"/>
        <w:gridCol w:w="2106"/>
      </w:tblGrid>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Категории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Случай (для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Нарушитель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Санкции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Карточки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91294A" w:rsidRDefault="000E4A74" w:rsidP="004B6A77">
            <w:pPr>
              <w:spacing w:line="240" w:lineRule="auto"/>
              <w:rPr>
                <w:rFonts w:ascii="Times New Roman" w:hAnsi="Times New Roman" w:cs="Times New Roman"/>
                <w:i/>
                <w:sz w:val="24"/>
                <w:szCs w:val="24"/>
              </w:rPr>
            </w:pPr>
            <w:r w:rsidRPr="0091294A">
              <w:rPr>
                <w:rFonts w:ascii="Times New Roman" w:hAnsi="Times New Roman" w:cs="Times New Roman"/>
                <w:bCs/>
                <w:i/>
                <w:sz w:val="24"/>
                <w:szCs w:val="24"/>
              </w:rPr>
              <w:t>Последствия</w:t>
            </w:r>
          </w:p>
        </w:tc>
      </w:tr>
      <w:tr w:rsidR="000E4A74" w:rsidRPr="001A7E74">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bCs/>
                <w:i/>
                <w:sz w:val="28"/>
                <w:szCs w:val="28"/>
              </w:rPr>
              <w:t>Задержка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i/>
                <w:sz w:val="28"/>
                <w:szCs w:val="28"/>
              </w:rPr>
              <w:t>Первый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Любой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Предупреждение за задержку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Жест № 25 без карточки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Предупреждение — наказания нет</w:t>
            </w:r>
          </w:p>
        </w:tc>
      </w:tr>
      <w:tr w:rsidR="000E4A74" w:rsidRPr="001A7E74">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0651A6" w:rsidRDefault="000E4A74" w:rsidP="004B6A77">
            <w:pPr>
              <w:spacing w:after="0" w:line="240" w:lineRule="auto"/>
              <w:rPr>
                <w:rFonts w:ascii="Times New Roman" w:hAnsi="Times New Roman" w:cs="Times New Roman"/>
                <w:i/>
                <w:sz w:val="28"/>
                <w:szCs w:val="28"/>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rPr>
                <w:rFonts w:ascii="Times New Roman" w:hAnsi="Times New Roman" w:cs="Times New Roman"/>
                <w:i/>
                <w:sz w:val="28"/>
                <w:szCs w:val="28"/>
              </w:rPr>
            </w:pPr>
            <w:r w:rsidRPr="000651A6">
              <w:rPr>
                <w:rFonts w:ascii="Times New Roman" w:hAnsi="Times New Roman" w:cs="Times New Roman"/>
                <w:i/>
                <w:sz w:val="28"/>
                <w:szCs w:val="28"/>
              </w:rPr>
              <w:t xml:space="preserve">Второй (и </w:t>
            </w:r>
            <w:proofErr w:type="gramStart"/>
            <w:r w:rsidRPr="000651A6">
              <w:rPr>
                <w:rFonts w:ascii="Times New Roman" w:hAnsi="Times New Roman" w:cs="Times New Roman"/>
                <w:i/>
                <w:sz w:val="28"/>
                <w:szCs w:val="28"/>
              </w:rPr>
              <w:t>последующие</w:t>
            </w:r>
            <w:proofErr w:type="gramEnd"/>
            <w:r w:rsidRPr="000651A6">
              <w:rPr>
                <w:rFonts w:ascii="Times New Roman" w:hAnsi="Times New Roman" w:cs="Times New Roman"/>
                <w:i/>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Любой член команды</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Замечание за задержку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1294A" w:rsidRPr="0091294A" w:rsidRDefault="000E4A74" w:rsidP="004B6A77">
            <w:pPr>
              <w:spacing w:line="240" w:lineRule="auto"/>
              <w:rPr>
                <w:rFonts w:ascii="Times New Roman" w:hAnsi="Times New Roman" w:cs="Times New Roman"/>
                <w:sz w:val="28"/>
                <w:szCs w:val="28"/>
                <w:lang w:val="kk-KZ"/>
              </w:rPr>
            </w:pPr>
            <w:r w:rsidRPr="001A7E74">
              <w:rPr>
                <w:rFonts w:ascii="Times New Roman" w:hAnsi="Times New Roman" w:cs="Times New Roman"/>
                <w:sz w:val="28"/>
                <w:szCs w:val="28"/>
              </w:rPr>
              <w:t xml:space="preserve">Жест № 25 с </w:t>
            </w:r>
            <w:proofErr w:type="gramStart"/>
            <w:r w:rsidRPr="001A7E74">
              <w:rPr>
                <w:rFonts w:ascii="Times New Roman" w:hAnsi="Times New Roman" w:cs="Times New Roman"/>
                <w:sz w:val="28"/>
                <w:szCs w:val="28"/>
              </w:rPr>
              <w:t>желтой</w:t>
            </w:r>
            <w:proofErr w:type="gramEnd"/>
            <w:r w:rsidRPr="001A7E74">
              <w:rPr>
                <w:rFonts w:ascii="Times New Roman" w:hAnsi="Times New Roman" w:cs="Times New Roman"/>
                <w:sz w:val="28"/>
                <w:szCs w:val="28"/>
              </w:rPr>
              <w:t xml:space="preserve"> к</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Проигрыш розыгрыша</w:t>
            </w:r>
          </w:p>
        </w:tc>
      </w:tr>
    </w:tbl>
    <w:p w:rsidR="0091294A" w:rsidRDefault="0091294A" w:rsidP="004B6A77">
      <w:pPr>
        <w:spacing w:line="240" w:lineRule="auto"/>
        <w:rPr>
          <w:lang w:val="kk-KZ"/>
        </w:rPr>
      </w:pPr>
    </w:p>
    <w:p w:rsidR="000E4A74" w:rsidRPr="001A7E74" w:rsidRDefault="00395946" w:rsidP="004B6A77">
      <w:pPr>
        <w:spacing w:line="240" w:lineRule="auto"/>
        <w:rPr>
          <w:rFonts w:ascii="Times New Roman" w:hAnsi="Times New Roman" w:cs="Times New Roman"/>
          <w:sz w:val="28"/>
          <w:szCs w:val="28"/>
        </w:rPr>
      </w:pPr>
      <w:hyperlink r:id="rId270" w:tgtFrame="_blank" w:history="1">
        <w:r w:rsidR="000E4A74" w:rsidRPr="001A7E74">
          <w:rPr>
            <w:rStyle w:val="a3"/>
            <w:rFonts w:ascii="Times New Roman" w:hAnsi="Times New Roman" w:cs="Times New Roman"/>
            <w:color w:val="auto"/>
            <w:sz w:val="28"/>
            <w:szCs w:val="28"/>
          </w:rPr>
          <w:t>Схема 10. Правило 3.3, 22—26: Расположение судейской бригады и их помощников.</w:t>
        </w:r>
      </w:hyperlink>
      <w:r w:rsidR="000E4A74" w:rsidRPr="001A7E74">
        <w:rPr>
          <w:rFonts w:ascii="Times New Roman" w:hAnsi="Times New Roman" w:cs="Times New Roman"/>
          <w:sz w:val="28"/>
          <w:szCs w:val="28"/>
        </w:rPr>
        <w:br/>
        <w:t xml:space="preserve">Схема 11: Официальные судейские жесты. </w:t>
      </w:r>
    </w:p>
    <w:p w:rsidR="000E4A74" w:rsidRPr="001A7E74" w:rsidRDefault="00395946" w:rsidP="004B6A77">
      <w:pPr>
        <w:numPr>
          <w:ilvl w:val="0"/>
          <w:numId w:val="33"/>
        </w:numPr>
        <w:spacing w:before="100" w:beforeAutospacing="1" w:after="100" w:afterAutospacing="1" w:line="240" w:lineRule="auto"/>
        <w:rPr>
          <w:rFonts w:ascii="Times New Roman" w:hAnsi="Times New Roman" w:cs="Times New Roman"/>
          <w:sz w:val="28"/>
          <w:szCs w:val="28"/>
        </w:rPr>
      </w:pPr>
      <w:hyperlink r:id="rId271" w:tgtFrame="_blank" w:history="1">
        <w:r w:rsidR="000E4A74" w:rsidRPr="001A7E74">
          <w:rPr>
            <w:rStyle w:val="a3"/>
            <w:rFonts w:ascii="Times New Roman" w:hAnsi="Times New Roman" w:cs="Times New Roman"/>
            <w:color w:val="auto"/>
            <w:sz w:val="28"/>
            <w:szCs w:val="28"/>
          </w:rPr>
          <w:t>Рис. 1-5</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3"/>
        </w:numPr>
        <w:spacing w:before="100" w:beforeAutospacing="1" w:after="100" w:afterAutospacing="1" w:line="240" w:lineRule="auto"/>
        <w:rPr>
          <w:rFonts w:ascii="Times New Roman" w:hAnsi="Times New Roman" w:cs="Times New Roman"/>
          <w:sz w:val="28"/>
          <w:szCs w:val="28"/>
        </w:rPr>
      </w:pPr>
      <w:hyperlink r:id="rId272" w:tgtFrame="_blank" w:history="1">
        <w:r w:rsidR="000E4A74" w:rsidRPr="001A7E74">
          <w:rPr>
            <w:rStyle w:val="a3"/>
            <w:rFonts w:ascii="Times New Roman" w:hAnsi="Times New Roman" w:cs="Times New Roman"/>
            <w:color w:val="auto"/>
            <w:sz w:val="28"/>
            <w:szCs w:val="28"/>
          </w:rPr>
          <w:t>Рис. 6-10</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3"/>
        </w:numPr>
        <w:spacing w:before="100" w:beforeAutospacing="1" w:after="100" w:afterAutospacing="1" w:line="240" w:lineRule="auto"/>
        <w:rPr>
          <w:rFonts w:ascii="Times New Roman" w:hAnsi="Times New Roman" w:cs="Times New Roman"/>
          <w:sz w:val="28"/>
          <w:szCs w:val="28"/>
        </w:rPr>
      </w:pPr>
      <w:hyperlink r:id="rId273" w:tgtFrame="_blank" w:history="1">
        <w:r w:rsidR="000E4A74" w:rsidRPr="001A7E74">
          <w:rPr>
            <w:rStyle w:val="a3"/>
            <w:rFonts w:ascii="Times New Roman" w:hAnsi="Times New Roman" w:cs="Times New Roman"/>
            <w:color w:val="auto"/>
            <w:sz w:val="28"/>
            <w:szCs w:val="28"/>
          </w:rPr>
          <w:t>Рис. 11-15</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3"/>
        </w:numPr>
        <w:spacing w:before="100" w:beforeAutospacing="1" w:after="100" w:afterAutospacing="1" w:line="240" w:lineRule="auto"/>
        <w:rPr>
          <w:rFonts w:ascii="Times New Roman" w:hAnsi="Times New Roman" w:cs="Times New Roman"/>
          <w:sz w:val="28"/>
          <w:szCs w:val="28"/>
        </w:rPr>
      </w:pPr>
      <w:hyperlink r:id="rId274" w:tgtFrame="_blank" w:history="1">
        <w:r w:rsidR="000E4A74" w:rsidRPr="001A7E74">
          <w:rPr>
            <w:rStyle w:val="a3"/>
            <w:rFonts w:ascii="Times New Roman" w:hAnsi="Times New Roman" w:cs="Times New Roman"/>
            <w:color w:val="auto"/>
            <w:sz w:val="28"/>
            <w:szCs w:val="28"/>
          </w:rPr>
          <w:t>Рис. 16-20</w:t>
        </w:r>
      </w:hyperlink>
      <w:r w:rsidR="000E4A74" w:rsidRPr="001A7E74">
        <w:rPr>
          <w:rFonts w:ascii="Times New Roman" w:hAnsi="Times New Roman" w:cs="Times New Roman"/>
          <w:sz w:val="28"/>
          <w:szCs w:val="28"/>
        </w:rPr>
        <w:t xml:space="preserve"> </w:t>
      </w:r>
    </w:p>
    <w:p w:rsidR="000E4A74" w:rsidRPr="001A7E74" w:rsidRDefault="00395946" w:rsidP="004B6A77">
      <w:pPr>
        <w:numPr>
          <w:ilvl w:val="0"/>
          <w:numId w:val="33"/>
        </w:numPr>
        <w:spacing w:before="100" w:beforeAutospacing="1" w:after="100" w:afterAutospacing="1" w:line="240" w:lineRule="auto"/>
        <w:rPr>
          <w:rFonts w:ascii="Times New Roman" w:hAnsi="Times New Roman" w:cs="Times New Roman"/>
          <w:sz w:val="28"/>
          <w:szCs w:val="28"/>
        </w:rPr>
      </w:pPr>
      <w:hyperlink r:id="rId275" w:tgtFrame="_blank" w:history="1">
        <w:r w:rsidR="000E4A74" w:rsidRPr="001A7E74">
          <w:rPr>
            <w:rStyle w:val="a3"/>
            <w:rFonts w:ascii="Times New Roman" w:hAnsi="Times New Roman" w:cs="Times New Roman"/>
            <w:color w:val="auto"/>
            <w:sz w:val="28"/>
            <w:szCs w:val="28"/>
          </w:rPr>
          <w:t>Рис. 21-25</w:t>
        </w:r>
      </w:hyperlink>
      <w:r w:rsidR="000E4A74" w:rsidRPr="001A7E74">
        <w:rPr>
          <w:rFonts w:ascii="Times New Roman" w:hAnsi="Times New Roman" w:cs="Times New Roman"/>
          <w:sz w:val="28"/>
          <w:szCs w:val="28"/>
        </w:rPr>
        <w:t xml:space="preserve"> </w:t>
      </w:r>
    </w:p>
    <w:p w:rsidR="000E4A74" w:rsidRPr="001A7E74" w:rsidRDefault="00395946" w:rsidP="004B6A77">
      <w:pPr>
        <w:spacing w:after="0" w:line="240" w:lineRule="auto"/>
        <w:rPr>
          <w:rFonts w:ascii="Times New Roman" w:hAnsi="Times New Roman" w:cs="Times New Roman"/>
          <w:sz w:val="28"/>
          <w:szCs w:val="28"/>
        </w:rPr>
      </w:pPr>
      <w:hyperlink r:id="rId276" w:tgtFrame="_blank" w:history="1">
        <w:r w:rsidR="000E4A74" w:rsidRPr="001A7E74">
          <w:rPr>
            <w:rStyle w:val="a3"/>
            <w:rFonts w:ascii="Times New Roman" w:hAnsi="Times New Roman" w:cs="Times New Roman"/>
            <w:color w:val="auto"/>
            <w:sz w:val="28"/>
            <w:szCs w:val="28"/>
          </w:rPr>
          <w:t>Схема 12: Официальные жесты судей на линии.</w:t>
        </w:r>
      </w:hyperlink>
      <w:bookmarkStart w:id="30" w:name="p4"/>
      <w:bookmarkEnd w:id="30"/>
    </w:p>
    <w:p w:rsidR="0091294A" w:rsidRDefault="0091294A" w:rsidP="004B6A77">
      <w:pPr>
        <w:pStyle w:val="3"/>
        <w:rPr>
          <w:sz w:val="28"/>
          <w:szCs w:val="28"/>
          <w:lang w:val="kk-KZ"/>
        </w:rPr>
      </w:pPr>
    </w:p>
    <w:p w:rsidR="000E4A74" w:rsidRPr="001A7E74" w:rsidRDefault="00AF20E1" w:rsidP="004B6A77">
      <w:pPr>
        <w:pStyle w:val="3"/>
        <w:rPr>
          <w:sz w:val="28"/>
          <w:szCs w:val="28"/>
        </w:rPr>
      </w:pPr>
      <w:r>
        <w:rPr>
          <w:sz w:val="28"/>
          <w:szCs w:val="28"/>
          <w:lang w:val="kk-KZ"/>
        </w:rPr>
        <w:t>9.9</w:t>
      </w:r>
      <w:r w:rsidR="0091294A">
        <w:rPr>
          <w:sz w:val="28"/>
          <w:szCs w:val="28"/>
          <w:lang w:val="kk-KZ"/>
        </w:rPr>
        <w:t xml:space="preserve"> </w:t>
      </w:r>
      <w:r w:rsidR="000E4A74" w:rsidRPr="001A7E74">
        <w:rPr>
          <w:sz w:val="28"/>
          <w:szCs w:val="28"/>
        </w:rPr>
        <w:t>Способы проведения соревнований</w:t>
      </w:r>
    </w:p>
    <w:p w:rsidR="000E4A74" w:rsidRPr="0091294A" w:rsidRDefault="0091294A" w:rsidP="0091294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roofErr w:type="gramStart"/>
      <w:r w:rsidR="000E4A74" w:rsidRPr="001A7E74">
        <w:rPr>
          <w:rFonts w:ascii="Times New Roman" w:hAnsi="Times New Roman" w:cs="Times New Roman"/>
          <w:sz w:val="28"/>
          <w:szCs w:val="28"/>
        </w:rPr>
        <w:t>Соревнования проводятся двумя способами: круговым и с выбыванием.</w:t>
      </w:r>
      <w:proofErr w:type="gramEnd"/>
      <w:r w:rsidR="000E4A74" w:rsidRPr="001A7E74">
        <w:rPr>
          <w:rFonts w:ascii="Times New Roman" w:hAnsi="Times New Roman" w:cs="Times New Roman"/>
          <w:sz w:val="28"/>
          <w:szCs w:val="28"/>
        </w:rPr>
        <w:br/>
        <w:t>Круговой способ.</w:t>
      </w:r>
      <w:r w:rsidR="000E4A74" w:rsidRPr="001A7E74">
        <w:rPr>
          <w:rFonts w:ascii="Times New Roman" w:hAnsi="Times New Roman" w:cs="Times New Roman"/>
          <w:sz w:val="28"/>
          <w:szCs w:val="28"/>
        </w:rPr>
        <w:br/>
        <w:t>Каждая команда по очереди играет со всеми остальными. Победительницей считается команда, выигравшая наибольшее число встреч. Одновременно выявляют (по числу выигранных встреч) последующие места, занятые командами.</w:t>
      </w:r>
      <w:r w:rsidR="000E4A74" w:rsidRPr="001A7E74">
        <w:rPr>
          <w:rFonts w:ascii="Times New Roman" w:hAnsi="Times New Roman" w:cs="Times New Roman"/>
          <w:sz w:val="28"/>
          <w:szCs w:val="28"/>
        </w:rPr>
        <w:br/>
      </w:r>
      <w:r>
        <w:rPr>
          <w:rFonts w:ascii="Times New Roman" w:hAnsi="Times New Roman" w:cs="Times New Roman"/>
          <w:sz w:val="28"/>
          <w:szCs w:val="28"/>
          <w:lang w:val="kk-KZ"/>
        </w:rPr>
        <w:t xml:space="preserve">   </w:t>
      </w:r>
      <w:r w:rsidR="000E4A74" w:rsidRPr="001A7E74">
        <w:rPr>
          <w:rFonts w:ascii="Times New Roman" w:hAnsi="Times New Roman" w:cs="Times New Roman"/>
          <w:sz w:val="28"/>
          <w:szCs w:val="28"/>
        </w:rPr>
        <w:t xml:space="preserve">Очередность встреч определяют по специальной таблице. В порядке жребия команды получают с первого до последнего — по числу участвующих. По таблице определяют, какие «номера» встречаются между собой в каждый день соревнований. Если число команд участниц нечетно, то команда, рядом с </w:t>
      </w:r>
      <w:proofErr w:type="gramStart"/>
      <w:r w:rsidR="000E4A74" w:rsidRPr="001A7E74">
        <w:rPr>
          <w:rFonts w:ascii="Times New Roman" w:hAnsi="Times New Roman" w:cs="Times New Roman"/>
          <w:sz w:val="28"/>
          <w:szCs w:val="28"/>
        </w:rPr>
        <w:t>номером</w:t>
      </w:r>
      <w:proofErr w:type="gramEnd"/>
      <w:r w:rsidR="000E4A74" w:rsidRPr="001A7E74">
        <w:rPr>
          <w:rFonts w:ascii="Times New Roman" w:hAnsi="Times New Roman" w:cs="Times New Roman"/>
          <w:sz w:val="28"/>
          <w:szCs w:val="28"/>
        </w:rPr>
        <w:t xml:space="preserve"> которой указан номер в скобках (он обозначает «недостающую» команду), в данный день свободна от игр. Таблицу для любого числа команд можно составить самостоятельно. Число играющих команд делят пополам и пишут столбиками цифры, начиная со второй половины, причем если число команд-участниц нечетно, то на 2 делят очередную цифру. Например, играют 7 команд. Следующую четную цифру 8 делят на 2 и пишут столбиком цифры, начиная со второй половины, т. е. с 5:</w:t>
      </w:r>
      <w:r w:rsidR="000E4A74" w:rsidRPr="001A7E74">
        <w:rPr>
          <w:rFonts w:ascii="Times New Roman" w:hAnsi="Times New Roman" w:cs="Times New Roman"/>
          <w:sz w:val="28"/>
          <w:szCs w:val="28"/>
        </w:rPr>
        <w:br/>
        <w:t>5</w:t>
      </w:r>
      <w:r w:rsidR="000E4A74" w:rsidRPr="001A7E74">
        <w:rPr>
          <w:rFonts w:ascii="Times New Roman" w:hAnsi="Times New Roman" w:cs="Times New Roman"/>
          <w:sz w:val="28"/>
          <w:szCs w:val="28"/>
        </w:rPr>
        <w:br/>
        <w:t>6</w:t>
      </w:r>
      <w:r w:rsidR="000E4A74" w:rsidRPr="001A7E74">
        <w:rPr>
          <w:rFonts w:ascii="Times New Roman" w:hAnsi="Times New Roman" w:cs="Times New Roman"/>
          <w:sz w:val="28"/>
          <w:szCs w:val="28"/>
        </w:rPr>
        <w:br/>
        <w:t>7</w:t>
      </w:r>
      <w:proofErr w:type="gramStart"/>
      <w:r w:rsidR="000E4A74" w:rsidRPr="001A7E74">
        <w:rPr>
          <w:rFonts w:ascii="Times New Roman" w:hAnsi="Times New Roman" w:cs="Times New Roman"/>
          <w:sz w:val="28"/>
          <w:szCs w:val="28"/>
        </w:rPr>
        <w:br/>
      </w:r>
      <w:r>
        <w:rPr>
          <w:rFonts w:ascii="Times New Roman" w:hAnsi="Times New Roman" w:cs="Times New Roman"/>
          <w:sz w:val="28"/>
          <w:szCs w:val="28"/>
          <w:lang w:val="kk-KZ"/>
        </w:rPr>
        <w:t xml:space="preserve">   </w:t>
      </w:r>
      <w:r w:rsidR="000E4A74" w:rsidRPr="001A7E74">
        <w:rPr>
          <w:rFonts w:ascii="Times New Roman" w:hAnsi="Times New Roman" w:cs="Times New Roman"/>
          <w:sz w:val="28"/>
          <w:szCs w:val="28"/>
        </w:rPr>
        <w:t>П</w:t>
      </w:r>
      <w:proofErr w:type="gramEnd"/>
      <w:r w:rsidR="000E4A74" w:rsidRPr="001A7E74">
        <w:rPr>
          <w:rFonts w:ascii="Times New Roman" w:hAnsi="Times New Roman" w:cs="Times New Roman"/>
          <w:sz w:val="28"/>
          <w:szCs w:val="28"/>
        </w:rPr>
        <w:t xml:space="preserve">ри четном числе команд-участниц последующую цифру не пишут. Рядом с написанным таким образом столбиком цифр проводят вертикальную линию и под ней пишут «1», а в столбике (снизу-вверх) следующие по порядку цифры: 2, 3, 4. Вновь проводят вертикальную линию и над ней пишут очередную цифру (в данном случае — «5») и т. д., помещая очередную цифру то под линией, то </w:t>
      </w:r>
      <w:r w:rsidR="000E4A74" w:rsidRPr="001A7E74">
        <w:rPr>
          <w:rFonts w:ascii="Times New Roman" w:hAnsi="Times New Roman" w:cs="Times New Roman"/>
          <w:sz w:val="28"/>
          <w:szCs w:val="28"/>
        </w:rPr>
        <w:lastRenderedPageBreak/>
        <w:t xml:space="preserve">над ней: </w:t>
      </w:r>
      <w:r w:rsidR="000E4A74" w:rsidRPr="001A7E74">
        <w:rPr>
          <w:rFonts w:ascii="Times New Roman" w:hAnsi="Times New Roman" w:cs="Times New Roman"/>
          <w:noProof/>
          <w:sz w:val="28"/>
          <w:szCs w:val="28"/>
        </w:rPr>
        <w:drawing>
          <wp:inline distT="0" distB="0" distL="0" distR="0">
            <wp:extent cx="2943225" cy="1209675"/>
            <wp:effectExtent l="19050" t="0" r="9525" b="0"/>
            <wp:docPr id="148" name="Рисунок 311" descr="http://www.sportzone.ru/sport/laws/volleyball/img/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1" descr="http://www.sportzone.ru/sport/laws/volleyball/img/19.gif"/>
                    <pic:cNvPicPr>
                      <a:picLocks noChangeAspect="1" noChangeArrowheads="1"/>
                    </pic:cNvPicPr>
                  </pic:nvPicPr>
                  <pic:blipFill>
                    <a:blip r:embed="rId277"/>
                    <a:srcRect/>
                    <a:stretch>
                      <a:fillRect/>
                    </a:stretch>
                  </pic:blipFill>
                  <pic:spPr bwMode="auto">
                    <a:xfrm>
                      <a:off x="0" y="0"/>
                      <a:ext cx="2943225" cy="1209675"/>
                    </a:xfrm>
                    <a:prstGeom prst="rect">
                      <a:avLst/>
                    </a:prstGeom>
                    <a:noFill/>
                    <a:ln w="9525">
                      <a:noFill/>
                      <a:miter lim="800000"/>
                      <a:headEnd/>
                      <a:tailEnd/>
                    </a:ln>
                  </pic:spPr>
                </pic:pic>
              </a:graphicData>
            </a:graphic>
          </wp:inline>
        </w:drawing>
      </w:r>
      <w:r w:rsidR="000E4A74" w:rsidRPr="001A7E74">
        <w:rPr>
          <w:rFonts w:ascii="Times New Roman" w:hAnsi="Times New Roman" w:cs="Times New Roman"/>
          <w:sz w:val="28"/>
          <w:szCs w:val="28"/>
        </w:rPr>
        <w:br/>
        <w:t>И так до тех пор, пока не возникает необходимость поставить цифру «1» над линией.</w:t>
      </w:r>
      <w:r w:rsidR="000E4A74" w:rsidRPr="001A7E74">
        <w:rPr>
          <w:rFonts w:ascii="Times New Roman" w:hAnsi="Times New Roman" w:cs="Times New Roman"/>
          <w:sz w:val="28"/>
          <w:szCs w:val="28"/>
        </w:rPr>
        <w:br/>
        <w:t>Цифры, которые окажутся под и над линиями, при нечетном числе команд-участниц показывают номера команд, свободных в данный игровой день от выступлений; если число команд-участниц четное эти цифры образуют с последней четной одну из пар данного игрового дня. Например: 1—8, 8—5, 2—8, 8—6 и т. д.</w:t>
      </w:r>
      <w:r w:rsidR="000E4A74" w:rsidRPr="001A7E74">
        <w:rPr>
          <w:rFonts w:ascii="Times New Roman" w:hAnsi="Times New Roman" w:cs="Times New Roman"/>
          <w:sz w:val="28"/>
          <w:szCs w:val="28"/>
        </w:rPr>
        <w:br/>
        <w:t xml:space="preserve">Цифры, расположенные по обе стороны каждой линии, показывают номера игровых пар, причем цифры над линиями — команды, играющие на полях соперников. Каждая пара соседних столбиков составляет очередной игровой день. Примеры: </w:t>
      </w:r>
    </w:p>
    <w:p w:rsidR="000E4A74" w:rsidRPr="001A7E74" w:rsidRDefault="000E4A74" w:rsidP="004B6A77">
      <w:pPr>
        <w:pStyle w:val="all"/>
        <w:rPr>
          <w:sz w:val="28"/>
          <w:szCs w:val="28"/>
        </w:rPr>
      </w:pPr>
      <w:r w:rsidRPr="001A7E74">
        <w:rPr>
          <w:sz w:val="28"/>
          <w:szCs w:val="28"/>
        </w:rPr>
        <w:t xml:space="preserve">Таблицы встреч </w:t>
      </w:r>
    </w:p>
    <w:p w:rsidR="000E4A74" w:rsidRPr="001A7E74" w:rsidRDefault="000E4A74" w:rsidP="004B6A77">
      <w:pPr>
        <w:pStyle w:val="all"/>
        <w:rPr>
          <w:sz w:val="28"/>
          <w:szCs w:val="28"/>
        </w:rPr>
      </w:pPr>
      <w:r w:rsidRPr="001A7E74">
        <w:rPr>
          <w:sz w:val="28"/>
          <w:szCs w:val="28"/>
        </w:rPr>
        <w:t xml:space="preserve">Для 3 и 4 команд </w:t>
      </w:r>
    </w:p>
    <w:tbl>
      <w:tblPr>
        <w:tblW w:w="2000" w:type="pct"/>
        <w:tblCellSpacing w:w="0" w:type="dxa"/>
        <w:tblCellMar>
          <w:top w:w="30" w:type="dxa"/>
          <w:left w:w="30" w:type="dxa"/>
          <w:bottom w:w="30" w:type="dxa"/>
          <w:right w:w="30" w:type="dxa"/>
        </w:tblCellMar>
        <w:tblLook w:val="04A0"/>
      </w:tblPr>
      <w:tblGrid>
        <w:gridCol w:w="1293"/>
        <w:gridCol w:w="1293"/>
        <w:gridCol w:w="1293"/>
      </w:tblGrid>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3-й день</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(4)</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w:t>
            </w:r>
          </w:p>
        </w:tc>
      </w:tr>
    </w:tbl>
    <w:p w:rsidR="000E4A74" w:rsidRPr="001A7E74" w:rsidRDefault="000E4A74" w:rsidP="004B6A77">
      <w:pPr>
        <w:pStyle w:val="all"/>
        <w:rPr>
          <w:sz w:val="28"/>
          <w:szCs w:val="28"/>
        </w:rPr>
      </w:pPr>
      <w:r w:rsidRPr="001A7E74">
        <w:rPr>
          <w:sz w:val="28"/>
          <w:szCs w:val="28"/>
        </w:rPr>
        <w:t xml:space="preserve">Для 5 и 6 команд </w:t>
      </w:r>
    </w:p>
    <w:tbl>
      <w:tblPr>
        <w:tblW w:w="3000" w:type="pct"/>
        <w:tblCellSpacing w:w="0" w:type="dxa"/>
        <w:tblCellMar>
          <w:top w:w="30" w:type="dxa"/>
          <w:left w:w="30" w:type="dxa"/>
          <w:bottom w:w="30" w:type="dxa"/>
          <w:right w:w="30" w:type="dxa"/>
        </w:tblCellMar>
        <w:tblLook w:val="04A0"/>
      </w:tblPr>
      <w:tblGrid>
        <w:gridCol w:w="1163"/>
        <w:gridCol w:w="1164"/>
        <w:gridCol w:w="1164"/>
        <w:gridCol w:w="1164"/>
        <w:gridCol w:w="1164"/>
      </w:tblGrid>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5-й день</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(6)</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4 - 2</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w:t>
            </w:r>
          </w:p>
        </w:tc>
      </w:tr>
    </w:tbl>
    <w:p w:rsidR="000E4A74" w:rsidRPr="001A7E74" w:rsidRDefault="000E4A74" w:rsidP="004B6A77">
      <w:pPr>
        <w:pStyle w:val="all"/>
        <w:rPr>
          <w:sz w:val="28"/>
          <w:szCs w:val="28"/>
        </w:rPr>
      </w:pPr>
      <w:r w:rsidRPr="001A7E74">
        <w:rPr>
          <w:sz w:val="28"/>
          <w:szCs w:val="28"/>
        </w:rPr>
        <w:t xml:space="preserve">Для 7 и 8 команд </w:t>
      </w:r>
    </w:p>
    <w:tbl>
      <w:tblPr>
        <w:tblW w:w="3500" w:type="pct"/>
        <w:tblCellSpacing w:w="0" w:type="dxa"/>
        <w:tblCellMar>
          <w:top w:w="30" w:type="dxa"/>
          <w:left w:w="30" w:type="dxa"/>
          <w:bottom w:w="30" w:type="dxa"/>
          <w:right w:w="30" w:type="dxa"/>
        </w:tblCellMar>
        <w:tblLook w:val="04A0"/>
      </w:tblPr>
      <w:tblGrid>
        <w:gridCol w:w="969"/>
        <w:gridCol w:w="970"/>
        <w:gridCol w:w="970"/>
        <w:gridCol w:w="970"/>
        <w:gridCol w:w="970"/>
        <w:gridCol w:w="970"/>
        <w:gridCol w:w="970"/>
      </w:tblGrid>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7-й день</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(8)</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2 - 7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5 - 3</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6 - 2</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7 - 1</w:t>
            </w:r>
          </w:p>
        </w:tc>
      </w:tr>
    </w:tbl>
    <w:p w:rsidR="000E4A74" w:rsidRPr="001A7E74" w:rsidRDefault="000E4A74" w:rsidP="004B6A77">
      <w:pPr>
        <w:pStyle w:val="all"/>
        <w:rPr>
          <w:sz w:val="28"/>
          <w:szCs w:val="28"/>
        </w:rPr>
      </w:pPr>
      <w:r w:rsidRPr="001A7E74">
        <w:rPr>
          <w:sz w:val="28"/>
          <w:szCs w:val="28"/>
        </w:rPr>
        <w:t xml:space="preserve">Для 9 и 10 команд </w:t>
      </w:r>
    </w:p>
    <w:tbl>
      <w:tblPr>
        <w:tblW w:w="4250" w:type="pct"/>
        <w:tblCellSpacing w:w="0" w:type="dxa"/>
        <w:tblCellMar>
          <w:top w:w="30" w:type="dxa"/>
          <w:left w:w="30" w:type="dxa"/>
          <w:bottom w:w="30" w:type="dxa"/>
          <w:right w:w="30" w:type="dxa"/>
        </w:tblCellMar>
        <w:tblLook w:val="04A0"/>
      </w:tblPr>
      <w:tblGrid>
        <w:gridCol w:w="915"/>
        <w:gridCol w:w="916"/>
        <w:gridCol w:w="916"/>
        <w:gridCol w:w="916"/>
        <w:gridCol w:w="916"/>
        <w:gridCol w:w="916"/>
        <w:gridCol w:w="916"/>
        <w:gridCol w:w="916"/>
        <w:gridCol w:w="916"/>
      </w:tblGrid>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9-й день</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(10)</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6 - 4</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7 - 3</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9 - 1</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8 - 2</w:t>
            </w:r>
          </w:p>
        </w:tc>
      </w:tr>
    </w:tbl>
    <w:p w:rsidR="000E4A74" w:rsidRPr="001A7E74" w:rsidRDefault="000E4A74" w:rsidP="004B6A77">
      <w:pPr>
        <w:pStyle w:val="all"/>
        <w:rPr>
          <w:sz w:val="28"/>
          <w:szCs w:val="28"/>
        </w:rPr>
      </w:pPr>
      <w:r w:rsidRPr="001A7E74">
        <w:rPr>
          <w:sz w:val="28"/>
          <w:szCs w:val="28"/>
        </w:rPr>
        <w:t xml:space="preserve">Для 11 и 12 команд </w:t>
      </w:r>
    </w:p>
    <w:tbl>
      <w:tblPr>
        <w:tblW w:w="5000" w:type="pct"/>
        <w:tblCellSpacing w:w="0" w:type="dxa"/>
        <w:tblCellMar>
          <w:top w:w="30" w:type="dxa"/>
          <w:left w:w="30" w:type="dxa"/>
          <w:bottom w:w="30" w:type="dxa"/>
          <w:right w:w="30" w:type="dxa"/>
        </w:tblCellMar>
        <w:tblLook w:val="04A0"/>
      </w:tblPr>
      <w:tblGrid>
        <w:gridCol w:w="866"/>
        <w:gridCol w:w="867"/>
        <w:gridCol w:w="867"/>
        <w:gridCol w:w="867"/>
        <w:gridCol w:w="867"/>
        <w:gridCol w:w="867"/>
        <w:gridCol w:w="867"/>
        <w:gridCol w:w="867"/>
        <w:gridCol w:w="867"/>
        <w:gridCol w:w="948"/>
        <w:gridCol w:w="948"/>
      </w:tblGrid>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10-й день</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11-й день</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(12)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(12)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(12)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(10)</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7 - 5</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8 - 4</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9 - 3</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10 - 2</w:t>
            </w:r>
          </w:p>
        </w:tc>
      </w:tr>
      <w:tr w:rsidR="000E4A74" w:rsidRPr="001A7E74">
        <w:trPr>
          <w:tblCellSpacing w:w="0" w:type="dxa"/>
        </w:trPr>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6 - 7</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1 - 2</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7 - 8</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2 - 3</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8 - 9</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3 - 4</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9 - 10</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4 - 5</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10 - 11</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5 - 6</w:t>
            </w:r>
          </w:p>
        </w:tc>
        <w:tc>
          <w:tcPr>
            <w:tcW w:w="0" w:type="auto"/>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11 - 1</w:t>
            </w:r>
          </w:p>
        </w:tc>
      </w:tr>
    </w:tbl>
    <w:p w:rsidR="000E4A74" w:rsidRDefault="000E4A74" w:rsidP="004B6A77">
      <w:pPr>
        <w:pStyle w:val="all"/>
        <w:rPr>
          <w:sz w:val="28"/>
          <w:szCs w:val="28"/>
          <w:lang w:val="kk-KZ"/>
        </w:rPr>
      </w:pPr>
      <w:r w:rsidRPr="001A7E74">
        <w:rPr>
          <w:sz w:val="28"/>
          <w:szCs w:val="28"/>
        </w:rPr>
        <w:t>Способ с выбыванием.</w:t>
      </w:r>
      <w:r w:rsidRPr="001A7E74">
        <w:rPr>
          <w:sz w:val="28"/>
          <w:szCs w:val="28"/>
        </w:rPr>
        <w:br/>
        <w:t>При проведении соревнований этим способом каждая команда выбывает после первого проигрыша.</w:t>
      </w:r>
      <w:r w:rsidRPr="001A7E74">
        <w:rPr>
          <w:sz w:val="28"/>
          <w:szCs w:val="28"/>
        </w:rPr>
        <w:br/>
        <w:t xml:space="preserve">Составляя расписание игр и таблицы соревнований, порядковый номер команды в таблице определяет жеребьевка. Если число участвующих команд кратно степени двух (4, 8, 16, 32 и т. д.), то названия команд располагают в </w:t>
      </w:r>
      <w:r w:rsidRPr="001A7E74">
        <w:rPr>
          <w:sz w:val="28"/>
          <w:szCs w:val="28"/>
        </w:rPr>
        <w:lastRenderedPageBreak/>
        <w:t xml:space="preserve">таблице сверху вниз в порядке, определенном жребием. Первая команда играет со второй, третья — с четвертой и т. д. В игру вступают все команды-участницы. Победители первого круга играют между собой (также попарно) в порядке сверху вниз. Круг, в котором встречаются 8 команд, называют </w:t>
      </w:r>
      <w:proofErr w:type="gramStart"/>
      <w:r w:rsidRPr="001A7E74">
        <w:rPr>
          <w:sz w:val="28"/>
          <w:szCs w:val="28"/>
        </w:rPr>
        <w:t>четверть финалом</w:t>
      </w:r>
      <w:proofErr w:type="gramEnd"/>
      <w:r w:rsidRPr="001A7E74">
        <w:rPr>
          <w:sz w:val="28"/>
          <w:szCs w:val="28"/>
        </w:rPr>
        <w:t xml:space="preserve">; круг встреч четырех команд — полуфиналом и, наконец, решающие матчи двух лучших команд — финалом. Команда, выигравшая финальную встречу, становится победительницей соревнований. </w:t>
      </w:r>
      <w:r w:rsidRPr="001A7E74">
        <w:rPr>
          <w:noProof/>
          <w:sz w:val="28"/>
          <w:szCs w:val="28"/>
        </w:rPr>
        <w:drawing>
          <wp:inline distT="0" distB="0" distL="0" distR="0">
            <wp:extent cx="3762375" cy="2200275"/>
            <wp:effectExtent l="19050" t="0" r="9525" b="0"/>
            <wp:docPr id="149" name="Рисунок 312" descr="http://www.sportzone.ru/sport/laws/volleyball/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2" descr="http://www.sportzone.ru/sport/laws/volleyball/img/20.gif"/>
                    <pic:cNvPicPr>
                      <a:picLocks noChangeAspect="1" noChangeArrowheads="1"/>
                    </pic:cNvPicPr>
                  </pic:nvPicPr>
                  <pic:blipFill>
                    <a:blip r:embed="rId278"/>
                    <a:srcRect/>
                    <a:stretch>
                      <a:fillRect/>
                    </a:stretch>
                  </pic:blipFill>
                  <pic:spPr bwMode="auto">
                    <a:xfrm>
                      <a:off x="0" y="0"/>
                      <a:ext cx="3762375" cy="2200275"/>
                    </a:xfrm>
                    <a:prstGeom prst="rect">
                      <a:avLst/>
                    </a:prstGeom>
                    <a:noFill/>
                    <a:ln w="9525">
                      <a:noFill/>
                      <a:miter lim="800000"/>
                      <a:headEnd/>
                      <a:tailEnd/>
                    </a:ln>
                  </pic:spPr>
                </pic:pic>
              </a:graphicData>
            </a:graphic>
          </wp:inline>
        </w:drawing>
      </w:r>
      <w:r w:rsidRPr="001A7E74">
        <w:rPr>
          <w:sz w:val="28"/>
          <w:szCs w:val="28"/>
        </w:rPr>
        <w:br/>
        <w:t>Если число участвующих команд не кратно двум, то часть из них (в зависимости от номеров, получаемых в жеребьевке) вступает в игру со второго круга. Число команд, играющих в первом круге, определяют по формуле (п-2*)х</w:t>
      </w:r>
      <w:proofErr w:type="gramStart"/>
      <w:r w:rsidRPr="001A7E74">
        <w:rPr>
          <w:sz w:val="28"/>
          <w:szCs w:val="28"/>
        </w:rPr>
        <w:t>2</w:t>
      </w:r>
      <w:proofErr w:type="gramEnd"/>
      <w:r w:rsidRPr="001A7E74">
        <w:rPr>
          <w:sz w:val="28"/>
          <w:szCs w:val="28"/>
        </w:rPr>
        <w:t>, где «</w:t>
      </w:r>
      <w:proofErr w:type="spellStart"/>
      <w:r w:rsidRPr="001A7E74">
        <w:rPr>
          <w:sz w:val="28"/>
          <w:szCs w:val="28"/>
        </w:rPr>
        <w:t>п</w:t>
      </w:r>
      <w:proofErr w:type="spellEnd"/>
      <w:r w:rsidRPr="001A7E74">
        <w:rPr>
          <w:sz w:val="28"/>
          <w:szCs w:val="28"/>
        </w:rPr>
        <w:t>» — число команд-участниц; «*» — степень, дающая число, максимально приближенное к «</w:t>
      </w:r>
      <w:proofErr w:type="spellStart"/>
      <w:r w:rsidRPr="001A7E74">
        <w:rPr>
          <w:sz w:val="28"/>
          <w:szCs w:val="28"/>
        </w:rPr>
        <w:t>п</w:t>
      </w:r>
      <w:proofErr w:type="spellEnd"/>
      <w:r w:rsidRPr="001A7E74">
        <w:rPr>
          <w:sz w:val="28"/>
          <w:szCs w:val="28"/>
        </w:rPr>
        <w:t xml:space="preserve">». </w:t>
      </w:r>
      <w:r w:rsidRPr="001A7E74">
        <w:rPr>
          <w:sz w:val="28"/>
          <w:szCs w:val="28"/>
        </w:rPr>
        <w:br/>
        <w:t>Например, если в соревнованиях участвуют 11 команд, то в первый день встречаются 6 команд: (11-2)х</w:t>
      </w:r>
      <w:proofErr w:type="gramStart"/>
      <w:r w:rsidRPr="001A7E74">
        <w:rPr>
          <w:sz w:val="28"/>
          <w:szCs w:val="28"/>
        </w:rPr>
        <w:t>2</w:t>
      </w:r>
      <w:proofErr w:type="gramEnd"/>
      <w:r w:rsidRPr="001A7E74">
        <w:rPr>
          <w:sz w:val="28"/>
          <w:szCs w:val="28"/>
        </w:rPr>
        <w:t xml:space="preserve">. </w:t>
      </w:r>
      <w:r w:rsidRPr="001A7E74">
        <w:rPr>
          <w:noProof/>
          <w:sz w:val="28"/>
          <w:szCs w:val="28"/>
        </w:rPr>
        <w:drawing>
          <wp:inline distT="0" distB="0" distL="0" distR="0">
            <wp:extent cx="3781425" cy="3000375"/>
            <wp:effectExtent l="19050" t="0" r="9525" b="0"/>
            <wp:docPr id="150" name="Рисунок 313" descr="http://www.sportzone.ru/sport/laws/volleyball/img/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3" descr="http://www.sportzone.ru/sport/laws/volleyball/img/21.gif"/>
                    <pic:cNvPicPr>
                      <a:picLocks noChangeAspect="1" noChangeArrowheads="1"/>
                    </pic:cNvPicPr>
                  </pic:nvPicPr>
                  <pic:blipFill>
                    <a:blip r:embed="rId279"/>
                    <a:srcRect/>
                    <a:stretch>
                      <a:fillRect/>
                    </a:stretch>
                  </pic:blipFill>
                  <pic:spPr bwMode="auto">
                    <a:xfrm>
                      <a:off x="0" y="0"/>
                      <a:ext cx="3781425" cy="3000375"/>
                    </a:xfrm>
                    <a:prstGeom prst="rect">
                      <a:avLst/>
                    </a:prstGeom>
                    <a:noFill/>
                    <a:ln w="9525">
                      <a:noFill/>
                      <a:miter lim="800000"/>
                      <a:headEnd/>
                      <a:tailEnd/>
                    </a:ln>
                  </pic:spPr>
                </pic:pic>
              </a:graphicData>
            </a:graphic>
          </wp:inline>
        </w:drawing>
      </w:r>
      <w:r w:rsidRPr="001A7E74">
        <w:rPr>
          <w:sz w:val="28"/>
          <w:szCs w:val="28"/>
        </w:rPr>
        <w:br/>
        <w:t xml:space="preserve">Для команд, вступающих в игру со второго круга, отводят крайние верхние и крайние нижние номера. Все номера распределяют, как и для </w:t>
      </w:r>
      <w:proofErr w:type="gramStart"/>
      <w:r w:rsidRPr="001A7E74">
        <w:rPr>
          <w:sz w:val="28"/>
          <w:szCs w:val="28"/>
        </w:rPr>
        <w:t>играющих</w:t>
      </w:r>
      <w:proofErr w:type="gramEnd"/>
      <w:r w:rsidRPr="001A7E74">
        <w:rPr>
          <w:sz w:val="28"/>
          <w:szCs w:val="28"/>
        </w:rPr>
        <w:t xml:space="preserve"> в первом круге, поровну между командами из верхней и нижней половины таблицы. </w:t>
      </w:r>
      <w:proofErr w:type="gramStart"/>
      <w:r w:rsidRPr="001A7E74">
        <w:rPr>
          <w:sz w:val="28"/>
          <w:szCs w:val="28"/>
        </w:rPr>
        <w:t xml:space="preserve">Если же число участвующих команд нечетное, то команд, вступающих в игру со второго круга, в нижней половине таблицы будет на </w:t>
      </w:r>
      <w:r w:rsidRPr="001A7E74">
        <w:rPr>
          <w:sz w:val="28"/>
          <w:szCs w:val="28"/>
        </w:rPr>
        <w:lastRenderedPageBreak/>
        <w:t>одну больше, чем в верхней.</w:t>
      </w:r>
      <w:proofErr w:type="gramEnd"/>
      <w:r w:rsidRPr="001A7E74">
        <w:rPr>
          <w:sz w:val="28"/>
          <w:szCs w:val="28"/>
        </w:rPr>
        <w:t xml:space="preserve"> Пар, играющих в первом круге, наоборот, будет на одну больше в верхней половине таблицы.</w:t>
      </w:r>
      <w:r w:rsidRPr="001A7E74">
        <w:rPr>
          <w:sz w:val="28"/>
          <w:szCs w:val="28"/>
        </w:rPr>
        <w:br/>
        <w:t xml:space="preserve">Число команд, вступающих в соревнование со второго круга, расстановка их в верхней и нижней половине таблицы, а также число команд, играющих в первом круге, приведены в таблице: </w:t>
      </w:r>
    </w:p>
    <w:p w:rsidR="00595BE5" w:rsidRPr="00595BE5" w:rsidRDefault="00595BE5" w:rsidP="004B6A77">
      <w:pPr>
        <w:pStyle w:val="all"/>
        <w:rPr>
          <w:sz w:val="28"/>
          <w:szCs w:val="28"/>
          <w:lang w:val="kk-KZ"/>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2361"/>
        <w:gridCol w:w="2854"/>
        <w:gridCol w:w="1113"/>
        <w:gridCol w:w="1805"/>
        <w:gridCol w:w="1625"/>
      </w:tblGrid>
      <w:tr w:rsidR="000E4A74" w:rsidRPr="001A7E74">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jc w:val="center"/>
              <w:rPr>
                <w:rFonts w:ascii="Times New Roman" w:hAnsi="Times New Roman" w:cs="Times New Roman"/>
                <w:i/>
                <w:sz w:val="28"/>
                <w:szCs w:val="28"/>
              </w:rPr>
            </w:pPr>
            <w:r w:rsidRPr="000651A6">
              <w:rPr>
                <w:rFonts w:ascii="Times New Roman" w:hAnsi="Times New Roman" w:cs="Times New Roman"/>
                <w:bCs/>
                <w:i/>
                <w:sz w:val="28"/>
                <w:szCs w:val="28"/>
              </w:rPr>
              <w:t>Общее число команд-участниц</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jc w:val="center"/>
              <w:rPr>
                <w:rFonts w:ascii="Times New Roman" w:hAnsi="Times New Roman" w:cs="Times New Roman"/>
                <w:i/>
                <w:sz w:val="28"/>
                <w:szCs w:val="28"/>
              </w:rPr>
            </w:pPr>
            <w:r w:rsidRPr="000651A6">
              <w:rPr>
                <w:rFonts w:ascii="Times New Roman" w:hAnsi="Times New Roman" w:cs="Times New Roman"/>
                <w:bCs/>
                <w:i/>
                <w:sz w:val="28"/>
                <w:szCs w:val="28"/>
              </w:rPr>
              <w:t>Число команд, играющих в первом круге</w:t>
            </w:r>
          </w:p>
        </w:tc>
        <w:tc>
          <w:tcPr>
            <w:tcW w:w="0" w:type="auto"/>
            <w:gridSpan w:val="3"/>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0651A6" w:rsidRDefault="000E4A74" w:rsidP="004B6A77">
            <w:pPr>
              <w:spacing w:line="240" w:lineRule="auto"/>
              <w:jc w:val="center"/>
              <w:rPr>
                <w:rFonts w:ascii="Times New Roman" w:hAnsi="Times New Roman" w:cs="Times New Roman"/>
                <w:i/>
                <w:sz w:val="28"/>
                <w:szCs w:val="28"/>
              </w:rPr>
            </w:pPr>
            <w:r w:rsidRPr="000651A6">
              <w:rPr>
                <w:rFonts w:ascii="Times New Roman" w:hAnsi="Times New Roman" w:cs="Times New Roman"/>
                <w:bCs/>
                <w:i/>
                <w:sz w:val="28"/>
                <w:szCs w:val="28"/>
              </w:rPr>
              <w:t>Число команд, вступающих в борьбу со второго круга</w:t>
            </w:r>
          </w:p>
        </w:tc>
      </w:tr>
      <w:tr w:rsidR="000E4A74" w:rsidRPr="001A7E74">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1A7E74" w:rsidRDefault="000E4A74" w:rsidP="004B6A77">
            <w:pPr>
              <w:spacing w:after="0" w:line="240" w:lineRule="auto"/>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E4A74" w:rsidRPr="001A7E74" w:rsidRDefault="000E4A74" w:rsidP="004B6A77">
            <w:pPr>
              <w:spacing w:after="0" w:line="240" w:lineRule="auto"/>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jc w:val="center"/>
              <w:rPr>
                <w:rFonts w:ascii="Times New Roman" w:hAnsi="Times New Roman" w:cs="Times New Roman"/>
                <w:sz w:val="28"/>
                <w:szCs w:val="28"/>
              </w:rPr>
            </w:pPr>
            <w:r w:rsidRPr="001A7E74">
              <w:rPr>
                <w:rFonts w:ascii="Times New Roman" w:hAnsi="Times New Roman" w:cs="Times New Roman"/>
                <w:sz w:val="28"/>
                <w:szCs w:val="28"/>
              </w:rPr>
              <w:t>всего</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jc w:val="center"/>
              <w:rPr>
                <w:rFonts w:ascii="Times New Roman" w:hAnsi="Times New Roman" w:cs="Times New Roman"/>
                <w:sz w:val="28"/>
                <w:szCs w:val="28"/>
              </w:rPr>
            </w:pPr>
            <w:r w:rsidRPr="001A7E74">
              <w:rPr>
                <w:rFonts w:ascii="Times New Roman" w:hAnsi="Times New Roman" w:cs="Times New Roman"/>
                <w:sz w:val="28"/>
                <w:szCs w:val="28"/>
              </w:rPr>
              <w:t>«сверху»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jc w:val="center"/>
              <w:rPr>
                <w:rFonts w:ascii="Times New Roman" w:hAnsi="Times New Roman" w:cs="Times New Roman"/>
                <w:sz w:val="28"/>
                <w:szCs w:val="28"/>
              </w:rPr>
            </w:pPr>
            <w:r w:rsidRPr="001A7E74">
              <w:rPr>
                <w:rFonts w:ascii="Times New Roman" w:hAnsi="Times New Roman" w:cs="Times New Roman"/>
                <w:sz w:val="28"/>
                <w:szCs w:val="28"/>
              </w:rPr>
              <w:t>«снизу»</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7</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lastRenderedPageBreak/>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6</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5</w:t>
            </w:r>
          </w:p>
        </w:tc>
      </w:tr>
      <w:tr w:rsidR="000E4A74" w:rsidRPr="001A7E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E4A74" w:rsidRPr="001A7E74" w:rsidRDefault="000E4A74" w:rsidP="004B6A77">
            <w:pPr>
              <w:spacing w:line="240" w:lineRule="auto"/>
              <w:rPr>
                <w:rFonts w:ascii="Times New Roman" w:hAnsi="Times New Roman" w:cs="Times New Roman"/>
                <w:sz w:val="28"/>
                <w:szCs w:val="28"/>
              </w:rPr>
            </w:pPr>
            <w:r w:rsidRPr="001A7E74">
              <w:rPr>
                <w:rFonts w:ascii="Times New Roman" w:hAnsi="Times New Roman" w:cs="Times New Roman"/>
                <w:sz w:val="28"/>
                <w:szCs w:val="28"/>
              </w:rPr>
              <w:t>4</w:t>
            </w:r>
          </w:p>
        </w:tc>
      </w:tr>
    </w:tbl>
    <w:p w:rsidR="000E4A74" w:rsidRDefault="000E4A74"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460948" w:rsidRDefault="007B0BBD" w:rsidP="004B6A77">
      <w:pPr>
        <w:pStyle w:val="ae"/>
        <w:spacing w:line="240" w:lineRule="auto"/>
        <w:ind w:firstLine="0"/>
        <w:rPr>
          <w:rFonts w:asciiTheme="minorHAnsi" w:eastAsiaTheme="minorEastAsia" w:hAnsiTheme="minorHAnsi" w:cstheme="minorBidi"/>
          <w:b/>
          <w:bCs/>
          <w:lang w:val="kk-KZ"/>
        </w:rPr>
      </w:pPr>
      <w:r>
        <w:rPr>
          <w:rFonts w:asciiTheme="minorHAnsi" w:eastAsiaTheme="minorEastAsia" w:hAnsiTheme="minorHAnsi" w:cstheme="minorBidi"/>
          <w:b/>
          <w:bCs/>
          <w:lang w:val="kk-KZ"/>
        </w:rPr>
        <w:t xml:space="preserve">                                                               </w:t>
      </w:r>
    </w:p>
    <w:p w:rsidR="00460948" w:rsidRDefault="00460948" w:rsidP="004B6A77">
      <w:pPr>
        <w:pStyle w:val="ae"/>
        <w:spacing w:line="240" w:lineRule="auto"/>
        <w:ind w:firstLine="0"/>
        <w:rPr>
          <w:rFonts w:asciiTheme="minorHAnsi" w:eastAsiaTheme="minorEastAsia" w:hAnsiTheme="minorHAnsi" w:cstheme="minorBidi"/>
          <w:b/>
          <w:bCs/>
          <w:lang w:val="kk-KZ"/>
        </w:rPr>
      </w:pPr>
    </w:p>
    <w:p w:rsidR="00460948" w:rsidRDefault="00460948"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91294A" w:rsidRDefault="0091294A" w:rsidP="004B6A77">
      <w:pPr>
        <w:pStyle w:val="ae"/>
        <w:spacing w:line="240" w:lineRule="auto"/>
        <w:ind w:firstLine="0"/>
        <w:rPr>
          <w:rFonts w:asciiTheme="minorHAnsi" w:eastAsiaTheme="minorEastAsia" w:hAnsiTheme="minorHAnsi" w:cstheme="minorBidi"/>
          <w:b/>
          <w:bCs/>
          <w:lang w:val="kk-KZ"/>
        </w:rPr>
      </w:pPr>
    </w:p>
    <w:p w:rsidR="00460948" w:rsidRDefault="00460948" w:rsidP="004B6A77">
      <w:pPr>
        <w:pStyle w:val="ae"/>
        <w:spacing w:line="240" w:lineRule="auto"/>
        <w:ind w:firstLine="0"/>
        <w:rPr>
          <w:rFonts w:asciiTheme="minorHAnsi" w:eastAsiaTheme="minorEastAsia" w:hAnsiTheme="minorHAnsi" w:cstheme="minorBidi"/>
          <w:b/>
          <w:bCs/>
          <w:lang w:val="kk-KZ"/>
        </w:rPr>
      </w:pPr>
    </w:p>
    <w:p w:rsidR="00460948" w:rsidRDefault="00460948" w:rsidP="004B6A77">
      <w:pPr>
        <w:pStyle w:val="ae"/>
        <w:spacing w:line="240" w:lineRule="auto"/>
        <w:ind w:firstLine="0"/>
        <w:rPr>
          <w:rFonts w:asciiTheme="minorHAnsi" w:eastAsiaTheme="minorEastAsia" w:hAnsiTheme="minorHAnsi" w:cstheme="minorBidi"/>
          <w:b/>
          <w:bCs/>
          <w:lang w:val="kk-KZ"/>
        </w:rPr>
      </w:pPr>
    </w:p>
    <w:p w:rsidR="00E0001F" w:rsidRPr="00595BE5" w:rsidRDefault="00E0001F" w:rsidP="004B6A77">
      <w:pPr>
        <w:spacing w:line="240" w:lineRule="auto"/>
        <w:jc w:val="center"/>
        <w:rPr>
          <w:rFonts w:ascii="Times New Roman" w:eastAsia="Times New Roman" w:hAnsi="Times New Roman" w:cs="Times New Roman"/>
          <w:sz w:val="28"/>
          <w:szCs w:val="28"/>
        </w:rPr>
      </w:pPr>
      <w:r w:rsidRPr="00595BE5">
        <w:rPr>
          <w:rFonts w:ascii="Times New Roman" w:eastAsia="Times New Roman" w:hAnsi="Times New Roman" w:cs="Times New Roman"/>
          <w:b/>
          <w:bCs/>
          <w:sz w:val="28"/>
          <w:szCs w:val="28"/>
        </w:rPr>
        <w:lastRenderedPageBreak/>
        <w:t>Список литературы</w:t>
      </w:r>
    </w:p>
    <w:p w:rsidR="00E0001F" w:rsidRPr="00595BE5" w:rsidRDefault="00E0001F" w:rsidP="004B6A77">
      <w:pPr>
        <w:spacing w:line="240" w:lineRule="auto"/>
        <w:ind w:firstLine="709"/>
        <w:jc w:val="center"/>
        <w:rPr>
          <w:rFonts w:ascii="Times New Roman" w:eastAsia="Times New Roman" w:hAnsi="Times New Roman" w:cs="Times New Roman"/>
          <w:b/>
          <w:bCs/>
          <w:sz w:val="28"/>
          <w:szCs w:val="28"/>
        </w:rPr>
      </w:pP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Железняк Ю.Д., и </w:t>
      </w:r>
      <w:proofErr w:type="spellStart"/>
      <w:r w:rsidRPr="00595BE5">
        <w:rPr>
          <w:rFonts w:ascii="Times New Roman" w:eastAsia="Times New Roman" w:hAnsi="Times New Roman" w:cs="Times New Roman"/>
          <w:sz w:val="28"/>
          <w:szCs w:val="28"/>
        </w:rPr>
        <w:t>Войлов</w:t>
      </w:r>
      <w:proofErr w:type="spellEnd"/>
      <w:r w:rsidRPr="00595BE5">
        <w:rPr>
          <w:rFonts w:ascii="Times New Roman" w:eastAsia="Times New Roman" w:hAnsi="Times New Roman" w:cs="Times New Roman"/>
          <w:sz w:val="28"/>
          <w:szCs w:val="28"/>
        </w:rPr>
        <w:t xml:space="preserve"> А.А. Волейбол: учебник для институтов физической культуры. – М.: Физкультура и спорт, 2004. - №5.</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Железняк Ю.Д. К мастерству в волейболе. - М.: Физкультура и спорт, 2005. – 139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Железняк Ю.Д. Основы обучения волейболу детей 11-14 лет: методическое пособие. - М., 2004. – 140 с.</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Железняк Ю.Д. Оборудование для занятий волейболом.// “Физкультура в школе”. – 2005. - №4.</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color w:val="000000"/>
          <w:sz w:val="28"/>
          <w:szCs w:val="28"/>
        </w:rPr>
        <w:t xml:space="preserve">Донской Д. Движения спортсмена: очерки по биомеханике спорта. - М.: Физкультура и спорт, 2005. - 197 </w:t>
      </w:r>
      <w:proofErr w:type="gramStart"/>
      <w:r w:rsidRPr="00595BE5">
        <w:rPr>
          <w:rFonts w:ascii="Times New Roman" w:eastAsia="Times New Roman" w:hAnsi="Times New Roman" w:cs="Times New Roman"/>
          <w:color w:val="000000"/>
          <w:sz w:val="28"/>
          <w:szCs w:val="28"/>
        </w:rPr>
        <w:t>с</w:t>
      </w:r>
      <w:proofErr w:type="gramEnd"/>
      <w:r w:rsidRPr="00595BE5">
        <w:rPr>
          <w:rFonts w:ascii="Times New Roman" w:eastAsia="Times New Roman" w:hAnsi="Times New Roman" w:cs="Times New Roman"/>
          <w:color w:val="000000"/>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Железняк Ю.Д. Формирование двигательных навыков у юных волейболистов. - М., 2004. – 170 с.</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Ермаков С.С. Компьютерная регистрация и обработка результатов соревновательной деятельности в волейболе //Проблемы соревновательной деятельности: Тез. </w:t>
      </w:r>
      <w:proofErr w:type="spellStart"/>
      <w:r w:rsidRPr="00595BE5">
        <w:rPr>
          <w:rFonts w:ascii="Times New Roman" w:eastAsia="Times New Roman" w:hAnsi="Times New Roman" w:cs="Times New Roman"/>
          <w:sz w:val="28"/>
          <w:szCs w:val="28"/>
        </w:rPr>
        <w:t>докл</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межобл</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науч</w:t>
      </w:r>
      <w:proofErr w:type="spellEnd"/>
      <w:r w:rsidRPr="00595BE5">
        <w:rPr>
          <w:rFonts w:ascii="Times New Roman" w:eastAsia="Times New Roman" w:hAnsi="Times New Roman" w:cs="Times New Roman"/>
          <w:sz w:val="28"/>
          <w:szCs w:val="28"/>
        </w:rPr>
        <w:t xml:space="preserve">. </w:t>
      </w:r>
      <w:proofErr w:type="gramStart"/>
      <w:r w:rsidRPr="00595BE5">
        <w:rPr>
          <w:rFonts w:ascii="Times New Roman" w:eastAsia="Times New Roman" w:hAnsi="Times New Roman" w:cs="Times New Roman"/>
          <w:sz w:val="28"/>
          <w:szCs w:val="28"/>
        </w:rPr>
        <w:t>-</w:t>
      </w:r>
      <w:proofErr w:type="spellStart"/>
      <w:r w:rsidRPr="00595BE5">
        <w:rPr>
          <w:rFonts w:ascii="Times New Roman" w:eastAsia="Times New Roman" w:hAnsi="Times New Roman" w:cs="Times New Roman"/>
          <w:sz w:val="28"/>
          <w:szCs w:val="28"/>
        </w:rPr>
        <w:t>п</w:t>
      </w:r>
      <w:proofErr w:type="gramEnd"/>
      <w:r w:rsidRPr="00595BE5">
        <w:rPr>
          <w:rFonts w:ascii="Times New Roman" w:eastAsia="Times New Roman" w:hAnsi="Times New Roman" w:cs="Times New Roman"/>
          <w:sz w:val="28"/>
          <w:szCs w:val="28"/>
        </w:rPr>
        <w:t>ракт</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конф</w:t>
      </w:r>
      <w:proofErr w:type="spellEnd"/>
      <w:r w:rsidRPr="00595BE5">
        <w:rPr>
          <w:rFonts w:ascii="Times New Roman" w:eastAsia="Times New Roman" w:hAnsi="Times New Roman" w:cs="Times New Roman"/>
          <w:sz w:val="28"/>
          <w:szCs w:val="28"/>
        </w:rPr>
        <w:t xml:space="preserve">., 12-16 сентября </w:t>
      </w:r>
      <w:smartTag w:uri="urn:schemas-microsoft-com:office:smarttags" w:element="metricconverter">
        <w:smartTagPr>
          <w:attr w:name="ProductID" w:val="2006 г"/>
        </w:smartTagPr>
        <w:r w:rsidRPr="00595BE5">
          <w:rPr>
            <w:rFonts w:ascii="Times New Roman" w:eastAsia="Times New Roman" w:hAnsi="Times New Roman" w:cs="Times New Roman"/>
            <w:sz w:val="28"/>
            <w:szCs w:val="28"/>
          </w:rPr>
          <w:t>2006 г</w:t>
        </w:r>
      </w:smartTag>
      <w:r w:rsidRPr="00595BE5">
        <w:rPr>
          <w:rFonts w:ascii="Times New Roman" w:eastAsia="Times New Roman" w:hAnsi="Times New Roman" w:cs="Times New Roman"/>
          <w:sz w:val="28"/>
          <w:szCs w:val="28"/>
        </w:rPr>
        <w:t xml:space="preserve">. - Харьков, 2006. - С. 124.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Ермаков С.С., </w:t>
      </w:r>
      <w:proofErr w:type="spellStart"/>
      <w:r w:rsidRPr="00595BE5">
        <w:rPr>
          <w:rFonts w:ascii="Times New Roman" w:eastAsia="Times New Roman" w:hAnsi="Times New Roman" w:cs="Times New Roman"/>
          <w:sz w:val="28"/>
          <w:szCs w:val="28"/>
        </w:rPr>
        <w:t>Вернигоров</w:t>
      </w:r>
      <w:proofErr w:type="spellEnd"/>
      <w:r w:rsidRPr="00595BE5">
        <w:rPr>
          <w:rFonts w:ascii="Times New Roman" w:eastAsia="Times New Roman" w:hAnsi="Times New Roman" w:cs="Times New Roman"/>
          <w:sz w:val="28"/>
          <w:szCs w:val="28"/>
        </w:rPr>
        <w:t xml:space="preserve"> В.К. Компьютеры в теоретической подготовке волейболистов //Физическое воспитание и спорт в вузах МПС: Тез. </w:t>
      </w:r>
      <w:proofErr w:type="spellStart"/>
      <w:r w:rsidRPr="00595BE5">
        <w:rPr>
          <w:rFonts w:ascii="Times New Roman" w:eastAsia="Times New Roman" w:hAnsi="Times New Roman" w:cs="Times New Roman"/>
          <w:sz w:val="28"/>
          <w:szCs w:val="28"/>
        </w:rPr>
        <w:t>докл</w:t>
      </w:r>
      <w:proofErr w:type="spellEnd"/>
      <w:r w:rsidRPr="00595BE5">
        <w:rPr>
          <w:rFonts w:ascii="Times New Roman" w:eastAsia="Times New Roman" w:hAnsi="Times New Roman" w:cs="Times New Roman"/>
          <w:sz w:val="28"/>
          <w:szCs w:val="28"/>
        </w:rPr>
        <w:t xml:space="preserve">. 2-й </w:t>
      </w:r>
      <w:proofErr w:type="spellStart"/>
      <w:r w:rsidRPr="00595BE5">
        <w:rPr>
          <w:rFonts w:ascii="Times New Roman" w:eastAsia="Times New Roman" w:hAnsi="Times New Roman" w:cs="Times New Roman"/>
          <w:sz w:val="28"/>
          <w:szCs w:val="28"/>
        </w:rPr>
        <w:t>Всесоюзн</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науч</w:t>
      </w:r>
      <w:proofErr w:type="gramStart"/>
      <w:r w:rsidRPr="00595BE5">
        <w:rPr>
          <w:rFonts w:ascii="Times New Roman" w:eastAsia="Times New Roman" w:hAnsi="Times New Roman" w:cs="Times New Roman"/>
          <w:sz w:val="28"/>
          <w:szCs w:val="28"/>
        </w:rPr>
        <w:t>.-</w:t>
      </w:r>
      <w:proofErr w:type="gramEnd"/>
      <w:r w:rsidRPr="00595BE5">
        <w:rPr>
          <w:rFonts w:ascii="Times New Roman" w:eastAsia="Times New Roman" w:hAnsi="Times New Roman" w:cs="Times New Roman"/>
          <w:sz w:val="28"/>
          <w:szCs w:val="28"/>
        </w:rPr>
        <w:t>практ</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конф</w:t>
      </w:r>
      <w:proofErr w:type="spellEnd"/>
      <w:r w:rsidRPr="00595BE5">
        <w:rPr>
          <w:rFonts w:ascii="Times New Roman" w:eastAsia="Times New Roman" w:hAnsi="Times New Roman" w:cs="Times New Roman"/>
          <w:sz w:val="28"/>
          <w:szCs w:val="28"/>
        </w:rPr>
        <w:t xml:space="preserve">.. работников по физическому воспитанию вузов МПС в г. Харькове, 26-27 июня </w:t>
      </w:r>
      <w:smartTag w:uri="urn:schemas-microsoft-com:office:smarttags" w:element="metricconverter">
        <w:smartTagPr>
          <w:attr w:name="ProductID" w:val="2007 г"/>
        </w:smartTagPr>
        <w:r w:rsidRPr="00595BE5">
          <w:rPr>
            <w:rFonts w:ascii="Times New Roman" w:eastAsia="Times New Roman" w:hAnsi="Times New Roman" w:cs="Times New Roman"/>
            <w:sz w:val="28"/>
            <w:szCs w:val="28"/>
          </w:rPr>
          <w:t>2007 г</w:t>
        </w:r>
      </w:smartTag>
      <w:r w:rsidRPr="00595BE5">
        <w:rPr>
          <w:rFonts w:ascii="Times New Roman" w:eastAsia="Times New Roman" w:hAnsi="Times New Roman" w:cs="Times New Roman"/>
          <w:sz w:val="28"/>
          <w:szCs w:val="28"/>
        </w:rPr>
        <w:t xml:space="preserve">. - Харьков, 2007. - С. 53-54.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proofErr w:type="spellStart"/>
      <w:r w:rsidRPr="00595BE5">
        <w:rPr>
          <w:rFonts w:ascii="Times New Roman" w:eastAsia="Times New Roman" w:hAnsi="Times New Roman" w:cs="Times New Roman"/>
          <w:sz w:val="28"/>
          <w:szCs w:val="28"/>
        </w:rPr>
        <w:t>Ивойлов</w:t>
      </w:r>
      <w:proofErr w:type="spellEnd"/>
      <w:r w:rsidRPr="00595BE5">
        <w:rPr>
          <w:rFonts w:ascii="Times New Roman" w:eastAsia="Times New Roman" w:hAnsi="Times New Roman" w:cs="Times New Roman"/>
          <w:sz w:val="28"/>
          <w:szCs w:val="28"/>
        </w:rPr>
        <w:t xml:space="preserve"> А.В. Волейбол: очерки по биомеханике и методике тренировки. - М.: Физкультура и спорт, 2004. - 152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Ивойлов</w:t>
      </w:r>
      <w:proofErr w:type="spellEnd"/>
      <w:r w:rsidRPr="00595BE5">
        <w:rPr>
          <w:rFonts w:ascii="Times New Roman" w:eastAsia="Times New Roman" w:hAnsi="Times New Roman" w:cs="Times New Roman"/>
          <w:sz w:val="28"/>
          <w:szCs w:val="28"/>
        </w:rPr>
        <w:t xml:space="preserve"> А.В. Соревнования и тренировка спортсмена. - Минск: Высшая школа, 2004. - 144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 xml:space="preserve">.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Ивойлов</w:t>
      </w:r>
      <w:proofErr w:type="spellEnd"/>
      <w:r w:rsidRPr="00595BE5">
        <w:rPr>
          <w:rFonts w:ascii="Times New Roman" w:eastAsia="Times New Roman" w:hAnsi="Times New Roman" w:cs="Times New Roman"/>
          <w:sz w:val="28"/>
          <w:szCs w:val="28"/>
        </w:rPr>
        <w:t xml:space="preserve"> А.В. Волейбол. - Минск: Высшая школа, 2005. - 261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 xml:space="preserve">.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Кувшинников В.Г. Биомеханический анализ прямого нападающего удара и экспериментальное обоснование эффективности его совершенствования: </w:t>
      </w:r>
      <w:proofErr w:type="spellStart"/>
      <w:r w:rsidRPr="00595BE5">
        <w:rPr>
          <w:rFonts w:ascii="Times New Roman" w:eastAsia="Times New Roman" w:hAnsi="Times New Roman" w:cs="Times New Roman"/>
          <w:sz w:val="28"/>
          <w:szCs w:val="28"/>
        </w:rPr>
        <w:t>Автореф</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дис</w:t>
      </w:r>
      <w:proofErr w:type="spellEnd"/>
      <w:r w:rsidRPr="00595BE5">
        <w:rPr>
          <w:rFonts w:ascii="Times New Roman" w:eastAsia="Times New Roman" w:hAnsi="Times New Roman" w:cs="Times New Roman"/>
          <w:sz w:val="28"/>
          <w:szCs w:val="28"/>
        </w:rPr>
        <w:t xml:space="preserve">. ... канд. </w:t>
      </w:r>
      <w:proofErr w:type="spellStart"/>
      <w:r w:rsidRPr="00595BE5">
        <w:rPr>
          <w:rFonts w:ascii="Times New Roman" w:eastAsia="Times New Roman" w:hAnsi="Times New Roman" w:cs="Times New Roman"/>
          <w:sz w:val="28"/>
          <w:szCs w:val="28"/>
        </w:rPr>
        <w:t>пед</w:t>
      </w:r>
      <w:proofErr w:type="spellEnd"/>
      <w:r w:rsidRPr="00595BE5">
        <w:rPr>
          <w:rFonts w:ascii="Times New Roman" w:eastAsia="Times New Roman" w:hAnsi="Times New Roman" w:cs="Times New Roman"/>
          <w:sz w:val="28"/>
          <w:szCs w:val="28"/>
        </w:rPr>
        <w:t xml:space="preserve">. наук. - М., 2006. - 20 с.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color w:val="000000"/>
          <w:sz w:val="28"/>
          <w:szCs w:val="28"/>
        </w:rPr>
        <w:t>Лапутин</w:t>
      </w:r>
      <w:proofErr w:type="spellEnd"/>
      <w:r w:rsidRPr="00595BE5">
        <w:rPr>
          <w:rFonts w:ascii="Times New Roman" w:eastAsia="Times New Roman" w:hAnsi="Times New Roman" w:cs="Times New Roman"/>
          <w:color w:val="000000"/>
          <w:sz w:val="28"/>
          <w:szCs w:val="28"/>
        </w:rPr>
        <w:t xml:space="preserve"> А.Н. Обучение спортивным движениям. - Киев: </w:t>
      </w:r>
      <w:proofErr w:type="spellStart"/>
      <w:r w:rsidRPr="00595BE5">
        <w:rPr>
          <w:rFonts w:ascii="Times New Roman" w:eastAsia="Times New Roman" w:hAnsi="Times New Roman" w:cs="Times New Roman"/>
          <w:color w:val="000000"/>
          <w:sz w:val="28"/>
          <w:szCs w:val="28"/>
        </w:rPr>
        <w:t>Здоров'я</w:t>
      </w:r>
      <w:proofErr w:type="spellEnd"/>
      <w:r w:rsidRPr="00595BE5">
        <w:rPr>
          <w:rFonts w:ascii="Times New Roman" w:eastAsia="Times New Roman" w:hAnsi="Times New Roman" w:cs="Times New Roman"/>
          <w:color w:val="000000"/>
          <w:sz w:val="28"/>
          <w:szCs w:val="28"/>
        </w:rPr>
        <w:t xml:space="preserve">, 2006. - 216с.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Костюков</w:t>
      </w:r>
      <w:proofErr w:type="spellEnd"/>
      <w:r w:rsidRPr="00595BE5">
        <w:rPr>
          <w:rFonts w:ascii="Times New Roman" w:eastAsia="Times New Roman" w:hAnsi="Times New Roman" w:cs="Times New Roman"/>
          <w:sz w:val="28"/>
          <w:szCs w:val="28"/>
        </w:rPr>
        <w:t xml:space="preserve"> В.В. Дубовой А.Е. Тактическое обучение волейболу // «Физическая культура в школе»,2004. -  №1.</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Костюков</w:t>
      </w:r>
      <w:proofErr w:type="spellEnd"/>
      <w:r w:rsidRPr="00595BE5">
        <w:rPr>
          <w:rFonts w:ascii="Times New Roman" w:eastAsia="Times New Roman" w:hAnsi="Times New Roman" w:cs="Times New Roman"/>
          <w:sz w:val="28"/>
          <w:szCs w:val="28"/>
        </w:rPr>
        <w:t xml:space="preserve"> В.В. Дубовой А.Е. Тактическое обучение волейболу // «Физическая культура в школе», 2004. -  №2.</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Костюков</w:t>
      </w:r>
      <w:proofErr w:type="spellEnd"/>
      <w:r w:rsidRPr="00595BE5">
        <w:rPr>
          <w:rFonts w:ascii="Times New Roman" w:eastAsia="Times New Roman" w:hAnsi="Times New Roman" w:cs="Times New Roman"/>
          <w:sz w:val="28"/>
          <w:szCs w:val="28"/>
        </w:rPr>
        <w:t xml:space="preserve"> В.В. Дубовой А.Е. Тактическое обучение волейболу // «Физическая культура в школе», 2006. -  №1.</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Матвеев Л.П. Теория и методика физической культуры (общие основы теории и методики физического воспитания, теоретико-методические аспекты спорта и профессионально-прикладных форм физической культуры): </w:t>
      </w:r>
      <w:r w:rsidRPr="00595BE5">
        <w:rPr>
          <w:rFonts w:ascii="Times New Roman" w:eastAsia="Times New Roman" w:hAnsi="Times New Roman" w:cs="Times New Roman"/>
          <w:sz w:val="28"/>
          <w:szCs w:val="28"/>
        </w:rPr>
        <w:lastRenderedPageBreak/>
        <w:t>Учеб</w:t>
      </w:r>
      <w:proofErr w:type="gramStart"/>
      <w:r w:rsidRPr="00595BE5">
        <w:rPr>
          <w:rFonts w:ascii="Times New Roman" w:eastAsia="Times New Roman" w:hAnsi="Times New Roman" w:cs="Times New Roman"/>
          <w:sz w:val="28"/>
          <w:szCs w:val="28"/>
        </w:rPr>
        <w:t>.</w:t>
      </w:r>
      <w:proofErr w:type="gramEnd"/>
      <w:r w:rsidRPr="00595BE5">
        <w:rPr>
          <w:rFonts w:ascii="Times New Roman" w:eastAsia="Times New Roman" w:hAnsi="Times New Roman" w:cs="Times New Roman"/>
          <w:sz w:val="28"/>
          <w:szCs w:val="28"/>
        </w:rPr>
        <w:t xml:space="preserve"> </w:t>
      </w:r>
      <w:proofErr w:type="gramStart"/>
      <w:r w:rsidRPr="00595BE5">
        <w:rPr>
          <w:rFonts w:ascii="Times New Roman" w:eastAsia="Times New Roman" w:hAnsi="Times New Roman" w:cs="Times New Roman"/>
          <w:sz w:val="28"/>
          <w:szCs w:val="28"/>
        </w:rPr>
        <w:t>п</w:t>
      </w:r>
      <w:proofErr w:type="gramEnd"/>
      <w:r w:rsidRPr="00595BE5">
        <w:rPr>
          <w:rFonts w:ascii="Times New Roman" w:eastAsia="Times New Roman" w:hAnsi="Times New Roman" w:cs="Times New Roman"/>
          <w:sz w:val="28"/>
          <w:szCs w:val="28"/>
        </w:rPr>
        <w:t xml:space="preserve">особие для </w:t>
      </w:r>
      <w:proofErr w:type="spellStart"/>
      <w:r w:rsidRPr="00595BE5">
        <w:rPr>
          <w:rFonts w:ascii="Times New Roman" w:eastAsia="Times New Roman" w:hAnsi="Times New Roman" w:cs="Times New Roman"/>
          <w:sz w:val="28"/>
          <w:szCs w:val="28"/>
        </w:rPr>
        <w:t>ин-тов</w:t>
      </w:r>
      <w:proofErr w:type="spellEnd"/>
      <w:r w:rsidRPr="00595BE5">
        <w:rPr>
          <w:rFonts w:ascii="Times New Roman" w:eastAsia="Times New Roman" w:hAnsi="Times New Roman" w:cs="Times New Roman"/>
          <w:sz w:val="28"/>
          <w:szCs w:val="28"/>
        </w:rPr>
        <w:t xml:space="preserve"> физ. культуры. - М.: Физкультура и спорт, 2005. - 543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 xml:space="preserve">.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Носко Н.А. Формирование навыков ударных движений у волейболистов различных возрастных групп: </w:t>
      </w:r>
      <w:proofErr w:type="spellStart"/>
      <w:r w:rsidRPr="00595BE5">
        <w:rPr>
          <w:rFonts w:ascii="Times New Roman" w:eastAsia="Times New Roman" w:hAnsi="Times New Roman" w:cs="Times New Roman"/>
          <w:sz w:val="28"/>
          <w:szCs w:val="28"/>
        </w:rPr>
        <w:t>Автореф</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дис</w:t>
      </w:r>
      <w:proofErr w:type="spellEnd"/>
      <w:r w:rsidRPr="00595BE5">
        <w:rPr>
          <w:rFonts w:ascii="Times New Roman" w:eastAsia="Times New Roman" w:hAnsi="Times New Roman" w:cs="Times New Roman"/>
          <w:sz w:val="28"/>
          <w:szCs w:val="28"/>
        </w:rPr>
        <w:t xml:space="preserve">. ... канд. </w:t>
      </w:r>
      <w:proofErr w:type="spellStart"/>
      <w:r w:rsidRPr="00595BE5">
        <w:rPr>
          <w:rFonts w:ascii="Times New Roman" w:eastAsia="Times New Roman" w:hAnsi="Times New Roman" w:cs="Times New Roman"/>
          <w:sz w:val="28"/>
          <w:szCs w:val="28"/>
        </w:rPr>
        <w:t>пед</w:t>
      </w:r>
      <w:proofErr w:type="spellEnd"/>
      <w:r w:rsidRPr="00595BE5">
        <w:rPr>
          <w:rFonts w:ascii="Times New Roman" w:eastAsia="Times New Roman" w:hAnsi="Times New Roman" w:cs="Times New Roman"/>
          <w:sz w:val="28"/>
          <w:szCs w:val="28"/>
        </w:rPr>
        <w:t xml:space="preserve">. наук. - К., 2006. - 22 с.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Озолин Н.Г. Совершенствование системы подготовки спортсменов: Лекция. - М.: ГЦОЛИФК, 2006. - 33 с.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Перльман</w:t>
      </w:r>
      <w:proofErr w:type="spellEnd"/>
      <w:r w:rsidRPr="00595BE5">
        <w:rPr>
          <w:rFonts w:ascii="Times New Roman" w:eastAsia="Times New Roman" w:hAnsi="Times New Roman" w:cs="Times New Roman"/>
          <w:sz w:val="28"/>
          <w:szCs w:val="28"/>
        </w:rPr>
        <w:t xml:space="preserve"> М. Специальная физическая подготовка волейболистов – М.: «Физкультура и спорт», 2005. – 212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Маркосьян</w:t>
      </w:r>
      <w:proofErr w:type="spellEnd"/>
      <w:r w:rsidRPr="00595BE5">
        <w:rPr>
          <w:rFonts w:ascii="Times New Roman" w:eastAsia="Times New Roman" w:hAnsi="Times New Roman" w:cs="Times New Roman"/>
          <w:sz w:val="28"/>
          <w:szCs w:val="28"/>
        </w:rPr>
        <w:t xml:space="preserve"> А.А. Вопросы возрастной физиологии – М., «Просвещение» 2004. – 302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Фурманов А.Г., </w:t>
      </w:r>
      <w:proofErr w:type="spellStart"/>
      <w:r w:rsidRPr="00595BE5">
        <w:rPr>
          <w:rFonts w:ascii="Times New Roman" w:eastAsia="Times New Roman" w:hAnsi="Times New Roman" w:cs="Times New Roman"/>
          <w:sz w:val="28"/>
          <w:szCs w:val="28"/>
        </w:rPr>
        <w:t>Болдырев</w:t>
      </w:r>
      <w:proofErr w:type="spellEnd"/>
      <w:r w:rsidRPr="00595BE5">
        <w:rPr>
          <w:rFonts w:ascii="Times New Roman" w:eastAsia="Times New Roman" w:hAnsi="Times New Roman" w:cs="Times New Roman"/>
          <w:sz w:val="28"/>
          <w:szCs w:val="28"/>
        </w:rPr>
        <w:t xml:space="preserve"> Д.М. Волейбол – М.: «Физкультура и  спорт», 2002. – 144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Чехов О. Основы волейбола – М.: «Физкультура и спорт», 2004. – 377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Пименов М.П. Волейбол: специальные упражнения. - Киев, 2003. - 188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Сероштан В.М. Оперативный педагогический контроль спортивно-технического мастерства юных волейболистов. </w:t>
      </w:r>
      <w:proofErr w:type="spellStart"/>
      <w:r w:rsidRPr="00595BE5">
        <w:rPr>
          <w:rFonts w:ascii="Times New Roman" w:eastAsia="Times New Roman" w:hAnsi="Times New Roman" w:cs="Times New Roman"/>
          <w:sz w:val="28"/>
          <w:szCs w:val="28"/>
        </w:rPr>
        <w:t>Автореф</w:t>
      </w:r>
      <w:proofErr w:type="spellEnd"/>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sz w:val="28"/>
          <w:szCs w:val="28"/>
        </w:rPr>
        <w:t>дис</w:t>
      </w:r>
      <w:proofErr w:type="spellEnd"/>
      <w:r w:rsidRPr="00595BE5">
        <w:rPr>
          <w:rFonts w:ascii="Times New Roman" w:eastAsia="Times New Roman" w:hAnsi="Times New Roman" w:cs="Times New Roman"/>
          <w:sz w:val="28"/>
          <w:szCs w:val="28"/>
        </w:rPr>
        <w:t xml:space="preserve">. ... канд. </w:t>
      </w:r>
      <w:proofErr w:type="spellStart"/>
      <w:r w:rsidRPr="00595BE5">
        <w:rPr>
          <w:rFonts w:ascii="Times New Roman" w:eastAsia="Times New Roman" w:hAnsi="Times New Roman" w:cs="Times New Roman"/>
          <w:sz w:val="28"/>
          <w:szCs w:val="28"/>
        </w:rPr>
        <w:t>пед</w:t>
      </w:r>
      <w:proofErr w:type="spellEnd"/>
      <w:r w:rsidRPr="00595BE5">
        <w:rPr>
          <w:rFonts w:ascii="Times New Roman" w:eastAsia="Times New Roman" w:hAnsi="Times New Roman" w:cs="Times New Roman"/>
          <w:sz w:val="28"/>
          <w:szCs w:val="28"/>
        </w:rPr>
        <w:t xml:space="preserve">. наук. - Киев, 2007. - 19 </w:t>
      </w:r>
      <w:proofErr w:type="gramStart"/>
      <w:r w:rsidRPr="00595BE5">
        <w:rPr>
          <w:rFonts w:ascii="Times New Roman" w:eastAsia="Times New Roman" w:hAnsi="Times New Roman" w:cs="Times New Roman"/>
          <w:sz w:val="28"/>
          <w:szCs w:val="28"/>
        </w:rPr>
        <w:t>с</w:t>
      </w:r>
      <w:proofErr w:type="gramEnd"/>
      <w:r w:rsidRPr="00595BE5">
        <w:rPr>
          <w:rFonts w:ascii="Times New Roman" w:eastAsia="Times New Roman" w:hAnsi="Times New Roman" w:cs="Times New Roman"/>
          <w:sz w:val="28"/>
          <w:szCs w:val="28"/>
        </w:rPr>
        <w:t xml:space="preserve">. </w:t>
      </w:r>
    </w:p>
    <w:p w:rsidR="00E0001F" w:rsidRPr="00595BE5" w:rsidRDefault="00E0001F" w:rsidP="004B6A77">
      <w:pPr>
        <w:numPr>
          <w:ilvl w:val="0"/>
          <w:numId w:val="41"/>
        </w:numPr>
        <w:spacing w:after="0" w:line="240" w:lineRule="auto"/>
        <w:ind w:left="0" w:firstLine="709"/>
        <w:jc w:val="both"/>
        <w:rPr>
          <w:rFonts w:ascii="Times New Roman" w:eastAsia="Times New Roman" w:hAnsi="Times New Roman" w:cs="Times New Roman"/>
          <w:sz w:val="28"/>
          <w:szCs w:val="28"/>
        </w:rPr>
      </w:pPr>
      <w:r w:rsidRPr="00595BE5">
        <w:rPr>
          <w:rFonts w:ascii="Times New Roman" w:eastAsia="Times New Roman" w:hAnsi="Times New Roman" w:cs="Times New Roman"/>
          <w:sz w:val="28"/>
          <w:szCs w:val="28"/>
        </w:rPr>
        <w:t xml:space="preserve"> </w:t>
      </w:r>
      <w:proofErr w:type="spellStart"/>
      <w:r w:rsidRPr="00595BE5">
        <w:rPr>
          <w:rFonts w:ascii="Times New Roman" w:eastAsia="Times New Roman" w:hAnsi="Times New Roman" w:cs="Times New Roman"/>
          <w:color w:val="000000"/>
          <w:sz w:val="28"/>
          <w:szCs w:val="28"/>
        </w:rPr>
        <w:t>Хапко</w:t>
      </w:r>
      <w:proofErr w:type="spellEnd"/>
      <w:r w:rsidRPr="00595BE5">
        <w:rPr>
          <w:rFonts w:ascii="Times New Roman" w:eastAsia="Times New Roman" w:hAnsi="Times New Roman" w:cs="Times New Roman"/>
          <w:color w:val="000000"/>
          <w:sz w:val="28"/>
          <w:szCs w:val="28"/>
        </w:rPr>
        <w:t xml:space="preserve"> В.Е., Маслов В.Н. Совершенствование мастерств</w:t>
      </w:r>
      <w:r w:rsidR="00B122B4">
        <w:rPr>
          <w:rFonts w:ascii="Times New Roman" w:eastAsia="Times New Roman" w:hAnsi="Times New Roman" w:cs="Times New Roman"/>
          <w:color w:val="000000"/>
          <w:sz w:val="28"/>
          <w:szCs w:val="28"/>
        </w:rPr>
        <w:t>а волейболистов. - Киев: Здоров</w:t>
      </w:r>
      <w:r w:rsidR="00B122B4">
        <w:rPr>
          <w:rFonts w:ascii="Times New Roman" w:eastAsia="Times New Roman" w:hAnsi="Times New Roman" w:cs="Times New Roman"/>
          <w:color w:val="000000"/>
          <w:sz w:val="28"/>
          <w:szCs w:val="28"/>
          <w:lang w:val="kk-KZ"/>
        </w:rPr>
        <w:t>ь</w:t>
      </w:r>
      <w:r w:rsidRPr="00595BE5">
        <w:rPr>
          <w:rFonts w:ascii="Times New Roman" w:eastAsia="Times New Roman" w:hAnsi="Times New Roman" w:cs="Times New Roman"/>
          <w:color w:val="000000"/>
          <w:sz w:val="28"/>
          <w:szCs w:val="28"/>
        </w:rPr>
        <w:t xml:space="preserve">я, 2004. - 125 </w:t>
      </w:r>
      <w:proofErr w:type="gramStart"/>
      <w:r w:rsidRPr="00595BE5">
        <w:rPr>
          <w:rFonts w:ascii="Times New Roman" w:eastAsia="Times New Roman" w:hAnsi="Times New Roman" w:cs="Times New Roman"/>
          <w:color w:val="000000"/>
          <w:sz w:val="28"/>
          <w:szCs w:val="28"/>
        </w:rPr>
        <w:t>с</w:t>
      </w:r>
      <w:proofErr w:type="gramEnd"/>
      <w:r w:rsidRPr="00595BE5">
        <w:rPr>
          <w:rFonts w:ascii="Times New Roman" w:eastAsia="Times New Roman" w:hAnsi="Times New Roman" w:cs="Times New Roman"/>
          <w:color w:val="000000"/>
          <w:sz w:val="28"/>
          <w:szCs w:val="28"/>
        </w:rPr>
        <w:t xml:space="preserve">. </w:t>
      </w:r>
    </w:p>
    <w:p w:rsidR="00E0001F" w:rsidRPr="00595BE5" w:rsidRDefault="00E0001F" w:rsidP="004B6A77">
      <w:pPr>
        <w:spacing w:line="240" w:lineRule="auto"/>
        <w:rPr>
          <w:rFonts w:ascii="Times New Roman" w:eastAsia="Times New Roman" w:hAnsi="Times New Roman" w:cs="Times New Roman"/>
        </w:rPr>
      </w:pPr>
    </w:p>
    <w:p w:rsidR="00E0001F" w:rsidRDefault="00E0001F" w:rsidP="004B6A77">
      <w:pPr>
        <w:spacing w:line="240" w:lineRule="auto"/>
        <w:rPr>
          <w:rFonts w:ascii="Calibri" w:eastAsia="Times New Roman" w:hAnsi="Calibri" w:cs="Times New Roman"/>
          <w:b/>
          <w:bCs/>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Default="00E0001F" w:rsidP="004B6A77">
      <w:pPr>
        <w:spacing w:line="240" w:lineRule="auto"/>
        <w:rPr>
          <w:rFonts w:ascii="Times New Roman" w:hAnsi="Times New Roman" w:cs="Times New Roman"/>
          <w:sz w:val="28"/>
          <w:szCs w:val="28"/>
        </w:rPr>
      </w:pPr>
    </w:p>
    <w:p w:rsidR="00E0001F" w:rsidRPr="00E0001F" w:rsidRDefault="00E0001F" w:rsidP="004B6A77">
      <w:pPr>
        <w:spacing w:line="240" w:lineRule="auto"/>
        <w:rPr>
          <w:rFonts w:ascii="Times New Roman" w:hAnsi="Times New Roman" w:cs="Times New Roman"/>
          <w:sz w:val="28"/>
          <w:szCs w:val="28"/>
        </w:rPr>
      </w:pPr>
    </w:p>
    <w:p w:rsidR="004B6A77" w:rsidRDefault="004B6A77">
      <w:pPr>
        <w:spacing w:line="240" w:lineRule="auto"/>
        <w:rPr>
          <w:rFonts w:ascii="Times New Roman" w:hAnsi="Times New Roman" w:cs="Times New Roman"/>
          <w:sz w:val="28"/>
          <w:szCs w:val="28"/>
        </w:rPr>
      </w:pPr>
    </w:p>
    <w:p w:rsidR="00F00531" w:rsidRDefault="00F00531">
      <w:pPr>
        <w:spacing w:line="240" w:lineRule="auto"/>
        <w:rPr>
          <w:rFonts w:ascii="Times New Roman" w:hAnsi="Times New Roman" w:cs="Times New Roman"/>
          <w:sz w:val="28"/>
          <w:szCs w:val="28"/>
        </w:rPr>
      </w:pPr>
    </w:p>
    <w:p w:rsidR="00F00531" w:rsidRPr="00E0001F" w:rsidRDefault="00F00531">
      <w:pPr>
        <w:spacing w:line="240" w:lineRule="auto"/>
        <w:rPr>
          <w:rFonts w:ascii="Times New Roman" w:hAnsi="Times New Roman" w:cs="Times New Roman"/>
          <w:sz w:val="28"/>
          <w:szCs w:val="28"/>
        </w:rPr>
      </w:pPr>
    </w:p>
    <w:sectPr w:rsidR="00F00531" w:rsidRPr="00E0001F" w:rsidSect="00F00531">
      <w:footerReference w:type="default" r:id="rId28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CB4" w:rsidRDefault="00194CB4" w:rsidP="007F6C8B">
      <w:pPr>
        <w:spacing w:after="0" w:line="240" w:lineRule="auto"/>
      </w:pPr>
      <w:r>
        <w:separator/>
      </w:r>
    </w:p>
  </w:endnote>
  <w:endnote w:type="continuationSeparator" w:id="1">
    <w:p w:rsidR="00194CB4" w:rsidRDefault="00194CB4" w:rsidP="007F6C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inheri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87300"/>
      <w:docPartObj>
        <w:docPartGallery w:val="Page Numbers (Bottom of Page)"/>
        <w:docPartUnique/>
      </w:docPartObj>
    </w:sdtPr>
    <w:sdtContent>
      <w:p w:rsidR="00194CB4" w:rsidRDefault="00395946">
        <w:pPr>
          <w:pStyle w:val="a7"/>
          <w:jc w:val="center"/>
        </w:pPr>
        <w:fldSimple w:instr=" PAGE   \* MERGEFORMAT ">
          <w:r w:rsidR="005A4ABF">
            <w:rPr>
              <w:noProof/>
            </w:rPr>
            <w:t>2</w:t>
          </w:r>
        </w:fldSimple>
      </w:p>
    </w:sdtContent>
  </w:sdt>
  <w:p w:rsidR="00F00531" w:rsidRDefault="00F005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CB4" w:rsidRDefault="00194CB4" w:rsidP="007F6C8B">
      <w:pPr>
        <w:spacing w:after="0" w:line="240" w:lineRule="auto"/>
      </w:pPr>
      <w:r>
        <w:separator/>
      </w:r>
    </w:p>
  </w:footnote>
  <w:footnote w:type="continuationSeparator" w:id="1">
    <w:p w:rsidR="00194CB4" w:rsidRDefault="00194CB4" w:rsidP="007F6C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C6B"/>
    <w:multiLevelType w:val="multilevel"/>
    <w:tmpl w:val="45ECF7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702734"/>
    <w:multiLevelType w:val="multilevel"/>
    <w:tmpl w:val="4BF692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41128D3"/>
    <w:multiLevelType w:val="singleLevel"/>
    <w:tmpl w:val="9CE21498"/>
    <w:lvl w:ilvl="0">
      <w:start w:val="1"/>
      <w:numFmt w:val="decimal"/>
      <w:lvlText w:val="%1."/>
      <w:lvlJc w:val="left"/>
      <w:pPr>
        <w:tabs>
          <w:tab w:val="num" w:pos="360"/>
        </w:tabs>
        <w:ind w:left="360" w:hanging="360"/>
      </w:pPr>
      <w:rPr>
        <w:rFonts w:hint="default"/>
      </w:rPr>
    </w:lvl>
  </w:abstractNum>
  <w:abstractNum w:abstractNumId="3">
    <w:nsid w:val="07587B41"/>
    <w:multiLevelType w:val="multilevel"/>
    <w:tmpl w:val="786672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19816F7"/>
    <w:multiLevelType w:val="multilevel"/>
    <w:tmpl w:val="612079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BC507A"/>
    <w:multiLevelType w:val="multilevel"/>
    <w:tmpl w:val="1FB84A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77463EF"/>
    <w:multiLevelType w:val="multilevel"/>
    <w:tmpl w:val="0BFE67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97543B9"/>
    <w:multiLevelType w:val="multilevel"/>
    <w:tmpl w:val="BCD48F46"/>
    <w:lvl w:ilvl="0">
      <w:start w:val="9"/>
      <w:numFmt w:val="decimal"/>
      <w:lvlText w:val="%1"/>
      <w:lvlJc w:val="left"/>
      <w:pPr>
        <w:ind w:left="375" w:hanging="375"/>
      </w:pPr>
      <w:rPr>
        <w:rFonts w:hint="default"/>
      </w:rPr>
    </w:lvl>
    <w:lvl w:ilvl="1">
      <w:start w:val="2"/>
      <w:numFmt w:val="decimal"/>
      <w:lvlText w:val="%1.%2"/>
      <w:lvlJc w:val="left"/>
      <w:pPr>
        <w:ind w:left="1425" w:hanging="375"/>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690" w:hanging="1440"/>
      </w:pPr>
      <w:rPr>
        <w:rFonts w:hint="default"/>
      </w:rPr>
    </w:lvl>
    <w:lvl w:ilvl="6">
      <w:start w:val="1"/>
      <w:numFmt w:val="decimal"/>
      <w:lvlText w:val="%1.%2.%3.%4.%5.%6.%7"/>
      <w:lvlJc w:val="left"/>
      <w:pPr>
        <w:ind w:left="7740" w:hanging="1440"/>
      </w:pPr>
      <w:rPr>
        <w:rFonts w:hint="default"/>
      </w:rPr>
    </w:lvl>
    <w:lvl w:ilvl="7">
      <w:start w:val="1"/>
      <w:numFmt w:val="decimal"/>
      <w:lvlText w:val="%1.%2.%3.%4.%5.%6.%7.%8"/>
      <w:lvlJc w:val="left"/>
      <w:pPr>
        <w:ind w:left="9150" w:hanging="1800"/>
      </w:pPr>
      <w:rPr>
        <w:rFonts w:hint="default"/>
      </w:rPr>
    </w:lvl>
    <w:lvl w:ilvl="8">
      <w:start w:val="1"/>
      <w:numFmt w:val="decimal"/>
      <w:lvlText w:val="%1.%2.%3.%4.%5.%6.%7.%8.%9"/>
      <w:lvlJc w:val="left"/>
      <w:pPr>
        <w:ind w:left="10560" w:hanging="2160"/>
      </w:pPr>
      <w:rPr>
        <w:rFonts w:hint="default"/>
      </w:rPr>
    </w:lvl>
  </w:abstractNum>
  <w:abstractNum w:abstractNumId="8">
    <w:nsid w:val="1E5F685E"/>
    <w:multiLevelType w:val="multilevel"/>
    <w:tmpl w:val="3D0A29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0BE5E41"/>
    <w:multiLevelType w:val="multilevel"/>
    <w:tmpl w:val="459E0C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355325D"/>
    <w:multiLevelType w:val="multilevel"/>
    <w:tmpl w:val="C93CB2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CAE425E"/>
    <w:multiLevelType w:val="multilevel"/>
    <w:tmpl w:val="ACAAA328"/>
    <w:lvl w:ilvl="0">
      <w:start w:val="6"/>
      <w:numFmt w:val="decimal"/>
      <w:lvlText w:val="%1"/>
      <w:lvlJc w:val="left"/>
      <w:pPr>
        <w:ind w:left="375" w:hanging="375"/>
      </w:pPr>
      <w:rPr>
        <w:rFonts w:hint="default"/>
      </w:rPr>
    </w:lvl>
    <w:lvl w:ilvl="1">
      <w:start w:val="5"/>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2E4E1036"/>
    <w:multiLevelType w:val="multilevel"/>
    <w:tmpl w:val="443878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01316F9"/>
    <w:multiLevelType w:val="multilevel"/>
    <w:tmpl w:val="063A30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187518B"/>
    <w:multiLevelType w:val="multilevel"/>
    <w:tmpl w:val="06625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1DC08BE"/>
    <w:multiLevelType w:val="multilevel"/>
    <w:tmpl w:val="60BC732E"/>
    <w:lvl w:ilvl="0">
      <w:start w:val="1"/>
      <w:numFmt w:val="decimal"/>
      <w:lvlText w:val="%1"/>
      <w:lvlJc w:val="left"/>
      <w:pPr>
        <w:ind w:left="36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16">
    <w:nsid w:val="3841543B"/>
    <w:multiLevelType w:val="multilevel"/>
    <w:tmpl w:val="4C028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8567CC7"/>
    <w:multiLevelType w:val="multilevel"/>
    <w:tmpl w:val="675E02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E0E67EA"/>
    <w:multiLevelType w:val="multilevel"/>
    <w:tmpl w:val="6E9CE0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E8A05AD"/>
    <w:multiLevelType w:val="multilevel"/>
    <w:tmpl w:val="DC7AAE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920A29"/>
    <w:multiLevelType w:val="multilevel"/>
    <w:tmpl w:val="006A28BC"/>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9340166"/>
    <w:multiLevelType w:val="multilevel"/>
    <w:tmpl w:val="99306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9590EBD"/>
    <w:multiLevelType w:val="multilevel"/>
    <w:tmpl w:val="23748A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A560B97"/>
    <w:multiLevelType w:val="multilevel"/>
    <w:tmpl w:val="C89CAD7C"/>
    <w:lvl w:ilvl="0">
      <w:start w:val="8"/>
      <w:numFmt w:val="decimal"/>
      <w:lvlText w:val="%1"/>
      <w:lvlJc w:val="left"/>
      <w:pPr>
        <w:ind w:left="375" w:hanging="375"/>
      </w:pPr>
      <w:rPr>
        <w:rFonts w:hint="default"/>
      </w:rPr>
    </w:lvl>
    <w:lvl w:ilvl="1">
      <w:start w:val="1"/>
      <w:numFmt w:val="decimal"/>
      <w:lvlText w:val="%1.%2"/>
      <w:lvlJc w:val="left"/>
      <w:pPr>
        <w:ind w:left="1335" w:hanging="375"/>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24">
    <w:nsid w:val="4D8C4C3C"/>
    <w:multiLevelType w:val="multilevel"/>
    <w:tmpl w:val="E22415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DFB6D4B"/>
    <w:multiLevelType w:val="multilevel"/>
    <w:tmpl w:val="331412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FDD298D"/>
    <w:multiLevelType w:val="multilevel"/>
    <w:tmpl w:val="91EA54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1352217"/>
    <w:multiLevelType w:val="multilevel"/>
    <w:tmpl w:val="E3F248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6E3107D"/>
    <w:multiLevelType w:val="multilevel"/>
    <w:tmpl w:val="A25C0D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82B2D14"/>
    <w:multiLevelType w:val="multilevel"/>
    <w:tmpl w:val="456A3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BA04986"/>
    <w:multiLevelType w:val="multilevel"/>
    <w:tmpl w:val="CBC2908A"/>
    <w:lvl w:ilvl="0">
      <w:start w:val="7"/>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31">
    <w:nsid w:val="5D0270AE"/>
    <w:multiLevelType w:val="multilevel"/>
    <w:tmpl w:val="3CDAD7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FC00EE7"/>
    <w:multiLevelType w:val="multilevel"/>
    <w:tmpl w:val="CFEE55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0654710"/>
    <w:multiLevelType w:val="multilevel"/>
    <w:tmpl w:val="CFC09A2E"/>
    <w:lvl w:ilvl="0">
      <w:start w:val="8"/>
      <w:numFmt w:val="decimal"/>
      <w:lvlText w:val="%1"/>
      <w:lvlJc w:val="left"/>
      <w:pPr>
        <w:ind w:left="375" w:hanging="375"/>
      </w:pPr>
      <w:rPr>
        <w:rFonts w:ascii="Times New Roman" w:hAnsi="Times New Roman" w:cs="Times New Roman" w:hint="default"/>
        <w:color w:val="000000" w:themeColor="text1"/>
      </w:rPr>
    </w:lvl>
    <w:lvl w:ilvl="1">
      <w:start w:val="1"/>
      <w:numFmt w:val="decimal"/>
      <w:lvlText w:val="%1.%2"/>
      <w:lvlJc w:val="left"/>
      <w:pPr>
        <w:ind w:left="1155" w:hanging="375"/>
      </w:pPr>
      <w:rPr>
        <w:rFonts w:ascii="Times New Roman" w:hAnsi="Times New Roman" w:cs="Times New Roman" w:hint="default"/>
        <w:color w:val="000000" w:themeColor="text1"/>
      </w:rPr>
    </w:lvl>
    <w:lvl w:ilvl="2">
      <w:start w:val="1"/>
      <w:numFmt w:val="decimal"/>
      <w:lvlText w:val="%1.%2.%3"/>
      <w:lvlJc w:val="left"/>
      <w:pPr>
        <w:ind w:left="2280" w:hanging="720"/>
      </w:pPr>
      <w:rPr>
        <w:rFonts w:ascii="Times New Roman" w:hAnsi="Times New Roman" w:cs="Times New Roman" w:hint="default"/>
        <w:color w:val="000000" w:themeColor="text1"/>
      </w:rPr>
    </w:lvl>
    <w:lvl w:ilvl="3">
      <w:start w:val="1"/>
      <w:numFmt w:val="decimal"/>
      <w:lvlText w:val="%1.%2.%3.%4"/>
      <w:lvlJc w:val="left"/>
      <w:pPr>
        <w:ind w:left="3420" w:hanging="1080"/>
      </w:pPr>
      <w:rPr>
        <w:rFonts w:ascii="Times New Roman" w:hAnsi="Times New Roman" w:cs="Times New Roman" w:hint="default"/>
        <w:color w:val="000000" w:themeColor="text1"/>
      </w:rPr>
    </w:lvl>
    <w:lvl w:ilvl="4">
      <w:start w:val="1"/>
      <w:numFmt w:val="decimal"/>
      <w:lvlText w:val="%1.%2.%3.%4.%5"/>
      <w:lvlJc w:val="left"/>
      <w:pPr>
        <w:ind w:left="4200" w:hanging="1080"/>
      </w:pPr>
      <w:rPr>
        <w:rFonts w:ascii="Times New Roman" w:hAnsi="Times New Roman" w:cs="Times New Roman" w:hint="default"/>
        <w:color w:val="000000" w:themeColor="text1"/>
      </w:rPr>
    </w:lvl>
    <w:lvl w:ilvl="5">
      <w:start w:val="1"/>
      <w:numFmt w:val="decimal"/>
      <w:lvlText w:val="%1.%2.%3.%4.%5.%6"/>
      <w:lvlJc w:val="left"/>
      <w:pPr>
        <w:ind w:left="5340" w:hanging="1440"/>
      </w:pPr>
      <w:rPr>
        <w:rFonts w:ascii="Times New Roman" w:hAnsi="Times New Roman" w:cs="Times New Roman" w:hint="default"/>
        <w:color w:val="000000" w:themeColor="text1"/>
      </w:rPr>
    </w:lvl>
    <w:lvl w:ilvl="6">
      <w:start w:val="1"/>
      <w:numFmt w:val="decimal"/>
      <w:lvlText w:val="%1.%2.%3.%4.%5.%6.%7"/>
      <w:lvlJc w:val="left"/>
      <w:pPr>
        <w:ind w:left="6120" w:hanging="1440"/>
      </w:pPr>
      <w:rPr>
        <w:rFonts w:ascii="Times New Roman" w:hAnsi="Times New Roman" w:cs="Times New Roman" w:hint="default"/>
        <w:color w:val="000000" w:themeColor="text1"/>
      </w:rPr>
    </w:lvl>
    <w:lvl w:ilvl="7">
      <w:start w:val="1"/>
      <w:numFmt w:val="decimal"/>
      <w:lvlText w:val="%1.%2.%3.%4.%5.%6.%7.%8"/>
      <w:lvlJc w:val="left"/>
      <w:pPr>
        <w:ind w:left="7260" w:hanging="1800"/>
      </w:pPr>
      <w:rPr>
        <w:rFonts w:ascii="Times New Roman" w:hAnsi="Times New Roman" w:cs="Times New Roman" w:hint="default"/>
        <w:color w:val="000000" w:themeColor="text1"/>
      </w:rPr>
    </w:lvl>
    <w:lvl w:ilvl="8">
      <w:start w:val="1"/>
      <w:numFmt w:val="decimal"/>
      <w:lvlText w:val="%1.%2.%3.%4.%5.%6.%7.%8.%9"/>
      <w:lvlJc w:val="left"/>
      <w:pPr>
        <w:ind w:left="8400" w:hanging="2160"/>
      </w:pPr>
      <w:rPr>
        <w:rFonts w:ascii="Times New Roman" w:hAnsi="Times New Roman" w:cs="Times New Roman" w:hint="default"/>
        <w:color w:val="000000" w:themeColor="text1"/>
      </w:rPr>
    </w:lvl>
  </w:abstractNum>
  <w:abstractNum w:abstractNumId="34">
    <w:nsid w:val="631142E7"/>
    <w:multiLevelType w:val="multilevel"/>
    <w:tmpl w:val="AD122C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5967184"/>
    <w:multiLevelType w:val="multilevel"/>
    <w:tmpl w:val="2EA626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88F7DE9"/>
    <w:multiLevelType w:val="multilevel"/>
    <w:tmpl w:val="600282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8B770AB"/>
    <w:multiLevelType w:val="singleLevel"/>
    <w:tmpl w:val="2EE20D8C"/>
    <w:lvl w:ilvl="0">
      <w:start w:val="1"/>
      <w:numFmt w:val="decimal"/>
      <w:lvlText w:val="%1."/>
      <w:lvlJc w:val="left"/>
      <w:pPr>
        <w:tabs>
          <w:tab w:val="num" w:pos="927"/>
        </w:tabs>
        <w:ind w:left="927" w:hanging="360"/>
      </w:pPr>
      <w:rPr>
        <w:rFonts w:hint="default"/>
      </w:rPr>
    </w:lvl>
  </w:abstractNum>
  <w:abstractNum w:abstractNumId="38">
    <w:nsid w:val="68E55BA8"/>
    <w:multiLevelType w:val="multilevel"/>
    <w:tmpl w:val="105E4B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8E977BE"/>
    <w:multiLevelType w:val="multilevel"/>
    <w:tmpl w:val="30C6A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9E70B4F"/>
    <w:multiLevelType w:val="multilevel"/>
    <w:tmpl w:val="ECCCD90E"/>
    <w:lvl w:ilvl="0">
      <w:start w:val="10"/>
      <w:numFmt w:val="decimal"/>
      <w:lvlText w:val="%1"/>
      <w:lvlJc w:val="left"/>
      <w:pPr>
        <w:ind w:left="525" w:hanging="525"/>
      </w:pPr>
      <w:rPr>
        <w:rFonts w:hint="default"/>
      </w:rPr>
    </w:lvl>
    <w:lvl w:ilvl="1">
      <w:start w:val="2"/>
      <w:numFmt w:val="decimal"/>
      <w:lvlText w:val="%1.%2"/>
      <w:lvlJc w:val="left"/>
      <w:pPr>
        <w:ind w:left="1650" w:hanging="525"/>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abstractNum w:abstractNumId="41">
    <w:nsid w:val="6C91580B"/>
    <w:multiLevelType w:val="multilevel"/>
    <w:tmpl w:val="BB1CBD36"/>
    <w:lvl w:ilvl="0">
      <w:start w:val="7"/>
      <w:numFmt w:val="decimal"/>
      <w:lvlText w:val="%1"/>
      <w:lvlJc w:val="left"/>
      <w:pPr>
        <w:ind w:left="375" w:hanging="375"/>
      </w:pPr>
      <w:rPr>
        <w:rFonts w:hint="default"/>
      </w:rPr>
    </w:lvl>
    <w:lvl w:ilvl="1">
      <w:start w:val="2"/>
      <w:numFmt w:val="decimal"/>
      <w:lvlText w:val="%1.%2"/>
      <w:lvlJc w:val="left"/>
      <w:pPr>
        <w:ind w:left="1050"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42">
    <w:nsid w:val="6EB60966"/>
    <w:multiLevelType w:val="multilevel"/>
    <w:tmpl w:val="53F07D18"/>
    <w:lvl w:ilvl="0">
      <w:start w:val="9"/>
      <w:numFmt w:val="decimal"/>
      <w:lvlText w:val="%1."/>
      <w:lvlJc w:val="left"/>
      <w:pPr>
        <w:ind w:left="720" w:hanging="360"/>
      </w:pPr>
      <w:rPr>
        <w:rFonts w:hint="default"/>
      </w:rPr>
    </w:lvl>
    <w:lvl w:ilvl="1">
      <w:start w:val="1"/>
      <w:numFmt w:val="decimal"/>
      <w:isLgl/>
      <w:lvlText w:val="%1.%2"/>
      <w:lvlJc w:val="left"/>
      <w:pPr>
        <w:ind w:left="1365" w:hanging="375"/>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33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950" w:hanging="144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570" w:hanging="1800"/>
      </w:pPr>
      <w:rPr>
        <w:rFonts w:hint="default"/>
      </w:rPr>
    </w:lvl>
    <w:lvl w:ilvl="8">
      <w:start w:val="1"/>
      <w:numFmt w:val="decimal"/>
      <w:isLgl/>
      <w:lvlText w:val="%1.%2.%3.%4.%5.%6.%7.%8.%9"/>
      <w:lvlJc w:val="left"/>
      <w:pPr>
        <w:ind w:left="7560" w:hanging="2160"/>
      </w:pPr>
      <w:rPr>
        <w:rFonts w:hint="default"/>
      </w:rPr>
    </w:lvl>
  </w:abstractNum>
  <w:abstractNum w:abstractNumId="43">
    <w:nsid w:val="6F3E699C"/>
    <w:multiLevelType w:val="multilevel"/>
    <w:tmpl w:val="C5282D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6DD3DE8"/>
    <w:multiLevelType w:val="multilevel"/>
    <w:tmpl w:val="70F86D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81459FC"/>
    <w:multiLevelType w:val="multilevel"/>
    <w:tmpl w:val="E27A00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30"/>
  </w:num>
  <w:num w:numId="38">
    <w:abstractNumId w:val="23"/>
  </w:num>
  <w:num w:numId="39">
    <w:abstractNumId w:val="42"/>
  </w:num>
  <w:num w:numId="40">
    <w:abstractNumId w:val="40"/>
  </w:num>
  <w:num w:numId="41">
    <w:abstractNumId w:val="2"/>
  </w:num>
  <w:num w:numId="42">
    <w:abstractNumId w:val="37"/>
  </w:num>
  <w:num w:numId="43">
    <w:abstractNumId w:val="11"/>
  </w:num>
  <w:num w:numId="44">
    <w:abstractNumId w:val="7"/>
  </w:num>
  <w:num w:numId="45">
    <w:abstractNumId w:val="41"/>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0E4A74"/>
    <w:rsid w:val="000506CF"/>
    <w:rsid w:val="000524C9"/>
    <w:rsid w:val="000651A6"/>
    <w:rsid w:val="000B77CF"/>
    <w:rsid w:val="000E1D13"/>
    <w:rsid w:val="000E4A74"/>
    <w:rsid w:val="00141C92"/>
    <w:rsid w:val="00187FEE"/>
    <w:rsid w:val="00194CB4"/>
    <w:rsid w:val="001A7E74"/>
    <w:rsid w:val="001B07F1"/>
    <w:rsid w:val="001C0BA3"/>
    <w:rsid w:val="001E5FF2"/>
    <w:rsid w:val="003161F2"/>
    <w:rsid w:val="00364BF7"/>
    <w:rsid w:val="003828D2"/>
    <w:rsid w:val="00395946"/>
    <w:rsid w:val="003B78E4"/>
    <w:rsid w:val="003D5CDE"/>
    <w:rsid w:val="003E16CB"/>
    <w:rsid w:val="00425DA6"/>
    <w:rsid w:val="00460948"/>
    <w:rsid w:val="004908A6"/>
    <w:rsid w:val="004B6A77"/>
    <w:rsid w:val="005206D8"/>
    <w:rsid w:val="00595BE5"/>
    <w:rsid w:val="005A4ABF"/>
    <w:rsid w:val="00621338"/>
    <w:rsid w:val="006345BA"/>
    <w:rsid w:val="006935EE"/>
    <w:rsid w:val="006A01D9"/>
    <w:rsid w:val="00726496"/>
    <w:rsid w:val="00740044"/>
    <w:rsid w:val="00763BE9"/>
    <w:rsid w:val="00781BA1"/>
    <w:rsid w:val="00792A84"/>
    <w:rsid w:val="007B054E"/>
    <w:rsid w:val="007B0BBD"/>
    <w:rsid w:val="007C084D"/>
    <w:rsid w:val="007C1CF0"/>
    <w:rsid w:val="007F6C8B"/>
    <w:rsid w:val="00830EF5"/>
    <w:rsid w:val="00846563"/>
    <w:rsid w:val="00866067"/>
    <w:rsid w:val="008A00A8"/>
    <w:rsid w:val="0091294A"/>
    <w:rsid w:val="00922286"/>
    <w:rsid w:val="009268D1"/>
    <w:rsid w:val="00945C79"/>
    <w:rsid w:val="00A65324"/>
    <w:rsid w:val="00AA1C93"/>
    <w:rsid w:val="00AC0A17"/>
    <w:rsid w:val="00AF0AC0"/>
    <w:rsid w:val="00AF20E1"/>
    <w:rsid w:val="00B122B4"/>
    <w:rsid w:val="00B34ED7"/>
    <w:rsid w:val="00BC09F1"/>
    <w:rsid w:val="00C01D98"/>
    <w:rsid w:val="00C43494"/>
    <w:rsid w:val="00C83E55"/>
    <w:rsid w:val="00D714EB"/>
    <w:rsid w:val="00DB05D9"/>
    <w:rsid w:val="00E0001F"/>
    <w:rsid w:val="00E500C2"/>
    <w:rsid w:val="00E542F0"/>
    <w:rsid w:val="00E805CB"/>
    <w:rsid w:val="00EA68D4"/>
    <w:rsid w:val="00F00531"/>
    <w:rsid w:val="00F020D9"/>
    <w:rsid w:val="00F14A63"/>
    <w:rsid w:val="00F81913"/>
    <w:rsid w:val="00FA4A6C"/>
    <w:rsid w:val="00FF05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0C2"/>
  </w:style>
  <w:style w:type="paragraph" w:styleId="1">
    <w:name w:val="heading 1"/>
    <w:basedOn w:val="a"/>
    <w:link w:val="10"/>
    <w:uiPriority w:val="9"/>
    <w:qFormat/>
    <w:rsid w:val="000E4A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unhideWhenUsed/>
    <w:qFormat/>
    <w:rsid w:val="000E4A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unhideWhenUsed/>
    <w:qFormat/>
    <w:rsid w:val="000E4A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unhideWhenUsed/>
    <w:qFormat/>
    <w:rsid w:val="000E4A7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semiHidden/>
    <w:unhideWhenUsed/>
    <w:qFormat/>
    <w:rsid w:val="000E4A74"/>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next w:val="a"/>
    <w:link w:val="60"/>
    <w:uiPriority w:val="9"/>
    <w:semiHidden/>
    <w:unhideWhenUsed/>
    <w:qFormat/>
    <w:rsid w:val="003E16C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E16C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A7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0E4A7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0E4A7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0E4A74"/>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0E4A74"/>
    <w:rPr>
      <w:rFonts w:ascii="Times New Roman" w:eastAsia="Times New Roman" w:hAnsi="Times New Roman" w:cs="Times New Roman"/>
      <w:b/>
      <w:bCs/>
      <w:sz w:val="20"/>
      <w:szCs w:val="20"/>
    </w:rPr>
  </w:style>
  <w:style w:type="character" w:styleId="a3">
    <w:name w:val="Hyperlink"/>
    <w:basedOn w:val="a0"/>
    <w:uiPriority w:val="99"/>
    <w:semiHidden/>
    <w:unhideWhenUsed/>
    <w:rsid w:val="000E4A74"/>
    <w:rPr>
      <w:rFonts w:ascii="Arial" w:hAnsi="Arial" w:cs="Arial" w:hint="default"/>
      <w:strike w:val="0"/>
      <w:dstrike w:val="0"/>
      <w:color w:val="0000FF"/>
      <w:sz w:val="24"/>
      <w:szCs w:val="24"/>
      <w:u w:val="none"/>
      <w:effect w:val="none"/>
    </w:rPr>
  </w:style>
  <w:style w:type="paragraph" w:styleId="a4">
    <w:name w:val="Normal (Web)"/>
    <w:basedOn w:val="a"/>
    <w:uiPriority w:val="99"/>
    <w:unhideWhenUsed/>
    <w:rsid w:val="000E4A74"/>
    <w:pPr>
      <w:spacing w:after="0"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0E4A7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E4A74"/>
  </w:style>
  <w:style w:type="paragraph" w:styleId="a7">
    <w:name w:val="footer"/>
    <w:basedOn w:val="a"/>
    <w:link w:val="a8"/>
    <w:uiPriority w:val="99"/>
    <w:unhideWhenUsed/>
    <w:rsid w:val="000E4A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4A74"/>
  </w:style>
  <w:style w:type="paragraph" w:styleId="a9">
    <w:name w:val="Balloon Text"/>
    <w:basedOn w:val="a"/>
    <w:link w:val="aa"/>
    <w:uiPriority w:val="99"/>
    <w:semiHidden/>
    <w:unhideWhenUsed/>
    <w:rsid w:val="000E4A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4A74"/>
    <w:rPr>
      <w:rFonts w:ascii="Tahoma" w:hAnsi="Tahoma" w:cs="Tahoma"/>
      <w:sz w:val="16"/>
      <w:szCs w:val="16"/>
    </w:rPr>
  </w:style>
  <w:style w:type="paragraph" w:customStyle="1" w:styleId="style38">
    <w:name w:val="style38"/>
    <w:basedOn w:val="a"/>
    <w:uiPriority w:val="99"/>
    <w:rsid w:val="000E4A74"/>
    <w:pPr>
      <w:spacing w:before="100" w:beforeAutospacing="1" w:after="100" w:afterAutospacing="1" w:line="240" w:lineRule="auto"/>
    </w:pPr>
    <w:rPr>
      <w:rFonts w:ascii="Arial" w:eastAsia="Times New Roman" w:hAnsi="Arial" w:cs="Arial"/>
      <w:color w:val="333333"/>
      <w:sz w:val="24"/>
      <w:szCs w:val="24"/>
    </w:rPr>
  </w:style>
  <w:style w:type="paragraph" w:customStyle="1" w:styleId="suggestions">
    <w:name w:val="suggestions"/>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suggestions-special">
    <w:name w:val="suggestions-special"/>
    <w:basedOn w:val="a"/>
    <w:uiPriority w:val="99"/>
    <w:rsid w:val="000E4A74"/>
    <w:pPr>
      <w:pBdr>
        <w:top w:val="single" w:sz="8" w:space="3" w:color="AAAAAA"/>
        <w:left w:val="single" w:sz="8" w:space="3" w:color="AAAAAA"/>
        <w:bottom w:val="single" w:sz="8" w:space="3" w:color="AAAAAA"/>
        <w:right w:val="single" w:sz="8"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a"/>
    <w:uiPriority w:val="99"/>
    <w:rsid w:val="000E4A74"/>
    <w:pPr>
      <w:pBdr>
        <w:top w:val="single" w:sz="8" w:space="0" w:color="AAAAAA"/>
        <w:left w:val="single" w:sz="8" w:space="0" w:color="AAAAAA"/>
        <w:bottom w:val="single" w:sz="8" w:space="0" w:color="AAAAAA"/>
        <w:right w:val="single" w:sz="8"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a"/>
    <w:uiPriority w:val="99"/>
    <w:rsid w:val="000E4A74"/>
    <w:pPr>
      <w:spacing w:after="0" w:line="360" w:lineRule="atLeast"/>
    </w:pPr>
    <w:rPr>
      <w:rFonts w:ascii="Times New Roman" w:eastAsia="Times New Roman" w:hAnsi="Times New Roman" w:cs="Times New Roman"/>
      <w:sz w:val="24"/>
      <w:szCs w:val="24"/>
    </w:rPr>
  </w:style>
  <w:style w:type="paragraph" w:customStyle="1" w:styleId="suggestions-result-current">
    <w:name w:val="suggestions-result-current"/>
    <w:basedOn w:val="a"/>
    <w:uiPriority w:val="99"/>
    <w:rsid w:val="000E4A74"/>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wikieditor-ui">
    <w:name w:val="wikieditor-ui"/>
    <w:basedOn w:val="a"/>
    <w:uiPriority w:val="99"/>
    <w:rsid w:val="000E4A74"/>
    <w:pPr>
      <w:pBdr>
        <w:top w:val="single" w:sz="8" w:space="0" w:color="C0C0C0"/>
        <w:left w:val="single" w:sz="8" w:space="0" w:color="C0C0C0"/>
        <w:bottom w:val="single" w:sz="8" w:space="0" w:color="C0C0C0"/>
        <w:right w:val="single" w:sz="8" w:space="0" w:color="C0C0C0"/>
      </w:pBdr>
      <w:shd w:val="clear" w:color="auto" w:fill="E0EE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wikitext">
    <w:name w:val="wikieditor-wikitex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controls">
    <w:name w:val="wikieditor-ui-controls"/>
    <w:basedOn w:val="a"/>
    <w:uiPriority w:val="99"/>
    <w:rsid w:val="000E4A74"/>
    <w:pPr>
      <w:pBdr>
        <w:bottom w:val="single" w:sz="8" w:space="0" w:color="C0C0C0"/>
      </w:pBd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wikieditor-ui-tabs">
    <w:name w:val="wikieditor-ui-tabs"/>
    <w:basedOn w:val="a"/>
    <w:uiPriority w:val="99"/>
    <w:rsid w:val="000E4A74"/>
    <w:pPr>
      <w:pBdr>
        <w:top w:val="single" w:sz="8" w:space="0" w:color="C0C0C0"/>
        <w:left w:val="single" w:sz="8" w:space="0" w:color="C0C0C0"/>
      </w:pBdr>
      <w:shd w:val="clear" w:color="auto" w:fill="FFFFFF"/>
      <w:spacing w:before="100" w:beforeAutospacing="1" w:after="100" w:afterAutospacing="1" w:line="240" w:lineRule="auto"/>
      <w:ind w:left="-20"/>
    </w:pPr>
    <w:rPr>
      <w:rFonts w:ascii="Times New Roman" w:eastAsia="Times New Roman" w:hAnsi="Times New Roman" w:cs="Times New Roman"/>
      <w:sz w:val="24"/>
      <w:szCs w:val="24"/>
    </w:rPr>
  </w:style>
  <w:style w:type="paragraph" w:customStyle="1" w:styleId="wikieditor-ui-buttons">
    <w:name w:val="wikieditor-ui-buttons"/>
    <w:basedOn w:val="a"/>
    <w:uiPriority w:val="99"/>
    <w:rsid w:val="000E4A74"/>
    <w:pPr>
      <w:pBdr>
        <w:top w:val="single" w:sz="8" w:space="0" w:color="FFFFFF"/>
      </w:pBdr>
      <w:shd w:val="clear" w:color="auto" w:fill="FFFFFF"/>
      <w:spacing w:before="100" w:beforeAutospacing="1" w:after="100" w:afterAutospacing="1" w:line="240" w:lineRule="auto"/>
      <w:ind w:right="-20"/>
    </w:pPr>
    <w:rPr>
      <w:rFonts w:ascii="Times New Roman" w:eastAsia="Times New Roman" w:hAnsi="Times New Roman" w:cs="Times New Roman"/>
      <w:sz w:val="24"/>
      <w:szCs w:val="24"/>
    </w:rPr>
  </w:style>
  <w:style w:type="paragraph" w:customStyle="1" w:styleId="wikieditor-view-wikitext">
    <w:name w:val="wikieditor-view-wikitext"/>
    <w:basedOn w:val="a"/>
    <w:uiPriority w:val="99"/>
    <w:rsid w:val="000E4A74"/>
    <w:pPr>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wikieditor-ui-loading">
    <w:name w:val="wikieditor-ui-loading"/>
    <w:basedOn w:val="a"/>
    <w:uiPriority w:val="99"/>
    <w:rsid w:val="000E4A74"/>
    <w:pPr>
      <w:pBdr>
        <w:top w:val="single" w:sz="8" w:space="0" w:color="C0C0C0"/>
        <w:left w:val="single" w:sz="8" w:space="0" w:color="C0C0C0"/>
        <w:bottom w:val="single" w:sz="8" w:space="0" w:color="C0C0C0"/>
        <w:right w:val="single" w:sz="8" w:space="0" w:color="C0C0C0"/>
      </w:pBdr>
      <w:shd w:val="clear" w:color="auto" w:fill="F3F3F3"/>
      <w:spacing w:after="0" w:line="240" w:lineRule="auto"/>
      <w:ind w:left="-20" w:right="-20"/>
      <w:jc w:val="center"/>
    </w:pPr>
    <w:rPr>
      <w:rFonts w:ascii="Times New Roman" w:eastAsia="Times New Roman" w:hAnsi="Times New Roman" w:cs="Times New Roman"/>
      <w:sz w:val="24"/>
      <w:szCs w:val="24"/>
    </w:rPr>
  </w:style>
  <w:style w:type="paragraph" w:customStyle="1" w:styleId="wikieditor-toolbar-field-wrapper">
    <w:name w:val="wikieditor-toolbar-field-wrapp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loated-field-wrapper">
    <w:name w:val="wikieditor-toolbar-floated-field-wrapper"/>
    <w:basedOn w:val="a"/>
    <w:uiPriority w:val="99"/>
    <w:rsid w:val="000E4A74"/>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wikieditor-toolbar-dialog-hint">
    <w:name w:val="wikieditor-toolbar-dialog-hint"/>
    <w:basedOn w:val="a"/>
    <w:uiPriority w:val="99"/>
    <w:rsid w:val="000E4A74"/>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wikieditor-toolbar-dialog-wrapper">
    <w:name w:val="wikieditor-toolbar-dialog-wrapp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dimension-fields">
    <w:name w:val="wikieditor-toolbar-table-dimension-field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dialog-editoptions">
    <w:name w:val="wikieditor-dialog-editoptions"/>
    <w:basedOn w:val="a"/>
    <w:uiPriority w:val="99"/>
    <w:rsid w:val="000E4A74"/>
    <w:pPr>
      <w:spacing w:before="300" w:after="100" w:afterAutospacing="1" w:line="240" w:lineRule="auto"/>
    </w:pPr>
    <w:rPr>
      <w:rFonts w:ascii="Times New Roman" w:eastAsia="Times New Roman" w:hAnsi="Times New Roman" w:cs="Times New Roman"/>
      <w:sz w:val="24"/>
      <w:szCs w:val="24"/>
    </w:rPr>
  </w:style>
  <w:style w:type="paragraph" w:customStyle="1" w:styleId="wikieditor-publish-dialog-copywarn">
    <w:name w:val="wikieditor-publish-dialog-copywarn"/>
    <w:basedOn w:val="a"/>
    <w:uiPriority w:val="99"/>
    <w:rsid w:val="000E4A74"/>
    <w:pPr>
      <w:spacing w:before="120" w:after="100" w:afterAutospacing="1" w:line="240" w:lineRule="auto"/>
    </w:pPr>
    <w:rPr>
      <w:rFonts w:ascii="Times New Roman" w:eastAsia="Times New Roman" w:hAnsi="Times New Roman" w:cs="Times New Roman"/>
      <w:sz w:val="24"/>
      <w:szCs w:val="24"/>
    </w:rPr>
  </w:style>
  <w:style w:type="paragraph" w:customStyle="1" w:styleId="wikieditor-publish-dialog-summary">
    <w:name w:val="wikieditor-publish-dialog-summary"/>
    <w:basedOn w:val="a"/>
    <w:uiPriority w:val="99"/>
    <w:rsid w:val="000E4A74"/>
    <w:pPr>
      <w:spacing w:before="360" w:after="100" w:afterAutospacing="1" w:line="240" w:lineRule="auto"/>
    </w:pPr>
    <w:rPr>
      <w:rFonts w:ascii="Times New Roman" w:eastAsia="Times New Roman" w:hAnsi="Times New Roman" w:cs="Times New Roman"/>
      <w:sz w:val="24"/>
      <w:szCs w:val="24"/>
    </w:rPr>
  </w:style>
  <w:style w:type="paragraph" w:customStyle="1" w:styleId="wikieditor-publish-dialog-options">
    <w:name w:val="wikieditor-publish-dialog-options"/>
    <w:basedOn w:val="a"/>
    <w:uiPriority w:val="99"/>
    <w:rsid w:val="000E4A74"/>
    <w:pPr>
      <w:spacing w:before="360" w:after="100" w:afterAutospacing="1" w:line="240" w:lineRule="auto"/>
    </w:pPr>
    <w:rPr>
      <w:rFonts w:ascii="Times New Roman" w:eastAsia="Times New Roman" w:hAnsi="Times New Roman" w:cs="Times New Roman"/>
      <w:sz w:val="24"/>
      <w:szCs w:val="24"/>
    </w:rPr>
  </w:style>
  <w:style w:type="paragraph" w:customStyle="1" w:styleId="wikieditor-ui-toolbar">
    <w:name w:val="wikieditor-ui-toolba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spritedbutton">
    <w:name w:val="wikieditor-toolbar-spritedbutton"/>
    <w:basedOn w:val="a"/>
    <w:uiPriority w:val="99"/>
    <w:rsid w:val="000E4A74"/>
    <w:pPr>
      <w:spacing w:before="100" w:beforeAutospacing="1" w:after="100" w:afterAutospacing="1" w:line="240" w:lineRule="auto"/>
      <w:ind w:hanging="3372"/>
    </w:pPr>
    <w:rPr>
      <w:rFonts w:ascii="Times New Roman" w:eastAsia="Times New Roman" w:hAnsi="Times New Roman" w:cs="Times New Roman"/>
      <w:sz w:val="24"/>
      <w:szCs w:val="24"/>
    </w:rPr>
  </w:style>
  <w:style w:type="paragraph" w:customStyle="1" w:styleId="wikieditor-preview-loading">
    <w:name w:val="wikieditor-preview-loading"/>
    <w:basedOn w:val="a"/>
    <w:uiPriority w:val="99"/>
    <w:rsid w:val="000E4A7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preview-spinner">
    <w:name w:val="wikieditor-preview-spinn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preview-contents">
    <w:name w:val="wikieditor-preview-contents"/>
    <w:basedOn w:val="a"/>
    <w:uiPriority w:val="99"/>
    <w:rsid w:val="000E4A7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helper-hidden">
    <w:name w:val="ui-helper-hidden"/>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i-helper-reset">
    <w:name w:val="ui-helper-reset"/>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ui-helper-clearfix">
    <w:name w:val="ui-helper-clearfix"/>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helper-zfix">
    <w:name w:val="ui-helper-zfix"/>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
    <w:name w:val="ui-icon"/>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widget-overlay">
    <w:name w:val="ui-widget-overlay"/>
    <w:basedOn w:val="a"/>
    <w:uiPriority w:val="99"/>
    <w:rsid w:val="000E4A74"/>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
    <w:name w:val="ui-widget"/>
    <w:basedOn w:val="a"/>
    <w:uiPriority w:val="99"/>
    <w:rsid w:val="000E4A74"/>
    <w:pPr>
      <w:spacing w:before="100" w:beforeAutospacing="1" w:after="100" w:afterAutospacing="1" w:line="240" w:lineRule="auto"/>
    </w:pPr>
    <w:rPr>
      <w:rFonts w:ascii="Arial" w:eastAsia="Times New Roman" w:hAnsi="Arial" w:cs="Arial"/>
    </w:rPr>
  </w:style>
  <w:style w:type="paragraph" w:customStyle="1" w:styleId="ui-widget-content">
    <w:name w:val="ui-widget-content"/>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ui-widget-header">
    <w:name w:val="ui-widget-header"/>
    <w:basedOn w:val="a"/>
    <w:uiPriority w:val="99"/>
    <w:rsid w:val="000E4A74"/>
    <w:pPr>
      <w:pBdr>
        <w:bottom w:val="single" w:sz="8" w:space="0" w:color="C0C0C0"/>
      </w:pBdr>
      <w:shd w:val="clear" w:color="auto" w:fill="E2EEF6"/>
      <w:spacing w:before="100" w:beforeAutospacing="1" w:after="100" w:afterAutospacing="1" w:line="240" w:lineRule="atLeast"/>
    </w:pPr>
    <w:rPr>
      <w:rFonts w:ascii="Times New Roman" w:eastAsia="Times New Roman" w:hAnsi="Times New Roman" w:cs="Times New Roman"/>
      <w:b/>
      <w:bCs/>
      <w:color w:val="333333"/>
      <w:sz w:val="24"/>
      <w:szCs w:val="24"/>
    </w:rPr>
  </w:style>
  <w:style w:type="paragraph" w:customStyle="1" w:styleId="ui-state-default">
    <w:name w:val="ui-state-default"/>
    <w:basedOn w:val="a"/>
    <w:uiPriority w:val="99"/>
    <w:rsid w:val="000E4A74"/>
    <w:pPr>
      <w:pBdr>
        <w:top w:val="single" w:sz="8" w:space="0" w:color="C0C0C0"/>
        <w:left w:val="single" w:sz="8" w:space="0" w:color="C0C0C0"/>
        <w:bottom w:val="single" w:sz="8" w:space="0" w:color="C0C0C0"/>
        <w:right w:val="single" w:sz="8"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over">
    <w:name w:val="ui-state-hover"/>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focus">
    <w:name w:val="ui-state-focus"/>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active">
    <w:name w:val="ui-state-active"/>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ighlight">
    <w:name w:val="ui-state-highlight"/>
    <w:basedOn w:val="a"/>
    <w:uiPriority w:val="99"/>
    <w:rsid w:val="000E4A74"/>
    <w:pPr>
      <w:pBdr>
        <w:top w:val="single" w:sz="8" w:space="0" w:color="FCEFA1"/>
        <w:left w:val="single" w:sz="8" w:space="0" w:color="FCEFA1"/>
        <w:bottom w:val="single" w:sz="8" w:space="0" w:color="FCEFA1"/>
        <w:right w:val="single" w:sz="8" w:space="0" w:color="FCEFA1"/>
      </w:pBdr>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
    <w:name w:val="ui-state-error"/>
    <w:basedOn w:val="a"/>
    <w:uiPriority w:val="99"/>
    <w:rsid w:val="000E4A74"/>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error-text">
    <w:name w:val="ui-state-error-text"/>
    <w:basedOn w:val="a"/>
    <w:uiPriority w:val="99"/>
    <w:rsid w:val="000E4A74"/>
    <w:pP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disabled">
    <w:name w:val="ui-state-disabled"/>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iority-primary">
    <w:name w:val="ui-priority-primary"/>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
    <w:name w:val="ui-priority-secondary"/>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shadow">
    <w:name w:val="ui-widget-shadow"/>
    <w:basedOn w:val="a"/>
    <w:uiPriority w:val="99"/>
    <w:rsid w:val="000E4A74"/>
    <w:pPr>
      <w:shd w:val="clear" w:color="auto" w:fill="000000"/>
      <w:spacing w:after="0" w:line="240" w:lineRule="auto"/>
      <w:ind w:left="-160"/>
    </w:pPr>
    <w:rPr>
      <w:rFonts w:ascii="Times New Roman" w:eastAsia="Times New Roman" w:hAnsi="Times New Roman" w:cs="Times New Roman"/>
      <w:sz w:val="24"/>
      <w:szCs w:val="24"/>
    </w:rPr>
  </w:style>
  <w:style w:type="paragraph" w:customStyle="1" w:styleId="ui-datepicker">
    <w:name w:val="ui-datepick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row-break">
    <w:name w:val="ui-datepicker-row-break"/>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rtl">
    <w:name w:val="ui-datepicker-rtl"/>
    <w:basedOn w:val="a"/>
    <w:uiPriority w:val="99"/>
    <w:rsid w:val="000E4A74"/>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cover">
    <w:name w:val="ui-datepicker-cov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
    <w:name w:val="ui-dialog"/>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
    <w:name w:val="ui-progressba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handle">
    <w:name w:val="ui-resizable-handle"/>
    <w:basedOn w:val="a"/>
    <w:uiPriority w:val="99"/>
    <w:rsid w:val="000E4A74"/>
    <w:pPr>
      <w:spacing w:before="100" w:beforeAutospacing="1" w:after="100" w:afterAutospacing="1" w:line="240" w:lineRule="auto"/>
    </w:pPr>
    <w:rPr>
      <w:rFonts w:ascii="Times New Roman" w:eastAsia="Times New Roman" w:hAnsi="Times New Roman" w:cs="Times New Roman"/>
      <w:sz w:val="2"/>
      <w:szCs w:val="2"/>
    </w:rPr>
  </w:style>
  <w:style w:type="paragraph" w:customStyle="1" w:styleId="ui-resizable-n">
    <w:name w:val="ui-resizable-n"/>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
    <w:name w:val="ui-resizable-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e">
    <w:name w:val="ui-resizable-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w">
    <w:name w:val="ui-resizable-w"/>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e">
    <w:name w:val="ui-resizable-s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w">
    <w:name w:val="ui-resizable-sw"/>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w">
    <w:name w:val="ui-resizable-nw"/>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e">
    <w:name w:val="ui-resizable-n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
    <w:name w:val="ui-slid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horizontal">
    <w:name w:val="ui-slider-horizonta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vertical">
    <w:name w:val="ui-slider-vertica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
    <w:name w:val="ui-tab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uiPriority w:val="99"/>
    <w:rsid w:val="000E4A7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tag-markers">
    <w:name w:val="mw-tag-markers"/>
    <w:basedOn w:val="a"/>
    <w:uiPriority w:val="99"/>
    <w:rsid w:val="000E4A74"/>
    <w:pPr>
      <w:spacing w:before="100" w:beforeAutospacing="1" w:after="100" w:afterAutospacing="1" w:line="240" w:lineRule="auto"/>
    </w:pPr>
    <w:rPr>
      <w:rFonts w:ascii="Arial" w:eastAsia="Times New Roman" w:hAnsi="Arial" w:cs="Arial"/>
      <w:i/>
      <w:iCs/>
    </w:rPr>
  </w:style>
  <w:style w:type="paragraph" w:customStyle="1" w:styleId="warningbox">
    <w:name w:val="warningbox"/>
    <w:basedOn w:val="a"/>
    <w:uiPriority w:val="99"/>
    <w:rsid w:val="000E4A74"/>
    <w:pPr>
      <w:pBdr>
        <w:top w:val="single" w:sz="8" w:space="0" w:color="EEEE00"/>
        <w:left w:val="single" w:sz="8" w:space="0" w:color="EEEE00"/>
        <w:bottom w:val="single" w:sz="8" w:space="0" w:color="EEEE00"/>
        <w:right w:val="single" w:sz="8" w:space="0" w:color="EEEE00"/>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informationbox">
    <w:name w:val="informationbox"/>
    <w:basedOn w:val="a"/>
    <w:uiPriority w:val="99"/>
    <w:rsid w:val="000E4A74"/>
    <w:pPr>
      <w:pBdr>
        <w:top w:val="single" w:sz="8" w:space="0" w:color="D5D9E6"/>
        <w:left w:val="single" w:sz="8" w:space="0" w:color="D5D9E6"/>
        <w:bottom w:val="single" w:sz="8" w:space="0" w:color="D5D9E6"/>
        <w:right w:val="single" w:sz="8" w:space="0" w:color="D5D9E6"/>
      </w:pBdr>
      <w:shd w:val="clear" w:color="auto" w:fill="F4FB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infobox">
    <w:name w:val="infobox"/>
    <w:basedOn w:val="a"/>
    <w:uiPriority w:val="99"/>
    <w:rsid w:val="000E4A74"/>
    <w:pPr>
      <w:pBdr>
        <w:top w:val="single" w:sz="8" w:space="5" w:color="AAAAAA"/>
        <w:left w:val="single" w:sz="8" w:space="5" w:color="AAAAAA"/>
        <w:bottom w:val="single" w:sz="8" w:space="5" w:color="AAAAAA"/>
        <w:right w:val="single" w:sz="8" w:space="5" w:color="AAAAAA"/>
      </w:pBdr>
      <w:shd w:val="clear" w:color="auto" w:fill="F9F9F9"/>
      <w:spacing w:before="100" w:beforeAutospacing="1" w:after="120" w:line="240" w:lineRule="auto"/>
      <w:ind w:left="240"/>
    </w:pPr>
    <w:rPr>
      <w:rFonts w:ascii="Times New Roman" w:eastAsia="Times New Roman" w:hAnsi="Times New Roman" w:cs="Times New Roman"/>
    </w:rPr>
  </w:style>
  <w:style w:type="paragraph" w:customStyle="1" w:styleId="notice">
    <w:name w:val="notice"/>
    <w:basedOn w:val="a"/>
    <w:uiPriority w:val="99"/>
    <w:rsid w:val="000E4A74"/>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messagebox">
    <w:name w:val="messagebox"/>
    <w:basedOn w:val="a"/>
    <w:uiPriority w:val="99"/>
    <w:rsid w:val="000E4A74"/>
    <w:pPr>
      <w:pBdr>
        <w:top w:val="single" w:sz="6" w:space="5" w:color="AAAAAA"/>
        <w:left w:val="single" w:sz="6" w:space="5" w:color="AAAAAA"/>
        <w:bottom w:val="single" w:sz="6" w:space="5" w:color="AAAAAA"/>
        <w:right w:val="single" w:sz="6" w:space="5" w:color="AAAAAA"/>
      </w:pBdr>
      <w:shd w:val="clear" w:color="auto" w:fill="F9F9F9"/>
      <w:spacing w:after="240" w:line="240" w:lineRule="auto"/>
    </w:pPr>
    <w:rPr>
      <w:rFonts w:ascii="Times New Roman" w:eastAsia="Times New Roman" w:hAnsi="Times New Roman" w:cs="Times New Roman"/>
    </w:rPr>
  </w:style>
  <w:style w:type="paragraph" w:customStyle="1" w:styleId="references-small">
    <w:name w:val="references-small"/>
    <w:basedOn w:val="a"/>
    <w:uiPriority w:val="99"/>
    <w:rsid w:val="000E4A74"/>
    <w:pPr>
      <w:spacing w:before="100" w:beforeAutospacing="1" w:after="100" w:afterAutospacing="1" w:line="240" w:lineRule="auto"/>
    </w:pPr>
    <w:rPr>
      <w:rFonts w:ascii="Times New Roman" w:eastAsia="Times New Roman" w:hAnsi="Times New Roman" w:cs="Times New Roman"/>
    </w:rPr>
  </w:style>
  <w:style w:type="paragraph" w:customStyle="1" w:styleId="references-scroll">
    <w:name w:val="references-scrol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only">
    <w:name w:val="printonly"/>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ablink">
    <w:name w:val="dablink"/>
    <w:basedOn w:val="a"/>
    <w:uiPriority w:val="99"/>
    <w:rsid w:val="000E4A7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rellink">
    <w:name w:val="rellink"/>
    <w:basedOn w:val="a"/>
    <w:uiPriority w:val="99"/>
    <w:rsid w:val="000E4A7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ipa">
    <w:name w:val="ipa"/>
    <w:basedOn w:val="a"/>
    <w:uiPriority w:val="99"/>
    <w:rsid w:val="000E4A7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a"/>
    <w:uiPriority w:val="99"/>
    <w:rsid w:val="000E4A74"/>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a"/>
    <w:uiPriority w:val="99"/>
    <w:rsid w:val="000E4A74"/>
    <w:pPr>
      <w:spacing w:before="100" w:beforeAutospacing="1" w:after="100" w:afterAutospacing="1" w:line="240" w:lineRule="auto"/>
    </w:pPr>
    <w:rPr>
      <w:rFonts w:ascii="inherit" w:eastAsia="Times New Roman" w:hAnsi="inherit" w:cs="Times New Roman"/>
      <w:sz w:val="24"/>
      <w:szCs w:val="24"/>
    </w:rPr>
  </w:style>
  <w:style w:type="paragraph" w:customStyle="1" w:styleId="coordinates">
    <w:name w:val="coordinates"/>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geo-google">
    <w:name w:val="geo-google"/>
    <w:basedOn w:val="a"/>
    <w:uiPriority w:val="99"/>
    <w:rsid w:val="000E4A74"/>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osm">
    <w:name w:val="geo-osm"/>
    <w:basedOn w:val="a"/>
    <w:uiPriority w:val="99"/>
    <w:rsid w:val="000E4A74"/>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yandex">
    <w:name w:val="geo-yandex"/>
    <w:basedOn w:val="a"/>
    <w:uiPriority w:val="99"/>
    <w:rsid w:val="000E4A74"/>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multi-punct">
    <w:name w:val="geo-multi-punct"/>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lat">
    <w:name w:val="geo-la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lon">
    <w:name w:val="geo-lon"/>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templatelink">
    <w:name w:val="wp-templatelink"/>
    <w:basedOn w:val="a"/>
    <w:uiPriority w:val="99"/>
    <w:rsid w:val="000E4A74"/>
    <w:pPr>
      <w:spacing w:before="100" w:beforeAutospacing="1" w:after="100" w:afterAutospacing="1" w:line="240" w:lineRule="auto"/>
    </w:pPr>
    <w:rPr>
      <w:rFonts w:ascii="Times New Roman" w:eastAsia="Times New Roman" w:hAnsi="Times New Roman" w:cs="Times New Roman"/>
      <w:color w:val="9098A0"/>
      <w:sz w:val="24"/>
      <w:szCs w:val="24"/>
    </w:rPr>
  </w:style>
  <w:style w:type="paragraph" w:customStyle="1" w:styleId="flaggedrevs-unreviewed">
    <w:name w:val="flaggedrevs-unreviewed"/>
    <w:basedOn w:val="a"/>
    <w:uiPriority w:val="99"/>
    <w:rsid w:val="000E4A74"/>
    <w:pPr>
      <w:shd w:val="clear" w:color="auto" w:fill="FAEBD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pending">
    <w:name w:val="flaggedrevs-pending"/>
    <w:basedOn w:val="a"/>
    <w:uiPriority w:val="99"/>
    <w:rsid w:val="000E4A74"/>
    <w:pPr>
      <w:shd w:val="clear" w:color="auto" w:fill="FFEEA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1">
    <w:name w:val="flaggedrevs-color-1"/>
    <w:basedOn w:val="a"/>
    <w:uiPriority w:val="99"/>
    <w:rsid w:val="000E4A74"/>
    <w:pPr>
      <w:shd w:val="clear" w:color="auto" w:fill="F0F8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value">
    <w:name w:val="fr-text-valu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20">
    <w:name w:val="fr-marker-20"/>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40">
    <w:name w:val="fr-marker-40"/>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60">
    <w:name w:val="fr-marker-60"/>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80">
    <w:name w:val="fr-marker-80"/>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100">
    <w:name w:val="fr-marker-100"/>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
    <w:name w:val="fr-text"/>
    <w:basedOn w:val="a"/>
    <w:uiPriority w:val="99"/>
    <w:rsid w:val="000E4A74"/>
    <w:pPr>
      <w:spacing w:after="0" w:line="240" w:lineRule="atLeast"/>
      <w:ind w:right="140"/>
    </w:pPr>
    <w:rPr>
      <w:rFonts w:ascii="Times New Roman" w:eastAsia="Times New Roman" w:hAnsi="Times New Roman" w:cs="Times New Roman"/>
      <w:b/>
      <w:bCs/>
      <w:sz w:val="24"/>
      <w:szCs w:val="24"/>
    </w:rPr>
  </w:style>
  <w:style w:type="paragraph" w:customStyle="1" w:styleId="fr-value20">
    <w:name w:val="fr-value20"/>
    <w:basedOn w:val="a"/>
    <w:uiPriority w:val="99"/>
    <w:rsid w:val="000E4A74"/>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40">
    <w:name w:val="fr-value40"/>
    <w:basedOn w:val="a"/>
    <w:uiPriority w:val="99"/>
    <w:rsid w:val="000E4A74"/>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60">
    <w:name w:val="fr-value60"/>
    <w:basedOn w:val="a"/>
    <w:uiPriority w:val="99"/>
    <w:rsid w:val="000E4A74"/>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80">
    <w:name w:val="fr-value80"/>
    <w:basedOn w:val="a"/>
    <w:uiPriority w:val="99"/>
    <w:rsid w:val="000E4A74"/>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100">
    <w:name w:val="fr-value100"/>
    <w:basedOn w:val="a"/>
    <w:uiPriority w:val="99"/>
    <w:rsid w:val="000E4A74"/>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laggedrevs-color-0">
    <w:name w:val="flaggedrevs-color-0"/>
    <w:basedOn w:val="a"/>
    <w:uiPriority w:val="99"/>
    <w:rsid w:val="000E4A74"/>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2">
    <w:name w:val="flaggedrevs-color-2"/>
    <w:basedOn w:val="a"/>
    <w:uiPriority w:val="99"/>
    <w:rsid w:val="000E4A74"/>
    <w:pPr>
      <w:shd w:val="clear" w:color="auto" w:fill="F0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3">
    <w:name w:val="flaggedrevs-color-3"/>
    <w:basedOn w:val="a"/>
    <w:uiPriority w:val="99"/>
    <w:rsid w:val="000E4A74"/>
    <w:pPr>
      <w:shd w:val="clear" w:color="auto" w:fill="FF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ratings">
    <w:name w:val="fr-diff-ratings"/>
    <w:basedOn w:val="a"/>
    <w:uiPriority w:val="99"/>
    <w:rsid w:val="000E4A74"/>
    <w:pPr>
      <w:spacing w:before="100" w:beforeAutospacing="1" w:after="100" w:afterAutospacing="1" w:line="240" w:lineRule="atLeast"/>
    </w:pPr>
    <w:rPr>
      <w:rFonts w:ascii="Times New Roman" w:eastAsia="Times New Roman" w:hAnsi="Times New Roman" w:cs="Times New Roman"/>
      <w:b/>
      <w:bCs/>
    </w:rPr>
  </w:style>
  <w:style w:type="paragraph" w:customStyle="1" w:styleId="fr-diff-to-stable">
    <w:name w:val="fr-diff-to-stable"/>
    <w:basedOn w:val="a"/>
    <w:uiPriority w:val="99"/>
    <w:rsid w:val="000E4A74"/>
    <w:pPr>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fr-hist-basic-user">
    <w:name w:val="fr-hist-basic-user"/>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user">
    <w:name w:val="fr-hist-quality-user"/>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basic-auto">
    <w:name w:val="fr-hist-basic-auto"/>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auto">
    <w:name w:val="fr-hist-quality-auto"/>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watchlist-pending-notice">
    <w:name w:val="fr-watchlist-pending-notice"/>
    <w:basedOn w:val="a"/>
    <w:uiPriority w:val="99"/>
    <w:rsid w:val="000E4A74"/>
    <w:pPr>
      <w:pBdr>
        <w:top w:val="single" w:sz="8" w:space="3" w:color="990000"/>
        <w:left w:val="single" w:sz="8" w:space="3" w:color="990000"/>
        <w:bottom w:val="single" w:sz="8" w:space="3" w:color="990000"/>
        <w:right w:val="single" w:sz="8" w:space="3" w:color="990000"/>
      </w:pBdr>
      <w:shd w:val="clear" w:color="auto" w:fill="FEECD7"/>
      <w:spacing w:before="100" w:after="100" w:line="240" w:lineRule="auto"/>
      <w:ind w:left="100" w:right="100"/>
    </w:pPr>
    <w:rPr>
      <w:rFonts w:ascii="Times New Roman" w:eastAsia="Times New Roman" w:hAnsi="Times New Roman" w:cs="Times New Roman"/>
      <w:sz w:val="24"/>
      <w:szCs w:val="24"/>
    </w:rPr>
  </w:style>
  <w:style w:type="paragraph" w:customStyle="1" w:styleId="fr-pending-long">
    <w:name w:val="fr-pending-long"/>
    <w:basedOn w:val="a"/>
    <w:uiPriority w:val="99"/>
    <w:rsid w:val="000E4A74"/>
    <w:pPr>
      <w:shd w:val="clear" w:color="auto" w:fill="F5EC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2">
    <w:name w:val="fr-pending-long2"/>
    <w:basedOn w:val="a"/>
    <w:uiPriority w:val="99"/>
    <w:rsid w:val="000E4A74"/>
    <w:pPr>
      <w:shd w:val="clear" w:color="auto" w:fill="F5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3">
    <w:name w:val="fr-pending-long3"/>
    <w:basedOn w:val="a"/>
    <w:uiPriority w:val="99"/>
    <w:rsid w:val="000E4A74"/>
    <w:pPr>
      <w:shd w:val="clear" w:color="auto" w:fill="E2CAC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unreviewed-unwatched">
    <w:name w:val="fr-unreviewed-unwatched"/>
    <w:basedOn w:val="a"/>
    <w:uiPriority w:val="99"/>
    <w:rsid w:val="000E4A74"/>
    <w:pPr>
      <w:shd w:val="clear" w:color="auto" w:fill="FAEBD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fr-reviewlink">
    <w:name w:val="mw-fr-reviewlink"/>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laggedrevsreviewform">
    <w:name w:val="flaggedrevs_reviewform"/>
    <w:basedOn w:val="a"/>
    <w:uiPriority w:val="99"/>
    <w:rsid w:val="000E4A74"/>
    <w:pPr>
      <w:shd w:val="clear" w:color="auto" w:fill="F9F9F9"/>
      <w:spacing w:before="100" w:beforeAutospacing="1" w:after="100" w:afterAutospacing="1" w:line="240" w:lineRule="auto"/>
    </w:pPr>
    <w:rPr>
      <w:rFonts w:ascii="Times New Roman" w:eastAsia="Times New Roman" w:hAnsi="Times New Roman" w:cs="Times New Roman"/>
    </w:rPr>
  </w:style>
  <w:style w:type="paragraph" w:customStyle="1" w:styleId="fr-rating-controls">
    <w:name w:val="fr-rating-control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controls-disabled">
    <w:name w:val="fr-rating-controls-disabled"/>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s">
    <w:name w:val="fr-rating-options"/>
    <w:basedOn w:val="a"/>
    <w:uiPriority w:val="99"/>
    <w:rsid w:val="000E4A74"/>
    <w:pPr>
      <w:spacing w:before="100" w:beforeAutospacing="1" w:after="100" w:afterAutospacing="1" w:line="240" w:lineRule="auto"/>
      <w:ind w:right="360"/>
    </w:pPr>
    <w:rPr>
      <w:rFonts w:ascii="Times New Roman" w:eastAsia="Times New Roman" w:hAnsi="Times New Roman" w:cs="Times New Roman"/>
      <w:sz w:val="24"/>
      <w:szCs w:val="24"/>
    </w:rPr>
  </w:style>
  <w:style w:type="paragraph" w:customStyle="1" w:styleId="fr-rating-option-0">
    <w:name w:val="fr-rating-option-0"/>
    <w:basedOn w:val="a"/>
    <w:uiPriority w:val="99"/>
    <w:rsid w:val="000E4A74"/>
    <w:pPr>
      <w:shd w:val="clear" w:color="auto" w:fill="F5EC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1">
    <w:name w:val="fr-rating-option-1"/>
    <w:basedOn w:val="a"/>
    <w:uiPriority w:val="99"/>
    <w:rsid w:val="000E4A74"/>
    <w:pPr>
      <w:shd w:val="clear" w:color="auto" w:fill="F0F8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2">
    <w:name w:val="fr-rating-option-2"/>
    <w:basedOn w:val="a"/>
    <w:uiPriority w:val="99"/>
    <w:rsid w:val="000E4A74"/>
    <w:pPr>
      <w:shd w:val="clear" w:color="auto" w:fill="F0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3">
    <w:name w:val="fr-rating-option-3"/>
    <w:basedOn w:val="a"/>
    <w:uiPriority w:val="99"/>
    <w:rsid w:val="000E4A74"/>
    <w:pPr>
      <w:shd w:val="clear" w:color="auto" w:fill="FEF0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4">
    <w:name w:val="fr-rating-option-4"/>
    <w:basedOn w:val="a"/>
    <w:uiPriority w:val="99"/>
    <w:rsid w:val="000E4A74"/>
    <w:pPr>
      <w:shd w:val="clear" w:color="auto" w:fill="FF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patrollink">
    <w:name w:val="fr-diff-patrollink"/>
    <w:basedOn w:val="a"/>
    <w:uiPriority w:val="99"/>
    <w:rsid w:val="000E4A7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fr-notes-box">
    <w:name w:val="fr-notes-box"/>
    <w:basedOn w:val="a"/>
    <w:uiPriority w:val="99"/>
    <w:rsid w:val="000E4A74"/>
    <w:pPr>
      <w:spacing w:after="0" w:line="240" w:lineRule="auto"/>
      <w:ind w:left="120" w:right="240"/>
    </w:pPr>
    <w:rPr>
      <w:rFonts w:ascii="Times New Roman" w:eastAsia="Times New Roman" w:hAnsi="Times New Roman" w:cs="Times New Roman"/>
      <w:sz w:val="24"/>
      <w:szCs w:val="24"/>
    </w:rPr>
  </w:style>
  <w:style w:type="paragraph" w:customStyle="1" w:styleId="fr-comment-box">
    <w:name w:val="fr-comment-box"/>
    <w:basedOn w:val="a"/>
    <w:uiPriority w:val="99"/>
    <w:rsid w:val="000E4A74"/>
    <w:pPr>
      <w:spacing w:before="60" w:after="100" w:afterAutospacing="1" w:line="240" w:lineRule="auto"/>
    </w:pPr>
    <w:rPr>
      <w:rFonts w:ascii="Times New Roman" w:eastAsia="Times New Roman" w:hAnsi="Times New Roman" w:cs="Times New Roman"/>
      <w:sz w:val="24"/>
      <w:szCs w:val="24"/>
    </w:rPr>
  </w:style>
  <w:style w:type="paragraph" w:customStyle="1" w:styleId="fr-rating-dave">
    <w:name w:val="fr-rating-dave"/>
    <w:basedOn w:val="a"/>
    <w:uiPriority w:val="99"/>
    <w:rsid w:val="000E4A74"/>
    <w:pPr>
      <w:shd w:val="clear" w:color="auto" w:fill="E0EC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rave">
    <w:name w:val="fr-rating-rave"/>
    <w:basedOn w:val="a"/>
    <w:uiPriority w:val="99"/>
    <w:rsid w:val="000E4A74"/>
    <w:pPr>
      <w:shd w:val="clear" w:color="auto" w:fill="E0F8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hiddenform">
    <w:name w:val="fr-hiddenform"/>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ading">
    <w:name w:val="loading"/>
    <w:basedOn w:val="a"/>
    <w:uiPriority w:val="99"/>
    <w:rsid w:val="000E4A7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spinner">
    <w:name w:val="spinner"/>
    <w:basedOn w:val="a"/>
    <w:uiPriority w:val="99"/>
    <w:rsid w:val="000E4A74"/>
    <w:pPr>
      <w:spacing w:after="100" w:afterAutospacing="1" w:line="240" w:lineRule="auto"/>
      <w:ind w:left="240"/>
    </w:pPr>
    <w:rPr>
      <w:rFonts w:ascii="Times New Roman" w:eastAsia="Times New Roman" w:hAnsi="Times New Roman" w:cs="Times New Roman"/>
      <w:sz w:val="24"/>
      <w:szCs w:val="24"/>
    </w:rPr>
  </w:style>
  <w:style w:type="paragraph" w:customStyle="1" w:styleId="iw-focus">
    <w:name w:val="iw-focus"/>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iw-babel">
    <w:name w:val="iw-babel"/>
    <w:basedOn w:val="a"/>
    <w:uiPriority w:val="99"/>
    <w:rsid w:val="000E4A7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special-label">
    <w:name w:val="special-labe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text">
    <w:name w:val="wikieditor-ui-tex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top">
    <w:name w:val="wikieditor-ui-top"/>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left">
    <w:name w:val="wikieditor-ui-lef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right">
    <w:name w:val="wikieditor-ui-righ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
    <w:name w:val="ui-dialog-titlebar-clos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emplate-dialog-field-wrapper">
    <w:name w:val="wikieditor-template-dialog-field-wrapp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s">
    <w:name w:val="section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s">
    <w:name w:val="tab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main">
    <w:name w:val="section-main"/>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
    <w:name w:val="group"/>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search">
    <w:name w:val="group-search"/>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
    <w:name w:val="group-inser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
    <w:name w:val="ui-accordion-head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li-fix">
    <w:name w:val="ui-accordion-li-fix"/>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content">
    <w:name w:val="ui-accordion-conten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content-active">
    <w:name w:val="ui-accordion-content-activ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
    <w:name w:val="ui-datepicker-head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prev">
    <w:name w:val="ui-datepicker-prev"/>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next">
    <w:name w:val="ui-datepicker-nex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title">
    <w:name w:val="ui-datepicker-titl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
    <w:name w:val="ui-datepicker-buttonpan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
    <w:name w:val="ui-datepicker-group"/>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
    <w:name w:val="ui-dialog-titleba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
    <w:name w:val="ui-dialog-titl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content">
    <w:name w:val="ui-dialog-conten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
    <w:name w:val="ui-dialog-buttonpan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value">
    <w:name w:val="ui-progressbar-valu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handle">
    <w:name w:val="ui-slider-handl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range">
    <w:name w:val="ui-slider-rang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nav">
    <w:name w:val="ui-tabs-nav"/>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panel">
    <w:name w:val="ui-tabs-pane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oatleft">
    <w:name w:val="floatlef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frame">
    <w:name w:val="wikieditor-toolbar-table-preview-fram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content">
    <w:name w:val="wikieditor-toolbar-table-preview-conten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
    <w:name w:val="wikieditor-toolbar-table-preview"/>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
    <w:name w:val="section"/>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select">
    <w:name w:val="tool-selec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x">
    <w:name w:val="index"/>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s">
    <w:name w:val="page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mbox-text-small">
    <w:name w:val="ambox-text-smal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s">
    <w:name w:val="options"/>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
    <w:name w:val="option"/>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2">
    <w:name w:val="option[rel=heading-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3">
    <w:name w:val="option[rel=heading-3]"/>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4">
    <w:name w:val="option[rel=heading-4]"/>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5">
    <w:name w:val="option[rel=heading-5]"/>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
    <w:name w:val="menu"/>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wrapper">
    <w:name w:val="wikieditor-toolbar-table-preview-wrapper"/>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dialog">
    <w:name w:val="wikieditor-toolbar-dialog"/>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parent">
    <w:name w:val="transparent"/>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closethick">
    <w:name w:val="ui-icon-closethick"/>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active">
    <w:name w:val="ui-accordion-header-activ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hide">
    <w:name w:val="ui-tabs-hide"/>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1">
    <w:name w:val="special-label1"/>
    <w:basedOn w:val="a"/>
    <w:uiPriority w:val="99"/>
    <w:rsid w:val="000E4A74"/>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a"/>
    <w:uiPriority w:val="99"/>
    <w:rsid w:val="000E4A74"/>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a"/>
    <w:uiPriority w:val="99"/>
    <w:rsid w:val="000E4A74"/>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a"/>
    <w:uiPriority w:val="99"/>
    <w:rsid w:val="000E4A7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a"/>
    <w:uiPriority w:val="99"/>
    <w:rsid w:val="000E4A7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ikieditor-ui-text1">
    <w:name w:val="wikieditor-ui-text1"/>
    <w:basedOn w:val="a"/>
    <w:uiPriority w:val="99"/>
    <w:rsid w:val="000E4A74"/>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wikieditor-ui-top1">
    <w:name w:val="wikieditor-ui-top1"/>
    <w:basedOn w:val="a"/>
    <w:uiPriority w:val="99"/>
    <w:rsid w:val="000E4A74"/>
    <w:pPr>
      <w:pBdr>
        <w:bottom w:val="single" w:sz="8" w:space="0" w:color="C0C0C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left1">
    <w:name w:val="wikieditor-ui-left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right1">
    <w:name w:val="wikieditor-ui-right1"/>
    <w:basedOn w:val="a"/>
    <w:uiPriority w:val="99"/>
    <w:rsid w:val="000E4A74"/>
    <w:pPr>
      <w:shd w:val="clear" w:color="auto" w:fill="F3F3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1">
    <w:name w:val="ui-dialog-titlebar-close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1">
    <w:name w:val="ui-dialog-titlebar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header1">
    <w:name w:val="ui-widget-header1"/>
    <w:basedOn w:val="a"/>
    <w:uiPriority w:val="99"/>
    <w:rsid w:val="000E4A74"/>
    <w:pPr>
      <w:pBdr>
        <w:bottom w:val="single" w:sz="8" w:space="0" w:color="6BC8F3"/>
      </w:pBdr>
      <w:shd w:val="clear" w:color="auto" w:fill="F0F0F0"/>
      <w:spacing w:before="100" w:beforeAutospacing="1" w:after="100" w:afterAutospacing="1" w:line="240" w:lineRule="atLeast"/>
    </w:pPr>
    <w:rPr>
      <w:rFonts w:ascii="Times New Roman" w:eastAsia="Times New Roman" w:hAnsi="Times New Roman" w:cs="Times New Roman"/>
      <w:b/>
      <w:bCs/>
      <w:color w:val="333333"/>
      <w:sz w:val="24"/>
      <w:szCs w:val="24"/>
    </w:rPr>
  </w:style>
  <w:style w:type="paragraph" w:customStyle="1" w:styleId="ui-icon-closethick1">
    <w:name w:val="ui-icon-closethick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1">
    <w:name w:val="ui-dialog-buttonpane1"/>
    <w:basedOn w:val="a"/>
    <w:uiPriority w:val="99"/>
    <w:rsid w:val="000E4A74"/>
    <w:pPr>
      <w:pBdr>
        <w:top w:val="single" w:sz="8" w:space="0" w:color="CCCCCC"/>
      </w:pBdr>
      <w:spacing w:after="100" w:afterAutospacing="1" w:line="240" w:lineRule="auto"/>
    </w:pPr>
    <w:rPr>
      <w:rFonts w:ascii="Times New Roman" w:eastAsia="Times New Roman" w:hAnsi="Times New Roman" w:cs="Times New Roman"/>
      <w:sz w:val="24"/>
      <w:szCs w:val="24"/>
    </w:rPr>
  </w:style>
  <w:style w:type="paragraph" w:customStyle="1" w:styleId="ui-dialog-titlebar-close2">
    <w:name w:val="ui-dialog-titlebar-close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content1">
    <w:name w:val="ui-widget-content1"/>
    <w:basedOn w:val="a"/>
    <w:uiPriority w:val="99"/>
    <w:rsid w:val="000E4A7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wikieditor-toolbar-table-preview-wrapper1">
    <w:name w:val="wikieditor-toolbar-table-preview-wrapper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ield-wrapper1">
    <w:name w:val="wikieditor-toolbar-field-wrapper1"/>
    <w:basedOn w:val="a"/>
    <w:uiPriority w:val="99"/>
    <w:rsid w:val="000E4A74"/>
    <w:pPr>
      <w:spacing w:before="100" w:beforeAutospacing="1" w:after="100" w:afterAutospacing="1" w:line="240" w:lineRule="auto"/>
      <w:ind w:right="400"/>
    </w:pPr>
    <w:rPr>
      <w:rFonts w:ascii="Times New Roman" w:eastAsia="Times New Roman" w:hAnsi="Times New Roman" w:cs="Times New Roman"/>
      <w:sz w:val="24"/>
      <w:szCs w:val="24"/>
    </w:rPr>
  </w:style>
  <w:style w:type="paragraph" w:customStyle="1" w:styleId="wikieditor-toolbar-field-wrapper2">
    <w:name w:val="wikieditor-toolbar-field-wrapper2"/>
    <w:basedOn w:val="a"/>
    <w:uiPriority w:val="99"/>
    <w:rsid w:val="000E4A74"/>
    <w:pPr>
      <w:spacing w:before="100" w:beforeAutospacing="1" w:after="100" w:afterAutospacing="1" w:line="240" w:lineRule="auto"/>
      <w:ind w:left="400"/>
    </w:pPr>
    <w:rPr>
      <w:rFonts w:ascii="Times New Roman" w:eastAsia="Times New Roman" w:hAnsi="Times New Roman" w:cs="Times New Roman"/>
      <w:sz w:val="24"/>
      <w:szCs w:val="24"/>
    </w:rPr>
  </w:style>
  <w:style w:type="paragraph" w:customStyle="1" w:styleId="ui-dialog-content1">
    <w:name w:val="ui-dialog-content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loated-field-wrapper1">
    <w:name w:val="wikieditor-toolbar-floated-field-wrapper1"/>
    <w:basedOn w:val="a"/>
    <w:uiPriority w:val="99"/>
    <w:rsid w:val="000E4A74"/>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wikieditor-template-dialog-field-wrapper1">
    <w:name w:val="wikieditor-template-dialog-field-wrapper1"/>
    <w:basedOn w:val="a"/>
    <w:uiPriority w:val="99"/>
    <w:rsid w:val="000E4A74"/>
    <w:pPr>
      <w:pBdr>
        <w:bottom w:val="dashed" w:sz="8" w:space="9" w:color="C0C0C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s1">
    <w:name w:val="sections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1">
    <w:name w:val="section1"/>
    <w:basedOn w:val="a"/>
    <w:uiPriority w:val="99"/>
    <w:rsid w:val="000E4A74"/>
    <w:pPr>
      <w:pBdr>
        <w:top w:val="single" w:sz="8" w:space="0" w:color="DDDDDD"/>
      </w:pBdr>
      <w:shd w:val="clear" w:color="auto" w:fill="E0EEF7"/>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pinner1">
    <w:name w:val="spinner1"/>
    <w:basedOn w:val="a"/>
    <w:uiPriority w:val="99"/>
    <w:rsid w:val="000E4A74"/>
    <w:pPr>
      <w:spacing w:after="100" w:afterAutospacing="1" w:line="240" w:lineRule="auto"/>
      <w:ind w:left="240"/>
    </w:pPr>
    <w:rPr>
      <w:rFonts w:ascii="Times New Roman" w:eastAsia="Times New Roman" w:hAnsi="Times New Roman" w:cs="Times New Roman"/>
      <w:vanish/>
      <w:sz w:val="24"/>
      <w:szCs w:val="24"/>
    </w:rPr>
  </w:style>
  <w:style w:type="paragraph" w:customStyle="1" w:styleId="spinner2">
    <w:name w:val="spinner2"/>
    <w:basedOn w:val="a"/>
    <w:uiPriority w:val="99"/>
    <w:rsid w:val="000E4A74"/>
    <w:pPr>
      <w:spacing w:after="100" w:afterAutospacing="1" w:line="240" w:lineRule="auto"/>
      <w:ind w:left="120"/>
    </w:pPr>
    <w:rPr>
      <w:rFonts w:ascii="Times New Roman" w:eastAsia="Times New Roman" w:hAnsi="Times New Roman" w:cs="Times New Roman"/>
      <w:color w:val="666666"/>
      <w:sz w:val="24"/>
      <w:szCs w:val="24"/>
    </w:rPr>
  </w:style>
  <w:style w:type="paragraph" w:customStyle="1" w:styleId="spinner3">
    <w:name w:val="spinner3"/>
    <w:basedOn w:val="a"/>
    <w:uiPriority w:val="99"/>
    <w:rsid w:val="000E4A74"/>
    <w:pPr>
      <w:spacing w:after="100" w:afterAutospacing="1" w:line="240" w:lineRule="auto"/>
      <w:ind w:right="120"/>
    </w:pPr>
    <w:rPr>
      <w:rFonts w:ascii="Times New Roman" w:eastAsia="Times New Roman" w:hAnsi="Times New Roman" w:cs="Times New Roman"/>
      <w:color w:val="666666"/>
      <w:sz w:val="24"/>
      <w:szCs w:val="24"/>
    </w:rPr>
  </w:style>
  <w:style w:type="paragraph" w:customStyle="1" w:styleId="tabs1">
    <w:name w:val="tabs1"/>
    <w:basedOn w:val="a"/>
    <w:uiPriority w:val="99"/>
    <w:rsid w:val="000E4A74"/>
    <w:pPr>
      <w:spacing w:before="60" w:after="60" w:line="240" w:lineRule="auto"/>
      <w:ind w:left="60" w:right="60"/>
    </w:pPr>
    <w:rPr>
      <w:rFonts w:ascii="Times New Roman" w:eastAsia="Times New Roman" w:hAnsi="Times New Roman" w:cs="Times New Roman"/>
      <w:sz w:val="24"/>
      <w:szCs w:val="24"/>
    </w:rPr>
  </w:style>
  <w:style w:type="paragraph" w:customStyle="1" w:styleId="section-main1">
    <w:name w:val="section-main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1">
    <w:name w:val="group1"/>
    <w:basedOn w:val="a"/>
    <w:uiPriority w:val="99"/>
    <w:rsid w:val="000E4A74"/>
    <w:pPr>
      <w:pBdr>
        <w:right w:val="single" w:sz="8" w:space="6" w:color="DDDDDD"/>
      </w:pBdr>
      <w:spacing w:before="60" w:after="60" w:line="240" w:lineRule="auto"/>
      <w:ind w:left="60" w:right="60"/>
    </w:pPr>
    <w:rPr>
      <w:rFonts w:ascii="Times New Roman" w:eastAsia="Times New Roman" w:hAnsi="Times New Roman" w:cs="Times New Roman"/>
      <w:sz w:val="24"/>
      <w:szCs w:val="24"/>
    </w:rPr>
  </w:style>
  <w:style w:type="paragraph" w:customStyle="1" w:styleId="group2">
    <w:name w:val="group2"/>
    <w:basedOn w:val="a"/>
    <w:uiPriority w:val="99"/>
    <w:rsid w:val="000E4A74"/>
    <w:pPr>
      <w:pBdr>
        <w:left w:val="single" w:sz="8" w:space="6" w:color="DDDDDD"/>
      </w:pBdr>
      <w:spacing w:before="60" w:after="60" w:line="240" w:lineRule="auto"/>
      <w:ind w:left="60" w:right="60"/>
    </w:pPr>
    <w:rPr>
      <w:rFonts w:ascii="Times New Roman" w:eastAsia="Times New Roman" w:hAnsi="Times New Roman" w:cs="Times New Roman"/>
      <w:sz w:val="24"/>
      <w:szCs w:val="24"/>
    </w:rPr>
  </w:style>
  <w:style w:type="paragraph" w:customStyle="1" w:styleId="group-search1">
    <w:name w:val="group-search1"/>
    <w:basedOn w:val="a"/>
    <w:uiPriority w:val="99"/>
    <w:rsid w:val="000E4A74"/>
    <w:pPr>
      <w:pBdr>
        <w:left w:val="single" w:sz="8" w:space="6"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1">
    <w:name w:val="group-insert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search2">
    <w:name w:val="group-search2"/>
    <w:basedOn w:val="a"/>
    <w:uiPriority w:val="99"/>
    <w:rsid w:val="000E4A74"/>
    <w:pPr>
      <w:pBdr>
        <w:right w:val="single" w:sz="8" w:space="6"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2">
    <w:name w:val="group-insert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1">
    <w:name w:val="label1"/>
    <w:basedOn w:val="a"/>
    <w:uiPriority w:val="99"/>
    <w:rsid w:val="000E4A74"/>
    <w:pPr>
      <w:spacing w:before="40" w:after="40" w:line="440" w:lineRule="atLeast"/>
      <w:ind w:left="100" w:right="160"/>
    </w:pPr>
    <w:rPr>
      <w:rFonts w:ascii="Times New Roman" w:eastAsia="Times New Roman" w:hAnsi="Times New Roman" w:cs="Times New Roman"/>
      <w:color w:val="777777"/>
      <w:sz w:val="24"/>
      <w:szCs w:val="24"/>
    </w:rPr>
  </w:style>
  <w:style w:type="paragraph" w:customStyle="1" w:styleId="tool-select1">
    <w:name w:val="tool-select1"/>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40" w:after="40" w:line="240" w:lineRule="auto"/>
      <w:ind w:left="40"/>
    </w:pPr>
    <w:rPr>
      <w:rFonts w:ascii="Times New Roman" w:eastAsia="Times New Roman" w:hAnsi="Times New Roman" w:cs="Times New Roman"/>
      <w:sz w:val="24"/>
      <w:szCs w:val="24"/>
    </w:rPr>
  </w:style>
  <w:style w:type="paragraph" w:customStyle="1" w:styleId="label2">
    <w:name w:val="label2"/>
    <w:basedOn w:val="a"/>
    <w:uiPriority w:val="99"/>
    <w:rsid w:val="000E4A74"/>
    <w:pPr>
      <w:spacing w:after="0" w:line="440" w:lineRule="atLeast"/>
      <w:ind w:right="80"/>
    </w:pPr>
    <w:rPr>
      <w:rFonts w:ascii="Times New Roman" w:eastAsia="Times New Roman" w:hAnsi="Times New Roman" w:cs="Times New Roman"/>
      <w:color w:val="333333"/>
      <w:sz w:val="24"/>
      <w:szCs w:val="24"/>
    </w:rPr>
  </w:style>
  <w:style w:type="paragraph" w:customStyle="1" w:styleId="label3">
    <w:name w:val="label3"/>
    <w:basedOn w:val="a"/>
    <w:uiPriority w:val="99"/>
    <w:rsid w:val="000E4A74"/>
    <w:pPr>
      <w:spacing w:after="0" w:line="440" w:lineRule="atLeast"/>
      <w:ind w:left="80"/>
    </w:pPr>
    <w:rPr>
      <w:rFonts w:ascii="Times New Roman" w:eastAsia="Times New Roman" w:hAnsi="Times New Roman" w:cs="Times New Roman"/>
      <w:color w:val="333333"/>
      <w:sz w:val="24"/>
      <w:szCs w:val="24"/>
    </w:rPr>
  </w:style>
  <w:style w:type="paragraph" w:customStyle="1" w:styleId="menu1">
    <w:name w:val="menu1"/>
    <w:basedOn w:val="a"/>
    <w:uiPriority w:val="99"/>
    <w:rsid w:val="000E4A74"/>
    <w:pPr>
      <w:spacing w:before="100" w:beforeAutospacing="1" w:after="100" w:afterAutospacing="1" w:line="240" w:lineRule="auto"/>
      <w:ind w:left="-20" w:right="-20"/>
    </w:pPr>
    <w:rPr>
      <w:rFonts w:ascii="Times New Roman" w:eastAsia="Times New Roman" w:hAnsi="Times New Roman" w:cs="Times New Roman"/>
      <w:sz w:val="24"/>
      <w:szCs w:val="24"/>
    </w:rPr>
  </w:style>
  <w:style w:type="paragraph" w:customStyle="1" w:styleId="options1">
    <w:name w:val="options1"/>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440" w:after="100" w:afterAutospacing="1" w:line="240" w:lineRule="auto"/>
      <w:ind w:left="-20"/>
    </w:pPr>
    <w:rPr>
      <w:rFonts w:ascii="Times New Roman" w:eastAsia="Times New Roman" w:hAnsi="Times New Roman" w:cs="Times New Roman"/>
      <w:vanish/>
      <w:sz w:val="24"/>
      <w:szCs w:val="24"/>
    </w:rPr>
  </w:style>
  <w:style w:type="paragraph" w:customStyle="1" w:styleId="options2">
    <w:name w:val="options2"/>
    <w:basedOn w:val="a"/>
    <w:uiPriority w:val="99"/>
    <w:rsid w:val="000E4A74"/>
    <w:pPr>
      <w:spacing w:before="440" w:after="100" w:afterAutospacing="1" w:line="240" w:lineRule="auto"/>
    </w:pPr>
    <w:rPr>
      <w:rFonts w:ascii="Times New Roman" w:eastAsia="Times New Roman" w:hAnsi="Times New Roman" w:cs="Times New Roman"/>
      <w:sz w:val="24"/>
      <w:szCs w:val="24"/>
    </w:rPr>
  </w:style>
  <w:style w:type="paragraph" w:customStyle="1" w:styleId="option1">
    <w:name w:val="option1"/>
    <w:basedOn w:val="a"/>
    <w:uiPriority w:val="99"/>
    <w:rsid w:val="000E4A7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option2">
    <w:name w:val="option2"/>
    <w:basedOn w:val="a"/>
    <w:uiPriority w:val="99"/>
    <w:rsid w:val="000E4A74"/>
    <w:pPr>
      <w:shd w:val="clear" w:color="auto" w:fill="E0EEF7"/>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optionrelheading-21">
    <w:name w:val="option[rel=heading-2]1"/>
    <w:basedOn w:val="a"/>
    <w:uiPriority w:val="99"/>
    <w:rsid w:val="000E4A74"/>
    <w:pPr>
      <w:spacing w:before="100" w:beforeAutospacing="1" w:after="100" w:afterAutospacing="1" w:line="240" w:lineRule="auto"/>
    </w:pPr>
    <w:rPr>
      <w:rFonts w:ascii="Times New Roman" w:eastAsia="Times New Roman" w:hAnsi="Times New Roman" w:cs="Times New Roman"/>
      <w:sz w:val="36"/>
      <w:szCs w:val="36"/>
    </w:rPr>
  </w:style>
  <w:style w:type="paragraph" w:customStyle="1" w:styleId="optionrelheading-31">
    <w:name w:val="option[rel=heading-3]1"/>
    <w:basedOn w:val="a"/>
    <w:uiPriority w:val="99"/>
    <w:rsid w:val="000E4A74"/>
    <w:pPr>
      <w:spacing w:before="100" w:beforeAutospacing="1" w:after="100" w:afterAutospacing="1" w:line="240" w:lineRule="auto"/>
    </w:pPr>
    <w:rPr>
      <w:rFonts w:ascii="Times New Roman" w:eastAsia="Times New Roman" w:hAnsi="Times New Roman" w:cs="Times New Roman"/>
      <w:sz w:val="32"/>
      <w:szCs w:val="32"/>
    </w:rPr>
  </w:style>
  <w:style w:type="paragraph" w:customStyle="1" w:styleId="optionrelheading-41">
    <w:name w:val="option[rel=heading-4]1"/>
    <w:basedOn w:val="a"/>
    <w:uiPriority w:val="99"/>
    <w:rsid w:val="000E4A74"/>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optionrelheading-51">
    <w:name w:val="option[rel=heading-5]1"/>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index1">
    <w:name w:val="index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1">
    <w:name w:val="current1"/>
    <w:basedOn w:val="a"/>
    <w:uiPriority w:val="99"/>
    <w:rsid w:val="000E4A74"/>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ages1">
    <w:name w:val="pages1"/>
    <w:basedOn w:val="a"/>
    <w:uiPriority w:val="99"/>
    <w:rsid w:val="000E4A74"/>
    <w:pP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frame1">
    <w:name w:val="wikieditor-toolbar-table-preview-frame1"/>
    <w:basedOn w:val="a"/>
    <w:uiPriority w:val="99"/>
    <w:rsid w:val="000E4A7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content1">
    <w:name w:val="wikieditor-toolbar-table-preview-content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1">
    <w:name w:val="wikieditor-toolbar-table-preview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loading1">
    <w:name w:val="wikieditor-ui-loading1"/>
    <w:basedOn w:val="a"/>
    <w:uiPriority w:val="99"/>
    <w:rsid w:val="000E4A74"/>
    <w:pPr>
      <w:shd w:val="clear" w:color="auto" w:fill="F3F3F3"/>
      <w:spacing w:after="0" w:line="240" w:lineRule="auto"/>
      <w:ind w:left="-20" w:right="-20"/>
      <w:jc w:val="center"/>
    </w:pPr>
    <w:rPr>
      <w:rFonts w:ascii="Times New Roman" w:eastAsia="Times New Roman" w:hAnsi="Times New Roman" w:cs="Times New Roman"/>
      <w:sz w:val="24"/>
      <w:szCs w:val="24"/>
    </w:rPr>
  </w:style>
  <w:style w:type="paragraph" w:customStyle="1" w:styleId="ui-dialog-buttonpane2">
    <w:name w:val="ui-dialog-buttonpane2"/>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ui-state-default1">
    <w:name w:val="ui-state-default1"/>
    <w:basedOn w:val="a"/>
    <w:uiPriority w:val="99"/>
    <w:rsid w:val="000E4A74"/>
    <w:pPr>
      <w:pBdr>
        <w:top w:val="single" w:sz="8" w:space="0" w:color="C0C0C0"/>
        <w:left w:val="single" w:sz="8" w:space="0" w:color="C0C0C0"/>
        <w:bottom w:val="single" w:sz="8" w:space="0" w:color="C0C0C0"/>
        <w:right w:val="single" w:sz="8"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over1">
    <w:name w:val="ui-state-hover1"/>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focus1">
    <w:name w:val="ui-state-focus1"/>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active1">
    <w:name w:val="ui-state-active1"/>
    <w:basedOn w:val="a"/>
    <w:uiPriority w:val="99"/>
    <w:rsid w:val="000E4A74"/>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ighlight1">
    <w:name w:val="ui-state-highlight1"/>
    <w:basedOn w:val="a"/>
    <w:uiPriority w:val="99"/>
    <w:rsid w:val="000E4A74"/>
    <w:pPr>
      <w:pBdr>
        <w:top w:val="single" w:sz="8" w:space="0" w:color="FCEFA1"/>
        <w:left w:val="single" w:sz="8" w:space="0" w:color="FCEFA1"/>
        <w:bottom w:val="single" w:sz="8" w:space="0" w:color="FCEFA1"/>
        <w:right w:val="single" w:sz="8" w:space="0" w:color="FCEFA1"/>
      </w:pBdr>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1">
    <w:name w:val="ui-state-error1"/>
    <w:basedOn w:val="a"/>
    <w:uiPriority w:val="99"/>
    <w:rsid w:val="000E4A74"/>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error-text1">
    <w:name w:val="ui-state-error-text1"/>
    <w:basedOn w:val="a"/>
    <w:uiPriority w:val="99"/>
    <w:rsid w:val="000E4A74"/>
    <w:pP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disabled1">
    <w:name w:val="ui-state-disabled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iority-primary1">
    <w:name w:val="ui-priority-primary1"/>
    <w:basedOn w:val="a"/>
    <w:uiPriority w:val="99"/>
    <w:rsid w:val="000E4A7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1">
    <w:name w:val="ui-priority-secondary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
    <w:name w:val="ui-icon1"/>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2">
    <w:name w:val="ui-icon2"/>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3">
    <w:name w:val="ui-icon3"/>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4">
    <w:name w:val="ui-icon4"/>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5">
    <w:name w:val="ui-icon5"/>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6">
    <w:name w:val="ui-icon6"/>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7">
    <w:name w:val="ui-icon7"/>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8">
    <w:name w:val="ui-icon8"/>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icon9">
    <w:name w:val="ui-icon9"/>
    <w:basedOn w:val="a"/>
    <w:uiPriority w:val="99"/>
    <w:rsid w:val="000E4A74"/>
    <w:pPr>
      <w:spacing w:before="100" w:beforeAutospacing="1" w:after="100" w:afterAutospacing="1" w:line="240" w:lineRule="auto"/>
      <w:ind w:firstLine="31636"/>
    </w:pPr>
    <w:rPr>
      <w:rFonts w:ascii="Times New Roman" w:eastAsia="Times New Roman" w:hAnsi="Times New Roman" w:cs="Times New Roman"/>
      <w:sz w:val="24"/>
      <w:szCs w:val="24"/>
    </w:rPr>
  </w:style>
  <w:style w:type="paragraph" w:customStyle="1" w:styleId="ui-accordion-header1">
    <w:name w:val="ui-accordion-header1"/>
    <w:basedOn w:val="a"/>
    <w:uiPriority w:val="99"/>
    <w:rsid w:val="000E4A74"/>
    <w:pPr>
      <w:spacing w:before="20" w:after="100" w:afterAutospacing="1" w:line="240" w:lineRule="auto"/>
    </w:pPr>
    <w:rPr>
      <w:rFonts w:ascii="Times New Roman" w:eastAsia="Times New Roman" w:hAnsi="Times New Roman" w:cs="Times New Roman"/>
      <w:sz w:val="24"/>
      <w:szCs w:val="24"/>
    </w:rPr>
  </w:style>
  <w:style w:type="paragraph" w:customStyle="1" w:styleId="ui-accordion-li-fix1">
    <w:name w:val="ui-accordion-li-fix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active1">
    <w:name w:val="ui-accordion-header-active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0">
    <w:name w:val="ui-icon10"/>
    <w:basedOn w:val="a"/>
    <w:uiPriority w:val="99"/>
    <w:rsid w:val="000E4A74"/>
    <w:pPr>
      <w:spacing w:after="100" w:afterAutospacing="1" w:line="240" w:lineRule="auto"/>
      <w:ind w:firstLine="31636"/>
    </w:pPr>
    <w:rPr>
      <w:rFonts w:ascii="Times New Roman" w:eastAsia="Times New Roman" w:hAnsi="Times New Roman" w:cs="Times New Roman"/>
      <w:sz w:val="24"/>
      <w:szCs w:val="24"/>
    </w:rPr>
  </w:style>
  <w:style w:type="paragraph" w:customStyle="1" w:styleId="ui-accordion-content1">
    <w:name w:val="ui-accordion-content1"/>
    <w:basedOn w:val="a"/>
    <w:uiPriority w:val="99"/>
    <w:rsid w:val="000E4A74"/>
    <w:pPr>
      <w:spacing w:after="40" w:line="240" w:lineRule="auto"/>
    </w:pPr>
    <w:rPr>
      <w:rFonts w:ascii="Times New Roman" w:eastAsia="Times New Roman" w:hAnsi="Times New Roman" w:cs="Times New Roman"/>
      <w:vanish/>
      <w:sz w:val="24"/>
      <w:szCs w:val="24"/>
    </w:rPr>
  </w:style>
  <w:style w:type="paragraph" w:customStyle="1" w:styleId="ui-accordion-content-active1">
    <w:name w:val="ui-accordion-content-active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1">
    <w:name w:val="ui-datepicker-header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prev1">
    <w:name w:val="ui-datepicker-prev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next1">
    <w:name w:val="ui-datepicker-next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title1">
    <w:name w:val="ui-datepicker-title1"/>
    <w:basedOn w:val="a"/>
    <w:uiPriority w:val="99"/>
    <w:rsid w:val="000E4A74"/>
    <w:pPr>
      <w:spacing w:after="0" w:line="432" w:lineRule="atLeast"/>
      <w:ind w:left="552" w:right="552"/>
      <w:jc w:val="center"/>
    </w:pPr>
    <w:rPr>
      <w:rFonts w:ascii="Times New Roman" w:eastAsia="Times New Roman" w:hAnsi="Times New Roman" w:cs="Times New Roman"/>
      <w:sz w:val="24"/>
      <w:szCs w:val="24"/>
    </w:rPr>
  </w:style>
  <w:style w:type="paragraph" w:customStyle="1" w:styleId="ui-datepicker-buttonpane1">
    <w:name w:val="ui-datepicker-buttonpane1"/>
    <w:basedOn w:val="a"/>
    <w:uiPriority w:val="99"/>
    <w:rsid w:val="000E4A74"/>
    <w:pPr>
      <w:spacing w:before="168" w:after="0" w:line="240" w:lineRule="auto"/>
    </w:pPr>
    <w:rPr>
      <w:rFonts w:ascii="Times New Roman" w:eastAsia="Times New Roman" w:hAnsi="Times New Roman" w:cs="Times New Roman"/>
      <w:sz w:val="24"/>
      <w:szCs w:val="24"/>
    </w:rPr>
  </w:style>
  <w:style w:type="paragraph" w:customStyle="1" w:styleId="ui-datepicker-group1">
    <w:name w:val="ui-datepicker-group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2">
    <w:name w:val="ui-datepicker-group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3">
    <w:name w:val="ui-datepicker-group3"/>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2">
    <w:name w:val="ui-datepicker-header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3">
    <w:name w:val="ui-datepicker-header3"/>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2">
    <w:name w:val="ui-datepicker-buttonpane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3">
    <w:name w:val="ui-datepicker-buttonpane3"/>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4">
    <w:name w:val="ui-datepicker-header4"/>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5">
    <w:name w:val="ui-datepicker-header5"/>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2">
    <w:name w:val="ui-dialog-titlebar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1">
    <w:name w:val="ui-dialog-title1"/>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ui-dialog-titlebar-close3">
    <w:name w:val="ui-dialog-titlebar-close3"/>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ui-dialog-content2">
    <w:name w:val="ui-dialog-content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e1">
    <w:name w:val="ui-resizable-se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value1">
    <w:name w:val="ui-progressbar-value1"/>
    <w:basedOn w:val="a"/>
    <w:uiPriority w:val="99"/>
    <w:rsid w:val="000E4A74"/>
    <w:pPr>
      <w:spacing w:after="0" w:line="240" w:lineRule="auto"/>
      <w:ind w:left="-20" w:right="-20"/>
    </w:pPr>
    <w:rPr>
      <w:rFonts w:ascii="Times New Roman" w:eastAsia="Times New Roman" w:hAnsi="Times New Roman" w:cs="Times New Roman"/>
      <w:sz w:val="24"/>
      <w:szCs w:val="24"/>
    </w:rPr>
  </w:style>
  <w:style w:type="paragraph" w:customStyle="1" w:styleId="ui-resizable-handle1">
    <w:name w:val="ui-resizable-handle1"/>
    <w:basedOn w:val="a"/>
    <w:uiPriority w:val="99"/>
    <w:rsid w:val="000E4A74"/>
    <w:pPr>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resizable-handle2">
    <w:name w:val="ui-resizable-handle2"/>
    <w:basedOn w:val="a"/>
    <w:uiPriority w:val="99"/>
    <w:rsid w:val="000E4A74"/>
    <w:pPr>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slider-handle1">
    <w:name w:val="ui-slider-handle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range1">
    <w:name w:val="ui-slider-range1"/>
    <w:basedOn w:val="a"/>
    <w:uiPriority w:val="99"/>
    <w:rsid w:val="000E4A74"/>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ui-slider-handle2">
    <w:name w:val="ui-slider-handle2"/>
    <w:basedOn w:val="a"/>
    <w:uiPriority w:val="99"/>
    <w:rsid w:val="000E4A74"/>
    <w:pPr>
      <w:spacing w:before="100" w:beforeAutospacing="1" w:after="100" w:afterAutospacing="1" w:line="240" w:lineRule="auto"/>
      <w:ind w:left="-144"/>
    </w:pPr>
    <w:rPr>
      <w:rFonts w:ascii="Times New Roman" w:eastAsia="Times New Roman" w:hAnsi="Times New Roman" w:cs="Times New Roman"/>
      <w:sz w:val="24"/>
      <w:szCs w:val="24"/>
    </w:rPr>
  </w:style>
  <w:style w:type="paragraph" w:customStyle="1" w:styleId="ui-slider-handle3">
    <w:name w:val="ui-slider-handle3"/>
    <w:basedOn w:val="a"/>
    <w:uiPriority w:val="99"/>
    <w:rsid w:val="000E4A74"/>
    <w:pPr>
      <w:spacing w:before="100" w:beforeAutospacing="1" w:after="0" w:line="240" w:lineRule="auto"/>
    </w:pPr>
    <w:rPr>
      <w:rFonts w:ascii="Times New Roman" w:eastAsia="Times New Roman" w:hAnsi="Times New Roman" w:cs="Times New Roman"/>
      <w:sz w:val="24"/>
      <w:szCs w:val="24"/>
    </w:rPr>
  </w:style>
  <w:style w:type="paragraph" w:customStyle="1" w:styleId="ui-slider-range2">
    <w:name w:val="ui-slider-range2"/>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nav1">
    <w:name w:val="ui-tabs-nav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panel1">
    <w:name w:val="ui-tabs-panel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hide1">
    <w:name w:val="ui-tabs-hide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mbox-text-small1">
    <w:name w:val="ambox-text-small1"/>
    <w:basedOn w:val="a"/>
    <w:uiPriority w:val="99"/>
    <w:rsid w:val="000E4A7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toclevel-21">
    <w:name w:val="toclevel-2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oatleft1">
    <w:name w:val="floatleft1"/>
    <w:basedOn w:val="a"/>
    <w:uiPriority w:val="99"/>
    <w:rsid w:val="000E4A74"/>
    <w:pPr>
      <w:spacing w:before="40" w:after="40" w:line="240" w:lineRule="auto"/>
      <w:ind w:left="40" w:right="40"/>
    </w:pPr>
    <w:rPr>
      <w:rFonts w:ascii="Times New Roman" w:eastAsia="Times New Roman" w:hAnsi="Times New Roman" w:cs="Times New Roman"/>
      <w:sz w:val="24"/>
      <w:szCs w:val="24"/>
    </w:rPr>
  </w:style>
  <w:style w:type="paragraph" w:customStyle="1" w:styleId="image1">
    <w:name w:val="image1"/>
    <w:basedOn w:val="a"/>
    <w:uiPriority w:val="99"/>
    <w:rsid w:val="000E4A74"/>
    <w:pPr>
      <w:spacing w:after="0" w:line="240" w:lineRule="auto"/>
    </w:pPr>
    <w:rPr>
      <w:rFonts w:ascii="Times New Roman" w:eastAsia="Times New Roman" w:hAnsi="Times New Roman" w:cs="Times New Roman"/>
      <w:sz w:val="24"/>
      <w:szCs w:val="24"/>
    </w:rPr>
  </w:style>
  <w:style w:type="paragraph" w:customStyle="1" w:styleId="geo-dec1">
    <w:name w:val="geo-dec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1">
    <w:name w:val="geo-dms1"/>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2">
    <w:name w:val="geo-dms2"/>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ec2">
    <w:name w:val="geo-dec2"/>
    <w:basedOn w:val="a"/>
    <w:uiPriority w:val="99"/>
    <w:rsid w:val="000E4A7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ll">
    <w:name w:val="all"/>
    <w:basedOn w:val="a"/>
    <w:uiPriority w:val="99"/>
    <w:rsid w:val="000E4A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631">
    <w:name w:val="style631"/>
    <w:basedOn w:val="a0"/>
    <w:rsid w:val="000E4A74"/>
    <w:rPr>
      <w:rFonts w:ascii="Arial" w:hAnsi="Arial" w:cs="Arial" w:hint="default"/>
      <w:b/>
      <w:bCs/>
      <w:i w:val="0"/>
      <w:iCs w:val="0"/>
      <w:color w:val="333333"/>
      <w:sz w:val="32"/>
      <w:szCs w:val="32"/>
    </w:rPr>
  </w:style>
  <w:style w:type="character" w:customStyle="1" w:styleId="style561">
    <w:name w:val="style561"/>
    <w:basedOn w:val="a0"/>
    <w:rsid w:val="000E4A74"/>
    <w:rPr>
      <w:rFonts w:ascii="Arial" w:hAnsi="Arial" w:cs="Arial" w:hint="default"/>
      <w:b/>
      <w:bCs/>
      <w:i w:val="0"/>
      <w:iCs w:val="0"/>
      <w:strike w:val="0"/>
      <w:dstrike w:val="0"/>
      <w:color w:val="333333"/>
      <w:sz w:val="24"/>
      <w:szCs w:val="24"/>
      <w:u w:val="none"/>
      <w:effect w:val="none"/>
    </w:rPr>
  </w:style>
  <w:style w:type="character" w:customStyle="1" w:styleId="style541">
    <w:name w:val="style541"/>
    <w:basedOn w:val="a0"/>
    <w:rsid w:val="000E4A74"/>
    <w:rPr>
      <w:rFonts w:ascii="Arial" w:hAnsi="Arial" w:cs="Arial" w:hint="default"/>
      <w:i/>
      <w:iCs/>
      <w:color w:val="000000"/>
      <w:sz w:val="24"/>
      <w:szCs w:val="24"/>
    </w:rPr>
  </w:style>
  <w:style w:type="character" w:customStyle="1" w:styleId="mw-fr-reviewlink1">
    <w:name w:val="mw-fr-reviewlink1"/>
    <w:basedOn w:val="a0"/>
    <w:rsid w:val="000E4A74"/>
    <w:rPr>
      <w:b w:val="0"/>
      <w:bCs w:val="0"/>
      <w:vanish/>
      <w:webHidden w:val="0"/>
      <w:sz w:val="20"/>
      <w:szCs w:val="20"/>
      <w:specVanish w:val="0"/>
    </w:rPr>
  </w:style>
  <w:style w:type="character" w:customStyle="1" w:styleId="flaggedrevsimportant">
    <w:name w:val="flaggedrevs_important"/>
    <w:basedOn w:val="a0"/>
    <w:rsid w:val="000E4A74"/>
    <w:rPr>
      <w:b/>
      <w:bCs/>
      <w:sz w:val="28"/>
      <w:szCs w:val="28"/>
    </w:rPr>
  </w:style>
  <w:style w:type="character" w:customStyle="1" w:styleId="fr-under-review">
    <w:name w:val="fr-under-review"/>
    <w:basedOn w:val="a0"/>
    <w:rsid w:val="000E4A74"/>
    <w:rPr>
      <w:b/>
      <w:bCs/>
      <w:shd w:val="clear" w:color="auto" w:fill="FFFF00"/>
    </w:rPr>
  </w:style>
  <w:style w:type="character" w:customStyle="1" w:styleId="subcaption">
    <w:name w:val="subcaption"/>
    <w:basedOn w:val="a0"/>
    <w:rsid w:val="000E4A74"/>
  </w:style>
  <w:style w:type="character" w:customStyle="1" w:styleId="tab">
    <w:name w:val="tab"/>
    <w:basedOn w:val="a0"/>
    <w:rsid w:val="000E4A74"/>
  </w:style>
  <w:style w:type="character" w:customStyle="1" w:styleId="tab1">
    <w:name w:val="tab1"/>
    <w:basedOn w:val="a0"/>
    <w:rsid w:val="000E4A74"/>
  </w:style>
  <w:style w:type="character" w:customStyle="1" w:styleId="subcaption1">
    <w:name w:val="subcaption1"/>
    <w:basedOn w:val="a0"/>
    <w:rsid w:val="000E4A74"/>
    <w:rPr>
      <w:b w:val="0"/>
      <w:bCs w:val="0"/>
      <w:sz w:val="19"/>
      <w:szCs w:val="19"/>
    </w:rPr>
  </w:style>
  <w:style w:type="character" w:customStyle="1" w:styleId="editsection">
    <w:name w:val="editsection"/>
    <w:basedOn w:val="a0"/>
    <w:rsid w:val="000E4A74"/>
  </w:style>
  <w:style w:type="character" w:customStyle="1" w:styleId="ref-info">
    <w:name w:val="ref-info"/>
    <w:basedOn w:val="a0"/>
    <w:rsid w:val="000E4A74"/>
  </w:style>
  <w:style w:type="character" w:customStyle="1" w:styleId="toctoggle">
    <w:name w:val="toctoggle"/>
    <w:basedOn w:val="a0"/>
    <w:rsid w:val="000E4A74"/>
  </w:style>
  <w:style w:type="character" w:customStyle="1" w:styleId="tocnumber">
    <w:name w:val="tocnumber"/>
    <w:basedOn w:val="a0"/>
    <w:rsid w:val="000E4A74"/>
  </w:style>
  <w:style w:type="character" w:customStyle="1" w:styleId="toctext">
    <w:name w:val="toctext"/>
    <w:basedOn w:val="a0"/>
    <w:rsid w:val="000E4A74"/>
  </w:style>
  <w:style w:type="character" w:customStyle="1" w:styleId="mw-headline">
    <w:name w:val="mw-headline"/>
    <w:basedOn w:val="a0"/>
    <w:rsid w:val="000E4A74"/>
  </w:style>
  <w:style w:type="character" w:customStyle="1" w:styleId="flagicon">
    <w:name w:val="flagicon"/>
    <w:basedOn w:val="a0"/>
    <w:rsid w:val="000E4A74"/>
  </w:style>
  <w:style w:type="character" w:customStyle="1" w:styleId="citation">
    <w:name w:val="citation"/>
    <w:basedOn w:val="a0"/>
    <w:rsid w:val="000E4A74"/>
  </w:style>
  <w:style w:type="character" w:customStyle="1" w:styleId="wikidict-ref">
    <w:name w:val="wikidict-ref"/>
    <w:basedOn w:val="a0"/>
    <w:rsid w:val="000E4A74"/>
  </w:style>
  <w:style w:type="character" w:customStyle="1" w:styleId="wikicommons-ref">
    <w:name w:val="wikicommons-ref"/>
    <w:basedOn w:val="a0"/>
    <w:rsid w:val="000E4A74"/>
  </w:style>
  <w:style w:type="paragraph" w:styleId="z-">
    <w:name w:val="HTML Top of Form"/>
    <w:basedOn w:val="a"/>
    <w:next w:val="a"/>
    <w:link w:val="z-0"/>
    <w:hidden/>
    <w:uiPriority w:val="99"/>
    <w:semiHidden/>
    <w:unhideWhenUsed/>
    <w:rsid w:val="000E4A74"/>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0E4A74"/>
    <w:rPr>
      <w:rFonts w:ascii="Arial" w:hAnsi="Arial" w:cs="Arial"/>
      <w:vanish/>
      <w:sz w:val="16"/>
      <w:szCs w:val="16"/>
    </w:rPr>
  </w:style>
  <w:style w:type="paragraph" w:styleId="z-1">
    <w:name w:val="HTML Bottom of Form"/>
    <w:basedOn w:val="a"/>
    <w:next w:val="a"/>
    <w:link w:val="z-2"/>
    <w:hidden/>
    <w:uiPriority w:val="99"/>
    <w:semiHidden/>
    <w:unhideWhenUsed/>
    <w:rsid w:val="000E4A74"/>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0"/>
    <w:link w:val="z-1"/>
    <w:uiPriority w:val="99"/>
    <w:semiHidden/>
    <w:rsid w:val="000E4A74"/>
    <w:rPr>
      <w:rFonts w:ascii="Arial" w:hAnsi="Arial" w:cs="Arial"/>
      <w:vanish/>
      <w:sz w:val="16"/>
      <w:szCs w:val="16"/>
    </w:rPr>
  </w:style>
  <w:style w:type="character" w:customStyle="1" w:styleId="createdate1">
    <w:name w:val="createdate1"/>
    <w:basedOn w:val="a0"/>
    <w:rsid w:val="000E4A74"/>
    <w:rPr>
      <w:color w:val="666666"/>
      <w:sz w:val="22"/>
      <w:szCs w:val="22"/>
    </w:rPr>
  </w:style>
  <w:style w:type="character" w:customStyle="1" w:styleId="createby1">
    <w:name w:val="createby1"/>
    <w:basedOn w:val="a0"/>
    <w:rsid w:val="000E4A74"/>
    <w:rPr>
      <w:color w:val="666666"/>
      <w:sz w:val="22"/>
      <w:szCs w:val="22"/>
    </w:rPr>
  </w:style>
  <w:style w:type="character" w:customStyle="1" w:styleId="contentrating">
    <w:name w:val="content_rating"/>
    <w:basedOn w:val="a0"/>
    <w:rsid w:val="000E4A74"/>
  </w:style>
  <w:style w:type="character" w:customStyle="1" w:styleId="contentvote">
    <w:name w:val="content_vote"/>
    <w:basedOn w:val="a0"/>
    <w:rsid w:val="000E4A74"/>
  </w:style>
  <w:style w:type="character" w:customStyle="1" w:styleId="modifydate1">
    <w:name w:val="modifydate1"/>
    <w:basedOn w:val="a0"/>
    <w:rsid w:val="000E4A74"/>
    <w:rPr>
      <w:color w:val="666666"/>
      <w:sz w:val="22"/>
      <w:szCs w:val="22"/>
    </w:rPr>
  </w:style>
  <w:style w:type="character" w:customStyle="1" w:styleId="articleseparator4">
    <w:name w:val="article_separator4"/>
    <w:basedOn w:val="a0"/>
    <w:rsid w:val="000E4A74"/>
    <w:rPr>
      <w:vanish w:val="0"/>
      <w:webHidden w:val="0"/>
      <w:specVanish w:val="0"/>
    </w:rPr>
  </w:style>
  <w:style w:type="character" w:styleId="ab">
    <w:name w:val="Strong"/>
    <w:basedOn w:val="a0"/>
    <w:uiPriority w:val="22"/>
    <w:qFormat/>
    <w:rsid w:val="000E4A74"/>
    <w:rPr>
      <w:b/>
      <w:bCs/>
    </w:rPr>
  </w:style>
  <w:style w:type="character" w:styleId="ac">
    <w:name w:val="Emphasis"/>
    <w:basedOn w:val="a0"/>
    <w:uiPriority w:val="20"/>
    <w:qFormat/>
    <w:rsid w:val="000E4A74"/>
    <w:rPr>
      <w:i/>
      <w:iCs/>
    </w:rPr>
  </w:style>
  <w:style w:type="character" w:customStyle="1" w:styleId="60">
    <w:name w:val="Заголовок 6 Знак"/>
    <w:basedOn w:val="a0"/>
    <w:link w:val="6"/>
    <w:uiPriority w:val="9"/>
    <w:semiHidden/>
    <w:rsid w:val="003E16C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3E16CB"/>
    <w:rPr>
      <w:rFonts w:asciiTheme="majorHAnsi" w:eastAsiaTheme="majorEastAsia" w:hAnsiTheme="majorHAnsi" w:cstheme="majorBidi"/>
      <w:i/>
      <w:iCs/>
      <w:color w:val="404040" w:themeColor="text1" w:themeTint="BF"/>
    </w:rPr>
  </w:style>
  <w:style w:type="paragraph" w:styleId="ad">
    <w:name w:val="List Paragraph"/>
    <w:basedOn w:val="a"/>
    <w:uiPriority w:val="34"/>
    <w:qFormat/>
    <w:rsid w:val="001A7E74"/>
    <w:pPr>
      <w:ind w:left="720"/>
      <w:contextualSpacing/>
    </w:pPr>
  </w:style>
  <w:style w:type="paragraph" w:styleId="ae">
    <w:name w:val="Body Text Indent"/>
    <w:basedOn w:val="a"/>
    <w:link w:val="af"/>
    <w:uiPriority w:val="99"/>
    <w:rsid w:val="00E0001F"/>
    <w:pPr>
      <w:spacing w:after="0" w:line="360" w:lineRule="auto"/>
      <w:ind w:firstLine="567"/>
      <w:jc w:val="both"/>
    </w:pPr>
    <w:rPr>
      <w:rFonts w:ascii="Times New Roman" w:eastAsia="Times New Roman" w:hAnsi="Times New Roman" w:cs="Times New Roman"/>
      <w:sz w:val="28"/>
      <w:szCs w:val="28"/>
    </w:rPr>
  </w:style>
  <w:style w:type="character" w:customStyle="1" w:styleId="af">
    <w:name w:val="Основной текст с отступом Знак"/>
    <w:basedOn w:val="a0"/>
    <w:link w:val="ae"/>
    <w:uiPriority w:val="99"/>
    <w:rsid w:val="00E0001F"/>
    <w:rPr>
      <w:rFonts w:ascii="Times New Roman" w:eastAsia="Times New Roman" w:hAnsi="Times New Roman" w:cs="Times New Roman"/>
      <w:sz w:val="28"/>
      <w:szCs w:val="28"/>
    </w:rPr>
  </w:style>
  <w:style w:type="character" w:styleId="af0">
    <w:name w:val="line number"/>
    <w:basedOn w:val="a0"/>
    <w:uiPriority w:val="99"/>
    <w:semiHidden/>
    <w:unhideWhenUsed/>
    <w:rsid w:val="007F6C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A1%D0%A1%D0%A1%D0%A0" TargetMode="External"/><Relationship Id="rId21" Type="http://schemas.openxmlformats.org/officeDocument/2006/relationships/hyperlink" Target="http://www.sportzone.ru/sport/laws/volleyball/index.html" TargetMode="External"/><Relationship Id="rId42" Type="http://schemas.openxmlformats.org/officeDocument/2006/relationships/image" Target="media/image1.jpeg"/><Relationship Id="rId63" Type="http://schemas.openxmlformats.org/officeDocument/2006/relationships/hyperlink" Target="http://ru.wikipedia.org/wiki/1922_%D0%B3%D0%BE%D0%B4" TargetMode="External"/><Relationship Id="rId84" Type="http://schemas.openxmlformats.org/officeDocument/2006/relationships/hyperlink" Target="http://ru.wikipedia.org/wiki/%D0%92%D0%B5%D0%BD%D0%B3%D1%80%D0%B8%D1%8F" TargetMode="External"/><Relationship Id="rId138" Type="http://schemas.openxmlformats.org/officeDocument/2006/relationships/hyperlink" Target="http://ru.wikipedia.org/w/index.php?title=%D0%92%D0%BE%D0%BB%D0%B5%D0%B9%D0%B1%D0%BE%D0%BB%D1%8C%D0%BD%D1%8B%D0%B9_%D0%97%D0%B0%D0%BB_%D1%81%D0%BB%D0%B0%D0%B2%D1%8B&amp;action=edit&amp;redlink=1" TargetMode="External"/><Relationship Id="rId159" Type="http://schemas.openxmlformats.org/officeDocument/2006/relationships/hyperlink" Target="http://ru.wikipedia.org/wiki/%D0%9C%D1%8F%D1%81%D0%BD%D0%B8%D1%86%D0%BA%D0%B0%D1%8F_%D1%83%D0%BB%D0%B8%D1%86%D0%B0" TargetMode="External"/><Relationship Id="rId170" Type="http://schemas.openxmlformats.org/officeDocument/2006/relationships/hyperlink" Target="http://ru.wikipedia.org/wiki/1949_%D0%B3%D0%BE%D0%B4" TargetMode="External"/><Relationship Id="rId191" Type="http://schemas.openxmlformats.org/officeDocument/2006/relationships/hyperlink" Target="http://ru.wikipedia.org/wiki/%D0%A0%D0%B5%D0%B2%D0%B0,_%D0%9A%D0%BE%D0%BD%D1%81%D1%82%D0%B0%D0%BD%D1%82%D0%B8%D0%BD_%D0%9A%D1%83%D0%B7%D1%8C%D0%BC%D0%B8%D1%87" TargetMode="External"/><Relationship Id="rId205" Type="http://schemas.openxmlformats.org/officeDocument/2006/relationships/hyperlink" Target="http://ru.wikipedia.org/wiki/%D0%96%D0%B5%D0%BD%D1%81%D0%BA%D0%B0%D1%8F_%D1%81%D0%B1%D0%BE%D1%80%D0%BD%D0%B0%D1%8F_%D0%A0%D0%BE%D1%81%D1%81%D0%B8%D0%B8_%D0%BF%D0%BE_%D0%B2%D0%BE%D0%BB%D0%B5%D0%B9%D0%B1%D0%BE%D0%BB%D1%83" TargetMode="External"/><Relationship Id="rId226" Type="http://schemas.openxmlformats.org/officeDocument/2006/relationships/image" Target="media/image10.png"/><Relationship Id="rId247" Type="http://schemas.openxmlformats.org/officeDocument/2006/relationships/hyperlink" Target="http://ru.wikipedia.org/wiki/%D0%9A%D0%B8%D1%80%D0%B8%D0%BB%D0%BB%D0%BE%D0%B2%D0%B0,_%D0%98%D1%80%D0%B8%D0%BD%D0%B0_%D0%92%D0%BB%D0%B0%D0%B4%D0%B8%D0%BC%D0%B8%D1%80%D0%BE%D0%B2%D0%BD%D0%B0" TargetMode="External"/><Relationship Id="rId107" Type="http://schemas.openxmlformats.org/officeDocument/2006/relationships/hyperlink" Target="http://ru.wikipedia.org/wiki/%D0%A2%D0%BE%D0%BA%D0%B8%D0%BE" TargetMode="External"/><Relationship Id="rId268" Type="http://schemas.openxmlformats.org/officeDocument/2006/relationships/hyperlink" Target="http://www.sportzone.ru/sport/laws/volleyball/img/10.gif" TargetMode="External"/><Relationship Id="rId11" Type="http://schemas.openxmlformats.org/officeDocument/2006/relationships/hyperlink" Target="http://ru.wikipedia.org/wiki/%D0%92%D0%BE%D0%BB%D0%B5%D0%B9%D0%B1%D0%BE%D0%BB" TargetMode="External"/><Relationship Id="rId32" Type="http://schemas.openxmlformats.org/officeDocument/2006/relationships/hyperlink" Target="http://en.wikipedia.org/wiki/FIVB" TargetMode="External"/><Relationship Id="rId53" Type="http://schemas.openxmlformats.org/officeDocument/2006/relationships/hyperlink" Target="http://ru.wikipedia.org/wiki/%D0%92%D0%BE%D0%BB%D0%B5%D0%B9%D0%B1%D0%BE%D0%BB%D1%8C%D0%BD%D0%B0%D1%8F_%D0%BF%D0%BB%D0%BE%D1%89%D0%B0%D0%B4%D0%BA%D0%B0" TargetMode="External"/><Relationship Id="rId74" Type="http://schemas.openxmlformats.org/officeDocument/2006/relationships/hyperlink" Target="http://ru.wikipedia.org/wiki/%D0%9F%D0%BE%D0%BB%D1%8C%D1%88%D0%B0" TargetMode="External"/><Relationship Id="rId128" Type="http://schemas.openxmlformats.org/officeDocument/2006/relationships/hyperlink" Target="http://ru.wikipedia.org/wiki/%D0%9B%D0%B8%D0%B1%D0%B5%D1%80%D0%BE_(%D0%B2%D0%BE%D0%BB%D0%B5%D0%B9%D0%B1%D0%BE%D0%BB)" TargetMode="External"/><Relationship Id="rId149" Type="http://schemas.openxmlformats.org/officeDocument/2006/relationships/hyperlink" Target="http://ru.wikipedia.org/wiki/%D0%9C%D1%83%D0%B6%D1%81%D0%BA%D0%B0%D1%8F_%D1%81%D0%B1%D0%BE%D1%80%D0%BD%D0%B0%D1%8F_%D0%91%D1%80%D0%B0%D0%B7%D0%B8%D0%BB%D0%B8%D0%B8_%D0%BF%D0%BE_%D0%B2%D0%BE%D0%BB%D0%B5%D0%B9%D0%B1%D0%BE%D0%BB%D1%83" TargetMode="External"/><Relationship Id="rId5" Type="http://schemas.openxmlformats.org/officeDocument/2006/relationships/webSettings" Target="webSettings.xml"/><Relationship Id="rId95" Type="http://schemas.openxmlformats.org/officeDocument/2006/relationships/hyperlink" Target="http://ru.wikipedia.org/wiki/%D0%AE%D0%B3%D0%BE%D1%81%D0%BB%D0%B0%D0%B2%D0%B8%D1%8F" TargetMode="External"/><Relationship Id="rId160" Type="http://schemas.openxmlformats.org/officeDocument/2006/relationships/hyperlink" Target="http://ru.wikipedia.org/wiki/%D0%92%D0%A5%D0%A3%D0%A2%D0%95%D0%9C%D0%90%D0%A1" TargetMode="External"/><Relationship Id="rId181" Type="http://schemas.openxmlformats.org/officeDocument/2006/relationships/hyperlink" Target="http://ru.wikipedia.org/wiki/%D0%92%D0%BE%D0%BB%D0%B5%D0%B9%D0%B1%D0%BE%D0%BB_%D0%BD%D0%B0_%D0%BB%D0%B5%D1%82%D0%BD%D0%B8%D1%85_%D0%9E%D0%BB%D0%B8%D0%BC%D0%BF%D0%B8%D0%B9%D1%81%D0%BA%D0%B8%D1%85_%D0%B8%D0%B3%D1%80%D0%B0%D1%85_1980" TargetMode="External"/><Relationship Id="rId216" Type="http://schemas.openxmlformats.org/officeDocument/2006/relationships/hyperlink" Target="http://ru.wikipedia.org/wiki/%D0%A4%D0%B0%D0%B9%D0%BB:Urpo%25Sivula.jpg" TargetMode="External"/><Relationship Id="rId237" Type="http://schemas.openxmlformats.org/officeDocument/2006/relationships/hyperlink" Target="http://ru.wikipedia.org/wiki/%D0%9F%D0%BE%D0%BB%D1%82%D0%B0%D0%B2%D1%81%D0%BA%D0%B8%D0%B9,_%D0%A1%D0%B5%D0%BC%D1%91%D0%BD_%D0%92%D0%BB%D0%B0%D0%B4%D0%B8%D0%BC%D0%B8%D1%80%D0%BE%D0%B2%D0%B8%D1%87" TargetMode="External"/><Relationship Id="rId258" Type="http://schemas.openxmlformats.org/officeDocument/2006/relationships/image" Target="media/image15.jpeg"/><Relationship Id="rId279" Type="http://schemas.openxmlformats.org/officeDocument/2006/relationships/image" Target="media/image18.gif"/><Relationship Id="rId22" Type="http://schemas.openxmlformats.org/officeDocument/2006/relationships/hyperlink" Target="http://www.sportzone.ru/sport/laws/volleyball/index.html" TargetMode="External"/><Relationship Id="rId43" Type="http://schemas.openxmlformats.org/officeDocument/2006/relationships/hyperlink" Target="http://ru.wikipedia.org/wiki/YMCA" TargetMode="External"/><Relationship Id="rId64" Type="http://schemas.openxmlformats.org/officeDocument/2006/relationships/hyperlink" Target="http://ru.wikipedia.org/wiki/%D0%91%D1%80%D1%83%D0%BA%D0%BB%D0%B8%D0%BD" TargetMode="External"/><Relationship Id="rId118" Type="http://schemas.openxmlformats.org/officeDocument/2006/relationships/hyperlink" Target="http://ru.wikipedia.org/wiki/%D0%A7%D0%B5%D0%BC%D0%BF%D0%B8%D0%BE%D0%BD%D0%B0%D1%82_%D0%BC%D0%B8%D1%80%D0%B0_%D0%BF%D0%BE_%D0%B2%D0%BE%D0%BB%D0%B5%D0%B9%D0%B1%D0%BE%D0%BB%D1%83_%D1%81%D1%80%D0%B5%D0%B4%D0%B8_%D0%B6%D0%B5%D0%BD%D1%89%D0%B8%D0%BD_1978" TargetMode="External"/><Relationship Id="rId139" Type="http://schemas.openxmlformats.org/officeDocument/2006/relationships/hyperlink" Target="http://ru.wikipedia.org/wiki/2006_%D0%B3%D0%BE%D0%B4" TargetMode="External"/><Relationship Id="rId85" Type="http://schemas.openxmlformats.org/officeDocument/2006/relationships/hyperlink" Target="http://ru.wikipedia.org/wiki/%D0%95%D0%B3%D0%B8%D0%BF%D0%B5%D1%82" TargetMode="External"/><Relationship Id="rId150" Type="http://schemas.openxmlformats.org/officeDocument/2006/relationships/hyperlink" Target="http://ru.wikipedia.org/wiki/2010" TargetMode="External"/><Relationship Id="rId171" Type="http://schemas.openxmlformats.org/officeDocument/2006/relationships/hyperlink" Target="http://ru.wikipedia.org/wiki/%D0%9C%D1%83%D0%B6%D1%81%D0%BA%D0%B0%D1%8F_%D1%81%D0%B1%D0%BE%D1%80%D0%BD%D0%B0%D1%8F_%D0%A1%D0%A1%D0%A1%D0%A0_%D0%BF%D0%BE_%D0%B2%D0%BE%D0%BB%D0%B5%D0%B9%D0%B1%D0%BE%D0%BB%D1%83" TargetMode="External"/><Relationship Id="rId192" Type="http://schemas.openxmlformats.org/officeDocument/2006/relationships/hyperlink" Target="http://ru.wikipedia.org/wiki/%D0%A1%D0%BC%D0%BE%D0%BB%D0%B5%D0%B5%D0%B2%D0%B0,_%D0%9D%D0%B8%D0%BD%D0%B0_%D0%9D%D0%B8%D0%BA%D0%BE%D0%BB%D0%B0%D0%B5%D0%B2%D0%BD%D0%B0" TargetMode="External"/><Relationship Id="rId206" Type="http://schemas.openxmlformats.org/officeDocument/2006/relationships/hyperlink" Target="http://ru.wikipedia.org/wiki/%D0%A7%D0%B5%D0%BC%D0%BF%D0%B8%D0%BE%D0%BD%D0%B0%D1%82_%D0%BC%D0%B8%D1%80%D0%B0_%D0%BF%D0%BE_%D0%B2%D0%BE%D0%BB%D0%B5%D0%B9%D0%B1%D0%BE%D0%BB%D1%83_%D1%81%D1%80%D0%B5%D0%B4%D0%B8_%D0%B6%D0%B5%D0%BD%D1%89%D0%B8%D0%BD_2006" TargetMode="External"/><Relationship Id="rId227" Type="http://schemas.openxmlformats.org/officeDocument/2006/relationships/image" Target="media/image11.png"/><Relationship Id="rId248" Type="http://schemas.openxmlformats.org/officeDocument/2006/relationships/hyperlink" Target="http://ru.wikipedia.org/wiki/%D0%9B%D0%B8%D0%B1%D0%B5%D1%80%D0%BE_(%D0%B2%D0%BE%D0%BB%D0%B5%D0%B9%D0%B1%D0%BE%D0%BB)" TargetMode="External"/><Relationship Id="rId269" Type="http://schemas.openxmlformats.org/officeDocument/2006/relationships/hyperlink" Target="http://www.sportzone.ru/sport/laws/volleyball/img/11.gif" TargetMode="External"/><Relationship Id="rId12" Type="http://schemas.openxmlformats.org/officeDocument/2006/relationships/hyperlink" Target="http://ru.wikipedia.org/wiki/%D0%92%D0%BE%D0%BB%D0%B5%D0%B9%D0%B1%D0%BE%D0%BB" TargetMode="External"/><Relationship Id="rId33" Type="http://schemas.openxmlformats.org/officeDocument/2006/relationships/hyperlink" Target="http://ru.wikipedia.org/wiki/%D0%9C%D0%B5%D0%B6%D0%B4%D1%83%D0%BD%D0%B0%D1%80%D0%BE%D0%B4%D0%BD%D0%B0%D1%8F_%D1%84%D0%B5%D0%B4%D0%B5%D1%80%D0%B0%D1%86%D0%B8%D1%8F_%D0%B2%D0%BE%D0%BB%D0%B5%D0%B9%D0%B1%D0%BE%D0%BB%D0%B0" TargetMode="External"/><Relationship Id="rId108" Type="http://schemas.openxmlformats.org/officeDocument/2006/relationships/hyperlink" Target="http://ru.wikipedia.org/wiki/%D0%9C%D1%83%D0%B6%D1%81%D0%BA%D0%B0%D1%8F_%D1%81%D0%B1%D0%BE%D1%80%D0%BD%D0%B0%D1%8F_%D0%A1%D0%A1%D0%A1%D0%A0_%D0%BF%D0%BE_%D0%B2%D0%BE%D0%BB%D0%B5%D0%B9%D0%B1%D0%BE%D0%BB%D1%83" TargetMode="External"/><Relationship Id="rId129" Type="http://schemas.openxmlformats.org/officeDocument/2006/relationships/hyperlink" Target="http://ru.wikipedia.org/wiki/%D0%9C%D1%83%D0%B6%D1%81%D0%BA%D0%B0%D1%8F_%D1%81%D0%B1%D0%BE%D1%80%D0%BD%D0%B0%D1%8F_%D0%98%D1%82%D0%B0%D0%BB%D0%B8%D0%B8_%D0%BF%D0%BE_%D0%B2%D0%BE%D0%BB%D0%B5%D0%B9%D0%B1%D0%BE%D0%BB%D1%83" TargetMode="External"/><Relationship Id="rId280" Type="http://schemas.openxmlformats.org/officeDocument/2006/relationships/footer" Target="footer1.xml"/><Relationship Id="rId54" Type="http://schemas.openxmlformats.org/officeDocument/2006/relationships/hyperlink" Target="http://ru.wikipedia.org/wiki/%D0%92%D0%BE%D0%BB%D0%B5%D0%B9%D0%B1%D0%BE%D0%BB%D1%8C%D0%BD%D1%8B%D0%B9_%D0%BC%D1%8F%D1%87" TargetMode="External"/><Relationship Id="rId75" Type="http://schemas.openxmlformats.org/officeDocument/2006/relationships/hyperlink" Target="http://ru.wikipedia.org/wiki/%D0%A4%D0%B0%D0%B9%D0%BB:Bundesarchiv_Bild_183-48465-0024,_Leipzig,_Turn-_und_Sporttreffen,_Volleyball.jpg" TargetMode="External"/><Relationship Id="rId96" Type="http://schemas.openxmlformats.org/officeDocument/2006/relationships/hyperlink" Target="http://ru.wikipedia.org/wiki/1949_%D0%B3%D0%BE%D0%B4" TargetMode="External"/><Relationship Id="rId140" Type="http://schemas.openxmlformats.org/officeDocument/2006/relationships/hyperlink" Target="http://ru.wikipedia.org/wiki/2008_%D0%B3%D0%BE%D0%B4" TargetMode="External"/><Relationship Id="rId161" Type="http://schemas.openxmlformats.org/officeDocument/2006/relationships/hyperlink" Target="http://ru.wikipedia.org/wiki/1925_%D0%B3%D0%BE%D0%B4" TargetMode="External"/><Relationship Id="rId182" Type="http://schemas.openxmlformats.org/officeDocument/2006/relationships/hyperlink" Target="http://ru.wikipedia.org/wiki/%D0%92%D0%BE%D0%BB%D0%B5%D0%B9%D0%B1%D0%BE%D0%BB_%D0%BD%D0%B0_%D0%BB%D0%B5%D1%82%D0%BD%D0%B8%D1%85_%D0%9E%D0%BB%D0%B8%D0%BC%D0%BF%D0%B8%D0%B9%D1%81%D0%BA%D0%B8%D1%85_%D0%B8%D0%B3%D1%80%D0%B0%D1%85_1988" TargetMode="External"/><Relationship Id="rId217" Type="http://schemas.openxmlformats.org/officeDocument/2006/relationships/image" Target="media/image5.jpeg"/><Relationship Id="rId6" Type="http://schemas.openxmlformats.org/officeDocument/2006/relationships/footnotes" Target="footnotes.xml"/><Relationship Id="rId238" Type="http://schemas.openxmlformats.org/officeDocument/2006/relationships/hyperlink" Target="http://ru.wikipedia.org/wiki/%D0%93%D0%B0%D0%BC%D0%BE%D0%B2%D0%B0,_%D0%95%D0%BA%D0%B0%D1%82%D0%B5%D1%80%D0%B8%D0%BD%D0%B0_%D0%90%D0%BB%D0%B5%D0%BA%D1%81%D0%B0%D0%BD%D0%B4%D1%80%D0%BE%D0%B2%D0%BD%D0%B0" TargetMode="External"/><Relationship Id="rId259" Type="http://schemas.openxmlformats.org/officeDocument/2006/relationships/hyperlink" Target="http://www.sportzone.ru/sport/laws/volleyball/img/1.gif" TargetMode="External"/><Relationship Id="rId23" Type="http://schemas.openxmlformats.org/officeDocument/2006/relationships/hyperlink" Target="http://www.sportzone.ru/sport/laws/volleyball/index.html" TargetMode="External"/><Relationship Id="rId119" Type="http://schemas.openxmlformats.org/officeDocument/2006/relationships/hyperlink" Target="http://ru.wikipedia.org/wiki/1984_%D0%B3%D0%BE%D0%B4" TargetMode="External"/><Relationship Id="rId270" Type="http://schemas.openxmlformats.org/officeDocument/2006/relationships/hyperlink" Target="http://www.sportzone.ru/sport/laws/volleyball/img/12.gif" TargetMode="External"/><Relationship Id="rId44" Type="http://schemas.openxmlformats.org/officeDocument/2006/relationships/hyperlink" Target="http://ru.wikipedia.org/wiki/%D0%A5%D0%BE%D0%BB%D0%B8%D0%BE%D0%BA_(%D0%9C%D0%B0%D1%81%D1%81%D0%B0%D1%87%D1%83%D1%81%D0%B5%D1%82%D1%81)" TargetMode="External"/><Relationship Id="rId65" Type="http://schemas.openxmlformats.org/officeDocument/2006/relationships/hyperlink" Target="http://ru.wikipedia.org/wiki/%D0%91%D0%B0%D1%81%D0%BA%D0%B5%D1%82%D0%B1%D0%BE%D0%BB" TargetMode="External"/><Relationship Id="rId86" Type="http://schemas.openxmlformats.org/officeDocument/2006/relationships/hyperlink" Target="http://ru.wikipedia.org/wiki/%D0%98%D1%82%D0%B0%D0%BB%D0%B8%D1%8F" TargetMode="External"/><Relationship Id="rId130" Type="http://schemas.openxmlformats.org/officeDocument/2006/relationships/hyperlink" Target="http://ru.wikipedia.org/w/index.php?title=%D0%96%D0%B5%D0%BD%D1%81%D0%BA%D0%B0%D1%8F_%D1%81%D0%B1%D0%BE%D1%80%D0%BD%D0%B0%D1%8F_%D0%AF%D0%BF%D0%BE%D0%BD%D0%B8%D0%B8_%D0%BF%D0%BE_%D0%B2%D0%BE%D0%BB%D0%B5%D0%B9%D0%B1%D0%BE%D0%BB%D1%83&amp;action=edit&amp;redlink=1" TargetMode="External"/><Relationship Id="rId151" Type="http://schemas.openxmlformats.org/officeDocument/2006/relationships/hyperlink" Target="http://ru.wikipedia.org/wiki/%D0%96%D0%B5%D0%BD%D1%81%D0%BA%D0%B0%D1%8F_%D1%81%D0%B1%D0%BE%D1%80%D0%BD%D0%B0%D1%8F_%D0%A0%D0%BE%D1%81%D1%81%D0%B8%D0%B8_%D0%BF%D0%BE_%D0%B2%D0%BE%D0%BB%D0%B5%D0%B9%D0%B1%D0%BE%D0%BB%D1%83" TargetMode="External"/><Relationship Id="rId172" Type="http://schemas.openxmlformats.org/officeDocument/2006/relationships/hyperlink" Target="http://ru.wikipedia.org/wiki/%D0%96%D0%B5%D0%BD%D1%81%D0%BA%D0%B0%D1%8F_%D1%81%D0%B1%D0%BE%D1%80%D0%BD%D0%B0%D1%8F_%D0%A1%D0%A1%D0%A1%D0%A0_%D0%BF%D0%BE_%D0%B2%D0%BE%D0%BB%D0%B5%D0%B9%D0%B1%D0%BE%D0%BB%D1%83" TargetMode="External"/><Relationship Id="rId193" Type="http://schemas.openxmlformats.org/officeDocument/2006/relationships/hyperlink" Target="http://ru.wikipedia.org/wiki/%D0%91%D1%83%D0%B3%D0%B0%D0%B5%D0%BD%D0%BA%D0%BE%D0%B2,_%D0%98%D0%B2%D0%B0%D0%BD_%D0%92%D0%B0%D1%81%D0%B8%D0%BB%D1%8C%D0%B5%D0%B2%D0%B8%D1%87" TargetMode="External"/><Relationship Id="rId202" Type="http://schemas.openxmlformats.org/officeDocument/2006/relationships/hyperlink" Target="http://ru.wikipedia.org/wiki/%D0%9C%D1%83%D0%B6%D1%81%D0%BA%D0%B0%D1%8F_%D1%81%D0%B1%D0%BE%D1%80%D0%BD%D0%B0%D1%8F_%D0%A0%D0%BE%D1%81%D1%81%D0%B8%D0%B8_%D0%BF%D0%BE_%D0%B2%D0%BE%D0%BB%D0%B5%D0%B9%D0%B1%D0%BE%D0%BB%D1%83" TargetMode="External"/><Relationship Id="rId207" Type="http://schemas.openxmlformats.org/officeDocument/2006/relationships/hyperlink" Target="http://ru.wikipedia.org/wiki/%D0%A7%D0%B5%D0%BC%D0%BF%D0%B8%D0%BE%D0%BD%D0%B0%D1%82%D1%8B_%D0%95%D0%B2%D1%80%D0%BE%D0%BF%D1%8B_%D0%BF%D0%BE_%D0%B2%D0%BE%D0%BB%D0%B5%D0%B9%D0%B1%D0%BE%D0%BB%D1%83" TargetMode="External"/><Relationship Id="rId223" Type="http://schemas.openxmlformats.org/officeDocument/2006/relationships/image" Target="media/image8.png"/><Relationship Id="rId228" Type="http://schemas.openxmlformats.org/officeDocument/2006/relationships/image" Target="media/image12.png"/><Relationship Id="rId244" Type="http://schemas.openxmlformats.org/officeDocument/2006/relationships/hyperlink" Target="http://ru.wikipedia.org/wiki/%D0%93%D1%80%D0%B1%D0%B8%D1%87,_%D0%9D%D0%B8%D0%BA%D0%BE%D0%BB%D0%B0" TargetMode="External"/><Relationship Id="rId249" Type="http://schemas.openxmlformats.org/officeDocument/2006/relationships/hyperlink" Target="http://ru.wikipedia.org/w/index.php?title=%D0%A1%D0%B0%D0%BB%D0%BF%D0%B0%D1%80%D0%BE%D0%B2,_%D0%A2%D0%B5%D0%BE%D0%B4%D0%BE%D1%80&amp;action=edit&amp;redlink=1" TargetMode="External"/><Relationship Id="rId13" Type="http://schemas.openxmlformats.org/officeDocument/2006/relationships/hyperlink" Target="http://www.sportzone.ru/sport/laws/volleyball/index.html" TargetMode="External"/><Relationship Id="rId18" Type="http://schemas.openxmlformats.org/officeDocument/2006/relationships/hyperlink" Target="http://www.sportzone.ru/sport/laws/volleyball/index.html" TargetMode="External"/><Relationship Id="rId39" Type="http://schemas.openxmlformats.org/officeDocument/2006/relationships/hyperlink" Target="http://ru.wikipedia.org/wiki/1998_%D0%B3%D0%BE%D0%B4" TargetMode="External"/><Relationship Id="rId109" Type="http://schemas.openxmlformats.org/officeDocument/2006/relationships/hyperlink" Target="http://ru.wikipedia.org/wiki/%D0%9C%D1%83%D0%B6%D1%81%D0%BA%D0%B0%D1%8F_%D1%81%D0%B1%D0%BE%D1%80%D0%BD%D0%B0%D1%8F_%D0%9F%D0%BE%D0%BB%D1%8C%D1%88%D0%B8_%D0%BF%D0%BE_%D0%B2%D0%BE%D0%BB%D0%B5%D0%B9%D0%B1%D0%BE%D0%BB%D1%83" TargetMode="External"/><Relationship Id="rId260" Type="http://schemas.openxmlformats.org/officeDocument/2006/relationships/hyperlink" Target="http://www.sportzone.ru/sport/laws/volleyball/img/2.gif" TargetMode="External"/><Relationship Id="rId265" Type="http://schemas.openxmlformats.org/officeDocument/2006/relationships/hyperlink" Target="http://www.sportzone.ru/sport/laws/volleyball/img/7.gif" TargetMode="External"/><Relationship Id="rId281" Type="http://schemas.openxmlformats.org/officeDocument/2006/relationships/fontTable" Target="fontTable.xml"/><Relationship Id="rId34" Type="http://schemas.openxmlformats.org/officeDocument/2006/relationships/hyperlink" Target="http://ru.wikipedia.org/wiki/%D0%9E%D0%BB%D0%B8%D0%BC%D0%BF%D0%B8%D0%B9%D1%81%D0%BA%D0%B8%D0%B5_%D0%B8%D0%B3%D1%80%D1%8B" TargetMode="External"/><Relationship Id="rId50" Type="http://schemas.openxmlformats.org/officeDocument/2006/relationships/hyperlink" Target="http://ru.wikipedia.org/wiki/%D0%91%D0%B0%D1%81%D0%BA%D0%B5%D1%82%D0%B1%D0%BE%D0%BB" TargetMode="External"/><Relationship Id="rId55" Type="http://schemas.openxmlformats.org/officeDocument/2006/relationships/hyperlink" Target="http://ru.wikipedia.org/wiki/1917_%D0%B3%D0%BE%D0%B4" TargetMode="External"/><Relationship Id="rId76" Type="http://schemas.openxmlformats.org/officeDocument/2006/relationships/image" Target="media/image2.jpeg"/><Relationship Id="rId97" Type="http://schemas.openxmlformats.org/officeDocument/2006/relationships/hyperlink" Target="http://ru.wikipedia.org/wiki/%D0%9F%D1%80%D0%B0%D0%B3%D0%B0" TargetMode="External"/><Relationship Id="rId104" Type="http://schemas.openxmlformats.org/officeDocument/2006/relationships/hyperlink" Target="http://ru.wikipedia.org/wiki/%D0%9C%D0%B5%D0%B6%D0%B4%D1%83%D0%BD%D0%B0%D1%80%D0%BE%D0%B4%D0%BD%D1%8B%D0%B9_%D0%BE%D0%BB%D0%B8%D0%BC%D0%BF%D0%B8%D0%B9%D1%81%D0%BA%D0%B8%D0%B9_%D0%BA%D0%BE%D0%BC%D0%B8%D1%82%D0%B5%D1%82" TargetMode="External"/><Relationship Id="rId120" Type="http://schemas.openxmlformats.org/officeDocument/2006/relationships/hyperlink" Target="http://ru.wikipedia.org/wiki/%D0%90%D0%BA%D0%BE%D1%81%D1%82%D0%B0,_%D0%A0%D1%83%D0%B1%D0%B5%D0%BD" TargetMode="External"/><Relationship Id="rId125" Type="http://schemas.openxmlformats.org/officeDocument/2006/relationships/hyperlink" Target="http://ru.wikipedia.org/wiki/%D0%A2%D0%BE%D0%BA%D0%B8%D0%BE" TargetMode="External"/><Relationship Id="rId141" Type="http://schemas.openxmlformats.org/officeDocument/2006/relationships/hyperlink" Target="http://ru.wikipedia.org/wiki/%D0%92%D1%8D%D0%B9_%D0%A6%D0%B7%D0%B8%D1%87%D0%B6%D1%83%D0%BD" TargetMode="External"/><Relationship Id="rId146" Type="http://schemas.openxmlformats.org/officeDocument/2006/relationships/hyperlink" Target="http://ru.wikipedia.org/wiki/%D0%A1%D0%A8%D0%90" TargetMode="External"/><Relationship Id="rId167" Type="http://schemas.openxmlformats.org/officeDocument/2006/relationships/hyperlink" Target="http://ru.wikipedia.org/wiki/%D0%90%D1%84%D0%B3%D0%B0%D0%BD%D0%B8%D1%81%D1%82%D0%B0%D0%BD" TargetMode="External"/><Relationship Id="rId188" Type="http://schemas.openxmlformats.org/officeDocument/2006/relationships/hyperlink" Target="http://ru.wikipedia.org/w/index.php?title=%D0%92%D0%BE%D0%BB%D0%B5%D0%B9%D0%B1%D0%BE%D0%BB%D1%8C%D0%BD%D1%8B%D0%B9_%D0%97%D0%B0%D0%BB_%D1%81%D0%BB%D0%B0%D0%B2%D1%8B&amp;action=edit&amp;redlink=1" TargetMode="External"/><Relationship Id="rId7" Type="http://schemas.openxmlformats.org/officeDocument/2006/relationships/endnotes" Target="endnotes.xml"/><Relationship Id="rId71" Type="http://schemas.openxmlformats.org/officeDocument/2006/relationships/hyperlink" Target="http://ru.wikipedia.org/wiki/1936_%D0%B3%D0%BE%D0%B4" TargetMode="External"/><Relationship Id="rId92" Type="http://schemas.openxmlformats.org/officeDocument/2006/relationships/hyperlink" Target="http://ru.wikipedia.org/wiki/%D0%A3%D1%80%D1%83%D0%B3%D0%B2%D0%B0%D0%B9" TargetMode="External"/><Relationship Id="rId162" Type="http://schemas.openxmlformats.org/officeDocument/2006/relationships/hyperlink" Target="http://ru.wikipedia.org/wiki/1932_%D0%B3%D0%BE%D0%B4" TargetMode="External"/><Relationship Id="rId183" Type="http://schemas.openxmlformats.org/officeDocument/2006/relationships/hyperlink" Target="http://ru.wikipedia.org/wiki/%D0%A7%D0%B5%D0%BC%D0%BF%D0%B8%D0%BE%D0%BD%D0%B0%D1%82_%D0%BC%D0%B8%D1%80%D0%B0_%D0%BF%D0%BE_%D0%B2%D0%BE%D0%BB%D0%B5%D0%B9%D0%B1%D0%BE%D0%BB%D1%83" TargetMode="External"/><Relationship Id="rId213" Type="http://schemas.openxmlformats.org/officeDocument/2006/relationships/hyperlink" Target="http://ru.wikipedia.org/wiki/%D0%92%D0%BE%D0%BB%D0%B5%D0%B9%D0%B1%D0%BE%D0%BB%D1%8C%D0%BD%D0%B0%D1%8F_%D0%BF%D0%BB%D0%BE%D1%89%D0%B0%D0%B4%D0%BA%D0%B0" TargetMode="External"/><Relationship Id="rId218" Type="http://schemas.openxmlformats.org/officeDocument/2006/relationships/hyperlink" Target="http://ru.wikipedia.org/wiki/%D0%9F%D0%BE%D0%B4%D0%B0%D1%87%D0%B0" TargetMode="External"/><Relationship Id="rId234" Type="http://schemas.openxmlformats.org/officeDocument/2006/relationships/hyperlink" Target="http://ru.wikipedia.org/wiki/%D0%A2%D0%B5%D1%82%D1%8E%D1%85%D0%B8%D0%BD,_%D0%A1%D0%B5%D1%80%D0%B3%D0%B5%D0%B9_%D0%AE%D1%80%D1%8C%D0%B5%D0%B2%D0%B8%D1%87" TargetMode="External"/><Relationship Id="rId239" Type="http://schemas.openxmlformats.org/officeDocument/2006/relationships/hyperlink" Target="http://ru.wikipedia.org/w/index.php?title=%D0%9C%D0%B0%D1%81%D1%82%D1%80%D0%B0%D0%BD%D0%B4%D0%B6%D0%B5%D0%BB%D0%BE,_%D0%9B%D1%83%D0%B8%D0%B4%D0%B6%D0%B8&amp;action=edit&amp;redlink=1" TargetMode="External"/><Relationship Id="rId2" Type="http://schemas.openxmlformats.org/officeDocument/2006/relationships/numbering" Target="numbering.xml"/><Relationship Id="rId29" Type="http://schemas.openxmlformats.org/officeDocument/2006/relationships/hyperlink" Target="http://ru.wikipedia.org/wiki/%D0%A1%D0%BF%D0%BE%D1%80%D1%82" TargetMode="External"/><Relationship Id="rId250" Type="http://schemas.openxmlformats.org/officeDocument/2006/relationships/hyperlink" Target="http://ru.wikipedia.org/wiki/%D0%A7%D0%B6%D0%B0%D0%BD_%D0%9D%D0%B0" TargetMode="External"/><Relationship Id="rId255" Type="http://schemas.openxmlformats.org/officeDocument/2006/relationships/hyperlink" Target="http://ru.wikipedia.org/wiki/%D0%A4%D0%B0%D0%B9%D0%BB:Volleyball_dig.jpg" TargetMode="External"/><Relationship Id="rId271" Type="http://schemas.openxmlformats.org/officeDocument/2006/relationships/hyperlink" Target="http://www.sportzone.ru/sport/laws/volleyball/img/13.gif" TargetMode="External"/><Relationship Id="rId276" Type="http://schemas.openxmlformats.org/officeDocument/2006/relationships/hyperlink" Target="http://www.sportzone.ru/sport/laws/volleyball/img/18.gif" TargetMode="External"/><Relationship Id="rId24" Type="http://schemas.openxmlformats.org/officeDocument/2006/relationships/hyperlink" Target="http://www.sportzone.ru/sport/laws/volleyball/index.html" TargetMode="External"/><Relationship Id="rId40" Type="http://schemas.openxmlformats.org/officeDocument/2006/relationships/hyperlink" Target="http://ru.wikipedia.org/wiki/%D0%A2%D0%BE%D0%BA%D0%B8%D0%BE" TargetMode="External"/><Relationship Id="rId45" Type="http://schemas.openxmlformats.org/officeDocument/2006/relationships/hyperlink" Target="http://ru.wikipedia.org/wiki/%D0%9C%D0%B0%D1%81%D1%81%D0%B0%D1%87%D1%83%D1%81%D0%B5%D1%82%D1%81" TargetMode="External"/><Relationship Id="rId66" Type="http://schemas.openxmlformats.org/officeDocument/2006/relationships/hyperlink" Target="http://ru.wikipedia.org/wiki/%D0%A7%D0%B5%D1%85%D0%BE%D1%81%D0%BB%D0%BE%D0%B2%D0%B0%D0%BA%D0%B8%D1%8F" TargetMode="External"/><Relationship Id="rId87" Type="http://schemas.openxmlformats.org/officeDocument/2006/relationships/hyperlink" Target="http://ru.wikipedia.org/wiki/%D0%9D%D0%B8%D0%B4%D0%B5%D1%80%D0%BB%D0%B0%D0%BD%D0%B4%D1%8B" TargetMode="External"/><Relationship Id="rId110" Type="http://schemas.openxmlformats.org/officeDocument/2006/relationships/hyperlink" Target="http://ru.wikipedia.org/wiki/%D0%9B%D0%B5%D1%82%D0%BD%D0%B8%D0%B5_%D0%9E%D0%BB%D0%B8%D0%BC%D0%BF%D0%B8%D0%B9%D1%81%D0%BA%D0%B8%D0%B5_%D0%B8%D0%B3%D1%80%D1%8B_1980" TargetMode="External"/><Relationship Id="rId115" Type="http://schemas.openxmlformats.org/officeDocument/2006/relationships/hyperlink" Target="http://ru.wikipedia.org/wiki/1978_%D0%B3%D0%BE%D0%B4" TargetMode="External"/><Relationship Id="rId131" Type="http://schemas.openxmlformats.org/officeDocument/2006/relationships/hyperlink" Target="http://ru.wikipedia.org/wiki/1990_%D0%B3%D0%BE%D0%B4" TargetMode="External"/><Relationship Id="rId136" Type="http://schemas.openxmlformats.org/officeDocument/2006/relationships/hyperlink" Target="http://ru.wikipedia.org/wiki/1985_%D0%B3%D0%BE%D0%B4" TargetMode="External"/><Relationship Id="rId157" Type="http://schemas.openxmlformats.org/officeDocument/2006/relationships/hyperlink" Target="http://ru.wikipedia.org/wiki/28_%D0%B8%D1%8E%D0%BB%D1%8F" TargetMode="External"/><Relationship Id="rId178" Type="http://schemas.openxmlformats.org/officeDocument/2006/relationships/hyperlink" Target="http://ru.wikipedia.org/wiki/%D0%92%D0%BE%D0%BB%D0%B5%D0%B9%D0%B1%D0%BE%D0%BB_%D0%BD%D0%B0_%D0%BB%D0%B5%D1%82%D0%BD%D0%B8%D1%85_%D0%9E%D0%BB%D0%B8%D0%BC%D0%BF%D0%B8%D0%B9%D1%81%D0%BA%D0%B8%D1%85_%D0%B8%D0%B3%D1%80%D0%B0%D1%85_1980" TargetMode="External"/><Relationship Id="rId61" Type="http://schemas.openxmlformats.org/officeDocument/2006/relationships/hyperlink" Target="http://ru.wikipedia.org/wiki/%D0%95%D0%B2%D1%80%D0%BE%D0%BF%D0%B0" TargetMode="External"/><Relationship Id="rId82" Type="http://schemas.openxmlformats.org/officeDocument/2006/relationships/hyperlink" Target="http://ru.wikipedia.org/wiki/%D0%91%D0%B5%D0%BB%D1%8C%D0%B3%D0%B8%D1%8F" TargetMode="External"/><Relationship Id="rId152" Type="http://schemas.openxmlformats.org/officeDocument/2006/relationships/hyperlink" Target="http://ru.wikipedia.org/wiki/2009_%D0%B3%D0%BE%D0%B4" TargetMode="External"/><Relationship Id="rId173" Type="http://schemas.openxmlformats.org/officeDocument/2006/relationships/hyperlink" Target="http://ru.wikipedia.org/wiki/%D0%94%D0%B8%D0%BD%D0%B0%D0%BC%D0%BE_(%D1%81%D1%82%D0%B0%D0%B4%D0%B8%D0%BE%D0%BD,_%D0%9C%D0%BE%D1%81%D0%BA%D0%B2%D0%B0)" TargetMode="External"/><Relationship Id="rId194" Type="http://schemas.openxmlformats.org/officeDocument/2006/relationships/hyperlink" Target="http://ru.wikipedia.org/wiki/%D0%9F%D0%BB%D0%B0%D1%82%D0%BE%D0%BD%D0%BE%D0%B2,_%D0%92%D1%8F%D1%87%D0%B5%D1%81%D0%BB%D0%B0%D0%B2_%D0%90%D0%BB%D0%B5%D0%BA%D1%81%D0%B5%D0%B5%D0%B2%D0%B8%D1%87" TargetMode="External"/><Relationship Id="rId199" Type="http://schemas.openxmlformats.org/officeDocument/2006/relationships/hyperlink" Target="http://ru.wikipedia.org/wiki/1992_%D0%B3%D0%BE%D0%B4" TargetMode="External"/><Relationship Id="rId203" Type="http://schemas.openxmlformats.org/officeDocument/2006/relationships/hyperlink" Target="http://ru.wikipedia.org/wiki/%D0%9A%D1%83%D0%B1%D0%BE%D0%BA_%D0%BC%D0%B8%D1%80%D0%B0_%D0%BF%D0%BE_%D0%B2%D0%BE%D0%BB%D0%B5%D0%B9%D0%B1%D0%BE%D0%BB%D1%83" TargetMode="External"/><Relationship Id="rId208" Type="http://schemas.openxmlformats.org/officeDocument/2006/relationships/hyperlink" Target="http://ru.wikipedia.org/wiki/%D0%9C%D0%B8%D1%80%D0%BE%D0%B2%D0%BE%D0%B9_%D0%93%D1%80%D0%B0%D0%BD-%D0%BF%D1%80%D0%B8_%D0%BF%D0%BE_%D0%B2%D0%BE%D0%BB%D0%B5%D0%B9%D0%B1%D0%BE%D0%BB%D1%83" TargetMode="External"/><Relationship Id="rId229" Type="http://schemas.openxmlformats.org/officeDocument/2006/relationships/image" Target="media/image13.png"/><Relationship Id="rId19" Type="http://schemas.openxmlformats.org/officeDocument/2006/relationships/hyperlink" Target="http://www.sportzone.ru/sport/laws/volleyball/index.html" TargetMode="External"/><Relationship Id="rId224" Type="http://schemas.openxmlformats.org/officeDocument/2006/relationships/image" Target="media/image9.png"/><Relationship Id="rId240" Type="http://schemas.openxmlformats.org/officeDocument/2006/relationships/hyperlink" Target="http://ru.wikipedia.org/wiki/%D0%92%D0%B0%D0%BB%D0%B5%D0%B2%D1%81%D0%BA%D0%B0" TargetMode="External"/><Relationship Id="rId245" Type="http://schemas.openxmlformats.org/officeDocument/2006/relationships/hyperlink" Target="http://ru.wikipedia.org/wiki/%D0%A2%D0%B0%D0%BA%D1%8D%D1%81%D0%B8%D1%82%D0%B0,_%D0%81%D1%81%D0%B8%D1%8D" TargetMode="External"/><Relationship Id="rId261" Type="http://schemas.openxmlformats.org/officeDocument/2006/relationships/hyperlink" Target="http://www.sportzone.ru/sport/laws/volleyball/img/3.gif" TargetMode="External"/><Relationship Id="rId266" Type="http://schemas.openxmlformats.org/officeDocument/2006/relationships/hyperlink" Target="http://www.sportzone.ru/sport/laws/volleyball/img/8.gif" TargetMode="External"/><Relationship Id="rId14" Type="http://schemas.openxmlformats.org/officeDocument/2006/relationships/hyperlink" Target="http://www.sportzone.ru/sport/laws/volleyball/index.html" TargetMode="External"/><Relationship Id="rId30" Type="http://schemas.openxmlformats.org/officeDocument/2006/relationships/hyperlink" Target="http://ru.wikipedia.org/wiki/%D0%92%D0%BE%D0%BB%D0%B5%D0%B9%D0%B1%D0%BE%D0%BB%D1%8C%D0%BD%D0%B0%D1%8F_%D0%BF%D0%BB%D0%BE%D1%89%D0%B0%D0%B4%D0%BA%D0%B0" TargetMode="External"/><Relationship Id="rId35" Type="http://schemas.openxmlformats.org/officeDocument/2006/relationships/hyperlink" Target="http://ru.wikipedia.org/wiki/1964_%D0%B3%D0%BE%D0%B4" TargetMode="External"/><Relationship Id="rId56" Type="http://schemas.openxmlformats.org/officeDocument/2006/relationships/hyperlink" Target="http://ru.wikipedia.org/wiki/1918_%D0%B3%D0%BE%D0%B4" TargetMode="External"/><Relationship Id="rId77" Type="http://schemas.openxmlformats.org/officeDocument/2006/relationships/hyperlink" Target="http://ru.wikipedia.org/wiki/1957" TargetMode="External"/><Relationship Id="rId100" Type="http://schemas.openxmlformats.org/officeDocument/2006/relationships/hyperlink" Target="http://ru.wikipedia.org/wiki/%D0%9C%D0%B0%D1%80%D1%81%D0%B5%D0%BB%D1%8C" TargetMode="External"/><Relationship Id="rId105" Type="http://schemas.openxmlformats.org/officeDocument/2006/relationships/hyperlink" Target="http://ru.wikipedia.org/wiki/%D0%9E%D0%BB%D0%B8%D0%BC%D0%BF%D0%B8%D0%B9%D1%81%D0%BA%D0%B8%D0%B5_%D0%B2%D0%B8%D0%B4%D1%8B_%D1%81%D0%BF%D0%BE%D1%80%D1%82%D0%B0" TargetMode="External"/><Relationship Id="rId126" Type="http://schemas.openxmlformats.org/officeDocument/2006/relationships/hyperlink" Target="http://ru.wikipedia.org/wiki/1996_%D0%B3%D0%BE%D0%B4" TargetMode="External"/><Relationship Id="rId147" Type="http://schemas.openxmlformats.org/officeDocument/2006/relationships/hyperlink" Target="http://ru.wikipedia.org/wiki/%D0%AF%D0%BF%D0%BE%D0%BD%D0%B8%D1%8F" TargetMode="External"/><Relationship Id="rId168" Type="http://schemas.openxmlformats.org/officeDocument/2006/relationships/hyperlink" Target="http://ru.wikipedia.org/wiki/1947_%D0%B3%D0%BE%D0%B4" TargetMode="External"/><Relationship Id="rId282" Type="http://schemas.openxmlformats.org/officeDocument/2006/relationships/theme" Target="theme/theme1.xml"/><Relationship Id="rId8" Type="http://schemas.openxmlformats.org/officeDocument/2006/relationships/hyperlink" Target="http://ru.wikipedia.org/wiki/%D0%92%D0%BE%D0%BB%D0%B5%D0%B9%D0%B1%D0%BE%D0%BB" TargetMode="External"/><Relationship Id="rId51" Type="http://schemas.openxmlformats.org/officeDocument/2006/relationships/hyperlink" Target="http://ru.wikipedia.org/wiki/%D0%A1%D0%BF%D1%80%D0%B8%D0%BD%D0%B3%D1%84%D0%B8%D0%BB%D0%B4_(%D0%9C%D0%B0%D1%81%D1%81%D0%B0%D1%87%D1%83%D1%81%D0%B5%D1%82%D1%81)" TargetMode="External"/><Relationship Id="rId72" Type="http://schemas.openxmlformats.org/officeDocument/2006/relationships/hyperlink" Target="http://ru.wikipedia.org/wiki/%D0%93%D0%B0%D0%BD%D0%B4%D0%B1%D0%BE%D0%BB" TargetMode="External"/><Relationship Id="rId93" Type="http://schemas.openxmlformats.org/officeDocument/2006/relationships/hyperlink" Target="http://ru.wikipedia.org/wiki/%D0%A4%D1%80%D0%B0%D0%BD%D1%86%D0%B8%D1%8F" TargetMode="External"/><Relationship Id="rId98" Type="http://schemas.openxmlformats.org/officeDocument/2006/relationships/hyperlink" Target="http://ru.wikipedia.org/wiki/%D0%A7%D0%B5%D0%BC%D0%BF%D0%B8%D0%BE%D0%BD%D0%B0%D1%82_%D0%BC%D0%B8%D1%80%D0%B0_%D0%BF%D0%BE_%D0%B2%D0%BE%D0%BB%D0%B5%D0%B9%D0%B1%D0%BE%D0%BB%D1%83_%D1%81%D1%80%D0%B5%D0%B4%D0%B8_%D0%BC%D1%83%D0%B6%D1%87%D0%B8%D0%BD" TargetMode="External"/><Relationship Id="rId121" Type="http://schemas.openxmlformats.org/officeDocument/2006/relationships/hyperlink" Target="http://ru.wikipedia.org/wiki/%D0%9C%D0%B5%D0%BA%D1%81%D0%B8%D0%BA%D0%B0" TargetMode="External"/><Relationship Id="rId142" Type="http://schemas.openxmlformats.org/officeDocument/2006/relationships/hyperlink" Target="http://ru.wikipedia.org/wiki/%D0%A0%D0%BE%D1%81%D1%81%D0%B8%D1%8F" TargetMode="External"/><Relationship Id="rId163" Type="http://schemas.openxmlformats.org/officeDocument/2006/relationships/hyperlink" Target="http://ru.wikipedia.org/wiki/1959" TargetMode="External"/><Relationship Id="rId184" Type="http://schemas.openxmlformats.org/officeDocument/2006/relationships/hyperlink" Target="http://ru.wikipedia.org/wiki/%D0%A7%D0%B5%D0%BC%D0%BF%D0%B8%D0%BE%D0%BD%D0%B0%D1%82%D1%8B_%D0%95%D0%B2%D1%80%D0%BE%D0%BF%D1%8B_%D0%BF%D0%BE_%D0%B2%D0%BE%D0%BB%D0%B5%D0%B9%D0%B1%D0%BE%D0%BB%D1%83" TargetMode="External"/><Relationship Id="rId189" Type="http://schemas.openxmlformats.org/officeDocument/2006/relationships/hyperlink" Target="http://ru.wikipedia.org/wiki/%D0%A0%D1%8B%D1%81%D0%BA%D0%B0%D0%BB%D1%8C,_%D0%98%D0%BD%D0%BD%D0%B0_%D0%92%D0%B0%D0%BB%D0%B5%D1%80%D0%B8%D0%B5%D0%B2%D0%BD%D0%B0" TargetMode="External"/><Relationship Id="rId219" Type="http://schemas.openxmlformats.org/officeDocument/2006/relationships/hyperlink" Target="http://ru.wikipedia.org/wiki/%D0%92%D0%BE%D0%BB%D0%B5%D0%B9%D0%B1%D0%BE%D0%BB" TargetMode="External"/><Relationship Id="rId3" Type="http://schemas.openxmlformats.org/officeDocument/2006/relationships/styles" Target="styles.xml"/><Relationship Id="rId214" Type="http://schemas.openxmlformats.org/officeDocument/2006/relationships/hyperlink" Target="http://ru.wikipedia.org/wiki/%D0%92%D0%BE%D0%BB%D0%B5%D0%B9%D0%B1%D0%BE%D0%BB%D1%8C%D0%BD%D1%8B%D0%B9_%D0%BC%D1%8F%D1%87" TargetMode="External"/><Relationship Id="rId230" Type="http://schemas.openxmlformats.org/officeDocument/2006/relationships/hyperlink" Target="http://ru.wikipedia.org/wiki/%D0%94%D1%83%D0%B1%D0%B0%D0%B9" TargetMode="External"/><Relationship Id="rId235" Type="http://schemas.openxmlformats.org/officeDocument/2006/relationships/hyperlink" Target="http://ru.wikipedia.org/wiki/%D0%9C%D0%B8%D0%BB%D1%8C%D0%BA%D0%BE%D0%B2%D0%B8%D1%87,_%D0%98%D0%B2%D0%B0%D0%BD" TargetMode="External"/><Relationship Id="rId251" Type="http://schemas.openxmlformats.org/officeDocument/2006/relationships/hyperlink" Target="http://ru.wikipedia.org/wiki/%D0%9A%D0%B0%D0%B1%D0%B5%D1%88%D0%BE%D0%B2%D0%B0,_%D0%95%D0%BA%D0%B0%D1%82%D0%B5%D1%80%D0%B8%D0%BD%D0%B0_%D0%92%D0%B0%D0%B4%D0%B8%D0%BC%D0%BE%D0%B2%D0%BD%D0%B0" TargetMode="External"/><Relationship Id="rId256" Type="http://schemas.openxmlformats.org/officeDocument/2006/relationships/hyperlink" Target="http://studium.com.ua/volleyball/podacha/35-podacha-v-pryzhke.html" TargetMode="External"/><Relationship Id="rId277" Type="http://schemas.openxmlformats.org/officeDocument/2006/relationships/image" Target="media/image16.gif"/><Relationship Id="rId25" Type="http://schemas.openxmlformats.org/officeDocument/2006/relationships/hyperlink" Target="http://www.sportzone.ru/sport/laws/volleyball/index.html" TargetMode="External"/><Relationship Id="rId46" Type="http://schemas.openxmlformats.org/officeDocument/2006/relationships/hyperlink" Target="http://ru.wikipedia.org/wiki/%D0%A1%D0%A8%D0%90" TargetMode="External"/><Relationship Id="rId67" Type="http://schemas.openxmlformats.org/officeDocument/2006/relationships/hyperlink" Target="http://ru.wikipedia.org/wiki/%D0%91%D0%BE%D0%BB%D0%B3%D0%B0%D1%80%D0%B8%D1%8F" TargetMode="External"/><Relationship Id="rId116" Type="http://schemas.openxmlformats.org/officeDocument/2006/relationships/hyperlink" Target="http://ru.wikipedia.org/w/index.php?title=%D0%96%D0%B5%D0%BD%D1%81%D0%BA%D0%B0%D1%8F_%D1%81%D0%B1%D0%BE%D1%80%D0%BD%D0%B0%D1%8F_%D0%9A%D1%83%D0%B1%D1%8B_%D0%BF%D0%BE_%D0%B2%D0%BE%D0%BB%D0%B5%D0%B9%D0%B1%D0%BE%D0%BB%D1%83&amp;action=edit&amp;redlink=1" TargetMode="External"/><Relationship Id="rId137" Type="http://schemas.openxmlformats.org/officeDocument/2006/relationships/hyperlink" Target="http://ru.wikipedia.org/wiki/%D0%A5%D0%BE%D0%BB%D0%B8%D0%BE%D0%BA_(%D0%9C%D0%B0%D1%81%D1%81%D0%B0%D1%87%D1%83%D1%81%D0%B5%D1%82%D1%81)" TargetMode="External"/><Relationship Id="rId158" Type="http://schemas.openxmlformats.org/officeDocument/2006/relationships/hyperlink" Target="http://ru.wikipedia.org/wiki/1923_%D0%B3%D0%BE%D0%B4" TargetMode="External"/><Relationship Id="rId272" Type="http://schemas.openxmlformats.org/officeDocument/2006/relationships/hyperlink" Target="http://www.sportzone.ru/sport/laws/volleyball/img/14.gif" TargetMode="External"/><Relationship Id="rId20" Type="http://schemas.openxmlformats.org/officeDocument/2006/relationships/hyperlink" Target="http://www.sportzone.ru/sport/laws/volleyball/index.html" TargetMode="External"/><Relationship Id="rId41" Type="http://schemas.openxmlformats.org/officeDocument/2006/relationships/hyperlink" Target="http://ru.wikipedia.org/wiki/%D0%A4%D0%B0%D0%B9%D0%BB:William_G._Morgan.jpg" TargetMode="External"/><Relationship Id="rId62" Type="http://schemas.openxmlformats.org/officeDocument/2006/relationships/hyperlink" Target="http://ru.wikipedia.org/wiki/%D0%90%D0%B7%D0%B8%D1%8F" TargetMode="External"/><Relationship Id="rId83" Type="http://schemas.openxmlformats.org/officeDocument/2006/relationships/hyperlink" Target="http://ru.wikipedia.org/wiki/%D0%91%D1%80%D0%B0%D0%B7%D0%B8%D0%BB%D0%B8%D1%8F" TargetMode="External"/><Relationship Id="rId88" Type="http://schemas.openxmlformats.org/officeDocument/2006/relationships/hyperlink" Target="http://ru.wikipedia.org/wiki/%D0%9F%D0%BE%D0%BB%D1%8C%D1%88%D0%B0" TargetMode="External"/><Relationship Id="rId111" Type="http://schemas.openxmlformats.org/officeDocument/2006/relationships/hyperlink" Target="http://ru.wikipedia.org/wiki/%D0%96%D0%B5%D0%BD%D1%81%D0%BA%D0%B0%D1%8F_%D1%81%D0%B1%D0%BE%D1%80%D0%BD%D0%B0%D1%8F_%D0%A1%D0%A1%D0%A1%D0%A0_%D0%BF%D0%BE_%D0%B2%D0%BE%D0%BB%D0%B5%D0%B9%D0%B1%D0%BE%D0%BB%D1%83" TargetMode="External"/><Relationship Id="rId132" Type="http://schemas.openxmlformats.org/officeDocument/2006/relationships/hyperlink" Target="http://ru.wikipedia.org/wiki/%D0%92%D0%BE%D0%BB%D0%B5%D0%B9%D0%B1%D0%BE%D0%BB%D1%8C%D0%BD%D0%B0%D1%8F_%D0%9C%D0%B8%D1%80%D0%BE%D0%B2%D0%B0%D1%8F_%D0%BB%D0%B8%D0%B3%D0%B0" TargetMode="External"/><Relationship Id="rId153" Type="http://schemas.openxmlformats.org/officeDocument/2006/relationships/hyperlink" Target="http://ru.wikipedia.org/wiki/%D0%94%D0%BE%D1%85%D0%B0" TargetMode="External"/><Relationship Id="rId174" Type="http://schemas.openxmlformats.org/officeDocument/2006/relationships/hyperlink" Target="http://ru.wikipedia.org/wiki/1964_%D0%B3%D0%BE%D0%B4" TargetMode="External"/><Relationship Id="rId179" Type="http://schemas.openxmlformats.org/officeDocument/2006/relationships/hyperlink" Target="http://ru.wikipedia.org/wiki/%D0%92%D0%BE%D0%BB%D0%B5%D0%B9%D0%B1%D0%BE%D0%BB_%D0%BD%D0%B0_%D0%BB%D0%B5%D1%82%D0%BD%D0%B8%D1%85_%D0%9E%D0%BB%D0%B8%D0%BC%D0%BF%D0%B8%D0%B9%D1%81%D0%BA%D0%B8%D1%85_%D0%B8%D0%B3%D1%80%D0%B0%D1%85_1968" TargetMode="External"/><Relationship Id="rId195" Type="http://schemas.openxmlformats.org/officeDocument/2006/relationships/hyperlink" Target="http://ru.wikipedia.org/wiki/%D0%90%D1%85%D0%B2%D0%BB%D0%B5%D0%B4%D0%B8%D0%B0%D0%BD%D0%B8,_%D0%93%D0%B8%D0%B2%D0%B8_%D0%90%D0%BB%D0%B5%D0%BA%D1%81%D0%B0%D0%BD%D0%B4%D1%80%D0%BE%D0%B2%D0%B8%D1%87" TargetMode="External"/><Relationship Id="rId209" Type="http://schemas.openxmlformats.org/officeDocument/2006/relationships/hyperlink" Target="http://ru.wikipedia.org/wiki/%D0%A4%D0%B0%D0%B9%D0%BB:VolleyballRotation.svg" TargetMode="External"/><Relationship Id="rId190" Type="http://schemas.openxmlformats.org/officeDocument/2006/relationships/hyperlink" Target="http://ru.wikipedia.org/wiki/%D0%A7%D0%B5%D1%81%D0%BD%D0%BE%D0%BA%D0%BE%D0%B2,_%D0%AE%D1%80%D0%B8%D0%B9_%D0%91%D0%BE%D1%80%D0%B8%D1%81%D0%BE%D0%B2%D0%B8%D1%87" TargetMode="External"/><Relationship Id="rId204" Type="http://schemas.openxmlformats.org/officeDocument/2006/relationships/hyperlink" Target="http://ru.wikipedia.org/wiki/%D0%92%D0%BE%D0%BB%D0%B5%D0%B9%D0%B1%D0%BE%D0%BB%D1%8C%D0%BD%D0%B0%D1%8F_%D0%9C%D0%B8%D1%80%D0%BE%D0%B2%D0%B0%D1%8F_%D0%BB%D0%B8%D0%B3%D0%B0_2002" TargetMode="External"/><Relationship Id="rId220" Type="http://schemas.openxmlformats.org/officeDocument/2006/relationships/hyperlink" Target="http://ru.wikipedia.org/wiki/%D0%A4%D0%B0%D0%B9%D0%BB:Haavisto.jpg" TargetMode="External"/><Relationship Id="rId225" Type="http://schemas.openxmlformats.org/officeDocument/2006/relationships/hyperlink" Target="http://ru.wikipedia.org/wiki/%D0%9B%D0%B8%D0%B1%D0%B5%D1%80%D0%BE_(%D0%B2%D0%BE%D0%BB%D0%B5%D0%B9%D0%B1%D0%BE%D0%BB)" TargetMode="External"/><Relationship Id="rId241" Type="http://schemas.openxmlformats.org/officeDocument/2006/relationships/hyperlink" Target="http://ru.wikipedia.org/wiki/%D0%9A%D0%B0%D0%B7%D0%B0%D0%BA%D0%BE%D0%B2,_%D0%90%D0%BB%D0%B5%D0%BA%D1%81%D0%B5%D0%B9_%D0%92%D0%B0%D0%BB%D0%B5%D1%80%D1%8C%D0%B5%D0%B2%D0%B8%D1%87" TargetMode="External"/><Relationship Id="rId246" Type="http://schemas.openxmlformats.org/officeDocument/2006/relationships/hyperlink" Target="http://ru.wikipedia.org/wiki/%D0%97%D0%B0%D0%B9%D1%86%D0%B5%D0%B2,_%D0%92%D1%8F%D1%87%D0%B5%D1%81%D0%BB%D0%B0%D0%B2_%D0%90%D0%BB%D0%B5%D0%BA%D1%81%D0%B5%D0%B5%D0%B2%D0%B8%D1%87" TargetMode="External"/><Relationship Id="rId267" Type="http://schemas.openxmlformats.org/officeDocument/2006/relationships/hyperlink" Target="http://www.sportzone.ru/sport/laws/volleyball/img/9.gif" TargetMode="External"/><Relationship Id="rId15" Type="http://schemas.openxmlformats.org/officeDocument/2006/relationships/hyperlink" Target="http://www.sportzone.ru/sport/laws/volleyball/index.html" TargetMode="External"/><Relationship Id="rId36" Type="http://schemas.openxmlformats.org/officeDocument/2006/relationships/hyperlink" Target="http://ru.wikipedia.org/wiki/%D0%9F%D0%BB%D1%8F%D0%B6%D0%BD%D1%8B%D0%B9_%D0%B2%D0%BE%D0%BB%D0%B5%D0%B9%D0%B1%D0%BE%D0%BB" TargetMode="External"/><Relationship Id="rId57" Type="http://schemas.openxmlformats.org/officeDocument/2006/relationships/hyperlink" Target="http://ru.wikipedia.org/wiki/1922_%D0%B3%D0%BE%D0%B4" TargetMode="External"/><Relationship Id="rId106" Type="http://schemas.openxmlformats.org/officeDocument/2006/relationships/hyperlink" Target="http://ru.wikipedia.org/wiki/%D0%9B%D0%B5%D1%82%D0%BD%D0%B8%D0%B5_%D0%9E%D0%BB%D0%B8%D0%BC%D0%BF%D0%B8%D0%B9%D1%81%D0%BA%D0%B8%D0%B5_%D0%B8%D0%B3%D1%80%D1%8B_1964" TargetMode="External"/><Relationship Id="rId127" Type="http://schemas.openxmlformats.org/officeDocument/2006/relationships/hyperlink" Target="http://ru.wikipedia.org/wiki/1997_%D0%B3%D0%BE%D0%B4" TargetMode="External"/><Relationship Id="rId262" Type="http://schemas.openxmlformats.org/officeDocument/2006/relationships/hyperlink" Target="http://www.sportzone.ru/sport/laws/volleyball/img/4.gif" TargetMode="External"/><Relationship Id="rId10" Type="http://schemas.openxmlformats.org/officeDocument/2006/relationships/hyperlink" Target="http://ru.wikipedia.org/wiki/%D0%92%D0%BE%D0%BB%D0%B5%D0%B9%D0%B1%D0%BE%D0%BB" TargetMode="External"/><Relationship Id="rId31" Type="http://schemas.openxmlformats.org/officeDocument/2006/relationships/hyperlink" Target="http://ru.wikipedia.org/wiki/%D0%92%D0%BE%D0%BB%D0%B5%D0%B9%D0%B1%D0%BE%D0%BB%D1%8C%D0%BD%D1%8B%D0%B9_%D0%BC%D1%8F%D1%87" TargetMode="External"/><Relationship Id="rId52" Type="http://schemas.openxmlformats.org/officeDocument/2006/relationships/hyperlink" Target="http://ru.wikipedia.org/wiki/1897_%D0%B3%D0%BE%D0%B4" TargetMode="External"/><Relationship Id="rId73" Type="http://schemas.openxmlformats.org/officeDocument/2006/relationships/hyperlink" Target="http://ru.wikipedia.org/wiki/%D0%A1%D1%82%D0%BE%D0%BA%D0%B3%D0%BE%D0%BB%D1%8C%D0%BC" TargetMode="External"/><Relationship Id="rId78" Type="http://schemas.openxmlformats.org/officeDocument/2006/relationships/hyperlink" Target="http://ru.wikipedia.org/wiki/%D0%92%D1%82%D0%BE%D1%80%D0%B0%D1%8F_%D0%BC%D0%B8%D1%80%D0%BE%D0%B2%D0%B0%D1%8F_%D0%B2%D0%BE%D0%B9%D0%BD%D0%B0" TargetMode="External"/><Relationship Id="rId94" Type="http://schemas.openxmlformats.org/officeDocument/2006/relationships/hyperlink" Target="http://ru.wikipedia.org/wiki/%D0%A7%D0%B5%D1%85%D0%BE%D1%81%D0%BB%D0%BE%D0%B2%D0%B0%D0%BA%D0%B8%D1%8F" TargetMode="External"/><Relationship Id="rId99" Type="http://schemas.openxmlformats.org/officeDocument/2006/relationships/hyperlink" Target="http://ru.wikipedia.org/wiki/1951_%D0%B3%D0%BE%D0%B4" TargetMode="External"/><Relationship Id="rId101" Type="http://schemas.openxmlformats.org/officeDocument/2006/relationships/hyperlink" Target="http://ru.wikipedia.org/wiki/%D0%9B%D0%B8%D0%B1%D0%BE,_%D0%9F%D0%BE%D0%BB%D1%8C" TargetMode="External"/><Relationship Id="rId122" Type="http://schemas.openxmlformats.org/officeDocument/2006/relationships/hyperlink" Target="http://ru.wikipedia.org/wiki/%D0%9B%D0%B5%D1%82%D0%BD%D0%B8%D0%B5_%D0%9E%D0%BB%D0%B8%D0%BC%D0%BF%D0%B8%D0%B9%D1%81%D0%BA%D0%B8%D0%B5_%D0%B8%D0%B3%D1%80%D1%8B_1988" TargetMode="External"/><Relationship Id="rId143" Type="http://schemas.openxmlformats.org/officeDocument/2006/relationships/hyperlink" Target="http://ru.wikipedia.org/wiki/%D0%91%D1%80%D0%B0%D0%B7%D0%B8%D0%BB%D0%B8%D1%8F" TargetMode="External"/><Relationship Id="rId148" Type="http://schemas.openxmlformats.org/officeDocument/2006/relationships/hyperlink" Target="http://ru.wikipedia.org/wiki/%D0%9F%D0%BE%D0%BB%D1%8C%D1%88%D0%B0" TargetMode="External"/><Relationship Id="rId164" Type="http://schemas.openxmlformats.org/officeDocument/2006/relationships/hyperlink" Target="http://ru.wikipedia.org/wiki/1933_%D0%B3%D0%BE%D0%B4" TargetMode="External"/><Relationship Id="rId169" Type="http://schemas.openxmlformats.org/officeDocument/2006/relationships/hyperlink" Target="http://ru.wikipedia.org/wiki/%D0%9F%D1%80%D0%B0%D0%B3%D0%B0" TargetMode="External"/><Relationship Id="rId185" Type="http://schemas.openxmlformats.org/officeDocument/2006/relationships/hyperlink" Target="http://ru.wikipedia.org/wiki/%D0%9A%D1%83%D0%B1%D0%BE%D0%BA_%D0%BC%D0%B8%D1%80%D0%B0_%D0%BF%D0%BE_%D0%B2%D0%BE%D0%BB%D0%B5%D0%B9%D0%B1%D0%BE%D0%BB%D1%83" TargetMode="External"/><Relationship Id="rId4" Type="http://schemas.openxmlformats.org/officeDocument/2006/relationships/settings" Target="settings.xml"/><Relationship Id="rId9" Type="http://schemas.openxmlformats.org/officeDocument/2006/relationships/hyperlink" Target="http://ru.wikipedia.org/wiki/%D0%92%D0%BE%D0%BB%D0%B5%D0%B9%D0%B1%D0%BE%D0%BB" TargetMode="External"/><Relationship Id="rId180" Type="http://schemas.openxmlformats.org/officeDocument/2006/relationships/hyperlink" Target="http://ru.wikipedia.org/wiki/%D0%92%D0%BE%D0%BB%D0%B5%D0%B9%D0%B1%D0%BE%D0%BB_%D0%BD%D0%B0_%D0%BB%D0%B5%D1%82%D0%BD%D0%B8%D1%85_%D0%9E%D0%BB%D0%B8%D0%BC%D0%BF%D0%B8%D0%B9%D1%81%D0%BA%D0%B8%D1%85_%D0%B8%D0%B3%D1%80%D0%B0%D1%85_1972" TargetMode="External"/><Relationship Id="rId210" Type="http://schemas.openxmlformats.org/officeDocument/2006/relationships/image" Target="media/image3.png"/><Relationship Id="rId215" Type="http://schemas.openxmlformats.org/officeDocument/2006/relationships/hyperlink" Target="http://ru.wikipedia.org/wiki/%D0%96%D1%80%D0%B5%D0%B1%D0%B8%D0%B9" TargetMode="External"/><Relationship Id="rId236" Type="http://schemas.openxmlformats.org/officeDocument/2006/relationships/hyperlink" Target="http://ru.wikipedia.org/wiki/%D0%9A%D0%B0%D0%BB%D1%8C%D0%B4%D0%B5%D1%80%D0%BE%D0%BD,_%D0%A0%D0%BE%D1%81%D0%B8%D1%80" TargetMode="External"/><Relationship Id="rId257" Type="http://schemas.openxmlformats.org/officeDocument/2006/relationships/image" Target="media/image14.jpeg"/><Relationship Id="rId278" Type="http://schemas.openxmlformats.org/officeDocument/2006/relationships/image" Target="media/image17.gif"/><Relationship Id="rId26" Type="http://schemas.openxmlformats.org/officeDocument/2006/relationships/hyperlink" Target="http://www.sportzone.ru/sport/laws/volleyball/index.html" TargetMode="External"/><Relationship Id="rId231" Type="http://schemas.openxmlformats.org/officeDocument/2006/relationships/hyperlink" Target="http://ru.wikipedia.org/wiki/%D0%96%D0%B8%D0%B1%D0%B0" TargetMode="External"/><Relationship Id="rId252" Type="http://schemas.openxmlformats.org/officeDocument/2006/relationships/hyperlink" Target="http://ru.wikipedia.org/wiki/%D0%92%D0%B5%D1%80%D0%B1%D0%BE%D0%B2,_%D0%90%D0%BB%D0%B5%D0%BA%D1%81%D0%B5%D0%B9_%D0%98%D0%B3%D0%BE%D1%80%D0%B5%D0%B2%D0%B8%D1%87" TargetMode="External"/><Relationship Id="rId273" Type="http://schemas.openxmlformats.org/officeDocument/2006/relationships/hyperlink" Target="http://www.sportzone.ru/sport/laws/volleyball/img/15.gif" TargetMode="External"/><Relationship Id="rId47" Type="http://schemas.openxmlformats.org/officeDocument/2006/relationships/hyperlink" Target="http://ru.wikipedia.org/wiki/9_%D1%84%D0%B5%D0%B2%D1%80%D0%B0%D0%BB%D1%8F" TargetMode="External"/><Relationship Id="rId68" Type="http://schemas.openxmlformats.org/officeDocument/2006/relationships/hyperlink" Target="http://ru.wikipedia.org/wiki/%D0%A1%D0%A1%D0%A1%D0%A0" TargetMode="External"/><Relationship Id="rId89" Type="http://schemas.openxmlformats.org/officeDocument/2006/relationships/hyperlink" Target="http://ru.wikipedia.org/wiki/%D0%9F%D0%BE%D1%80%D1%82%D1%83%D0%B3%D0%B0%D0%BB%D0%B8%D1%8F" TargetMode="External"/><Relationship Id="rId112" Type="http://schemas.openxmlformats.org/officeDocument/2006/relationships/hyperlink" Target="http://ru.wikipedia.org/w/index.php?title=%D0%96%D0%B5%D0%BD%D1%81%D0%BA%D0%B0%D1%8F_%D1%81%D0%B1%D0%BE%D1%80%D0%BD%D0%B0%D1%8F_%D0%AF%D0%BF%D0%BE%D0%BD%D0%B8%D0%B8_%D0%BF%D0%BE_%D0%B2%D0%BE%D0%BB%D0%B5%D0%B9%D0%B1%D0%BE%D0%BB%D1%83&amp;action=edit&amp;redlink=1" TargetMode="External"/><Relationship Id="rId133" Type="http://schemas.openxmlformats.org/officeDocument/2006/relationships/hyperlink" Target="http://ru.wikipedia.org/wiki/1993_%D0%B3%D0%BE%D0%B4" TargetMode="External"/><Relationship Id="rId154" Type="http://schemas.openxmlformats.org/officeDocument/2006/relationships/hyperlink" Target="http://ru.wikipedia.org/wiki/2011_%D0%B3%D0%BE%D0%B4" TargetMode="External"/><Relationship Id="rId175" Type="http://schemas.openxmlformats.org/officeDocument/2006/relationships/hyperlink" Target="http://ru.wikipedia.org/wiki/%D0%A2%D0%BE%D0%BA%D0%B8%D0%BE" TargetMode="External"/><Relationship Id="rId196" Type="http://schemas.openxmlformats.org/officeDocument/2006/relationships/hyperlink" Target="http://ru.wikipedia.org/wiki/%D0%9A%D0%B0%D1%80%D0%BF%D0%BE%D0%BB%D1%8C,_%D0%9D%D0%B8%D0%BA%D0%BE%D0%BB%D0%B0%D0%B9_%D0%92%D0%B0%D1%81%D0%B8%D0%BB%D1%8C%D0%B5%D0%B2%D0%B8%D1%87" TargetMode="External"/><Relationship Id="rId200" Type="http://schemas.openxmlformats.org/officeDocument/2006/relationships/hyperlink" Target="http://ru.wikipedia.org/wiki/%D0%9F%D0%B0%D1%82%D1%80%D1%83%D1%88%D0%B5%D0%B2,_%D0%9D%D0%B8%D0%BA%D0%BE%D0%BB%D0%B0%D0%B9_%D0%9F%D0%BB%D0%B0%D1%82%D0%BE%D0%BD%D0%BE%D0%B2%D0%B8%D1%87" TargetMode="External"/><Relationship Id="rId16" Type="http://schemas.openxmlformats.org/officeDocument/2006/relationships/hyperlink" Target="http://www.sportzone.ru/sport/laws/volleyball/index.html" TargetMode="External"/><Relationship Id="rId221" Type="http://schemas.openxmlformats.org/officeDocument/2006/relationships/image" Target="media/image6.gif"/><Relationship Id="rId242" Type="http://schemas.openxmlformats.org/officeDocument/2006/relationships/hyperlink" Target="http://ru.wikipedia.org/wiki/%D0%9C%D0%B5%D1%80%D0%BA%D1%83%D0%BB%D0%BE%D0%B2%D0%B0,_%D0%AE%D0%BB%D0%B8%D1%8F_%D0%92%D0%B8%D0%BA%D1%82%D0%BE%D1%80%D0%BE%D0%B2%D0%BD%D0%B0" TargetMode="External"/><Relationship Id="rId263" Type="http://schemas.openxmlformats.org/officeDocument/2006/relationships/hyperlink" Target="http://www.sportzone.ru/sport/laws/volleyball/img/5.gif" TargetMode="External"/><Relationship Id="rId37" Type="http://schemas.openxmlformats.org/officeDocument/2006/relationships/hyperlink" Target="http://ru.wikipedia.org/wiki/1996_%D0%B3%D0%BE%D0%B4" TargetMode="External"/><Relationship Id="rId58" Type="http://schemas.openxmlformats.org/officeDocument/2006/relationships/hyperlink" Target="http://ru.wikipedia.org/wiki/1925_%D0%B3%D0%BE%D0%B4" TargetMode="External"/><Relationship Id="rId79" Type="http://schemas.openxmlformats.org/officeDocument/2006/relationships/hyperlink" Target="http://ru.wikipedia.org/wiki/1947_%D0%B3%D0%BE%D0%B4" TargetMode="External"/><Relationship Id="rId102" Type="http://schemas.openxmlformats.org/officeDocument/2006/relationships/hyperlink" Target="http://ru.wikipedia.org/wiki/1984_%D0%B3%D0%BE%D0%B4" TargetMode="External"/><Relationship Id="rId123" Type="http://schemas.openxmlformats.org/officeDocument/2006/relationships/hyperlink" Target="http://ru.wikipedia.org/wiki/%D0%A1%D0%B5%D1%83%D0%BB" TargetMode="External"/><Relationship Id="rId144" Type="http://schemas.openxmlformats.org/officeDocument/2006/relationships/hyperlink" Target="http://ru.wikipedia.org/wiki/%D0%9A%D0%B8%D1%82%D0%B0%D0%B9" TargetMode="External"/><Relationship Id="rId90" Type="http://schemas.openxmlformats.org/officeDocument/2006/relationships/hyperlink" Target="http://ru.wikipedia.org/wiki/%D0%A0%D1%83%D0%BC%D1%8B%D0%BD%D0%B8%D1%8F" TargetMode="External"/><Relationship Id="rId165" Type="http://schemas.openxmlformats.org/officeDocument/2006/relationships/hyperlink" Target="http://ru.wikipedia.org/wiki/%D0%A1%D0%BF%D0%B0%D1%80%D1%82%D0%B0%D0%BA%D0%B8%D0%B0%D0%B4%D0%B0" TargetMode="External"/><Relationship Id="rId186" Type="http://schemas.openxmlformats.org/officeDocument/2006/relationships/hyperlink" Target="http://ru.wikipedia.org/wiki/%D0%96%D0%B5%D0%BD%D1%81%D0%BA%D0%B0%D1%8F_%D1%81%D0%B1%D0%BE%D1%80%D0%BD%D0%B0%D1%8F_%D0%A1%D0%A1%D0%A1%D0%A0_%D0%BF%D0%BE_%D0%B2%D0%BE%D0%BB%D0%B5%D0%B9%D0%B1%D0%BE%D0%BB%D1%83" TargetMode="External"/><Relationship Id="rId211" Type="http://schemas.openxmlformats.org/officeDocument/2006/relationships/image" Target="media/image4.png"/><Relationship Id="rId232" Type="http://schemas.openxmlformats.org/officeDocument/2006/relationships/hyperlink" Target="http://ru.wikipedia.org/w/index.php?title=%D0%9F%D0%B8%D1%87%D1%87%D0%B8%D0%BD%D0%B8%D0%BD%D0%B8,_%D0%A4%D1%80%D0%B0%D0%BD%D1%87%D0%B5%D1%81%D0%BA%D0%B0&amp;action=edit&amp;redlink=1" TargetMode="External"/><Relationship Id="rId253" Type="http://schemas.openxmlformats.org/officeDocument/2006/relationships/hyperlink" Target="http://en.wikipedia.org/wiki/Ace" TargetMode="External"/><Relationship Id="rId274" Type="http://schemas.openxmlformats.org/officeDocument/2006/relationships/hyperlink" Target="http://www.sportzone.ru/sport/laws/volleyball/img/16.gif" TargetMode="External"/><Relationship Id="rId27" Type="http://schemas.openxmlformats.org/officeDocument/2006/relationships/hyperlink" Target="http://www.sportzone.ru/sport/laws/volleyball/index.html" TargetMode="External"/><Relationship Id="rId48" Type="http://schemas.openxmlformats.org/officeDocument/2006/relationships/hyperlink" Target="http://ru.wikipedia.org/wiki/1895_%D0%B3%D0%BE%D0%B4" TargetMode="External"/><Relationship Id="rId69" Type="http://schemas.openxmlformats.org/officeDocument/2006/relationships/hyperlink" Target="http://ru.wikipedia.org/wiki/%D0%A1%D0%A8%D0%90" TargetMode="External"/><Relationship Id="rId113" Type="http://schemas.openxmlformats.org/officeDocument/2006/relationships/hyperlink" Target="http://ru.wikipedia.org/wiki/%D0%92%D0%BE%D0%BB%D0%B5%D0%B9%D0%B1%D0%BE%D0%BB_%D0%BD%D0%B0_%D0%9E%D0%BB%D0%B8%D0%BC%D0%BF%D0%B8%D0%B9%D1%81%D0%BA%D0%B8%D1%85_%D0%B8%D0%B3%D1%80%D0%B0%D1%85" TargetMode="External"/><Relationship Id="rId134" Type="http://schemas.openxmlformats.org/officeDocument/2006/relationships/hyperlink" Target="http://ru.wikipedia.org/wiki/%D0%9C%D0%B8%D1%80%D0%BE%D0%B2%D0%BE%D0%B9_%D0%93%D1%80%D0%B0%D0%BD-%D0%BF%D1%80%D0%B8_%D0%BF%D0%BE_%D0%B2%D0%BE%D0%BB%D0%B5%D0%B9%D0%B1%D0%BE%D0%BB%D1%83" TargetMode="External"/><Relationship Id="rId80" Type="http://schemas.openxmlformats.org/officeDocument/2006/relationships/hyperlink" Target="http://ru.wikipedia.org/wiki/%D0%9F%D0%B0%D1%80%D0%B8%D0%B6" TargetMode="External"/><Relationship Id="rId155" Type="http://schemas.openxmlformats.org/officeDocument/2006/relationships/hyperlink" Target="http://ru.wikipedia.org/wiki/%D0%9B%D0%B5%D1%82%D0%BD%D0%B8%D0%B5_%D0%9E%D0%BB%D0%B8%D0%BC%D0%BF%D0%B8%D0%B9%D1%81%D0%BA%D0%B8%D0%B5_%D0%B8%D0%B3%D1%80%D1%8B_2012" TargetMode="External"/><Relationship Id="rId176" Type="http://schemas.openxmlformats.org/officeDocument/2006/relationships/hyperlink" Target="http://ru.wikipedia.org/wiki/%D0%92%D0%BE%D0%BB%D0%B5%D0%B9%D0%B1%D0%BE%D0%BB_%D0%BD%D0%B0_%D0%BB%D0%B5%D1%82%D0%BD%D0%B8%D1%85_%D0%9E%D0%BB%D0%B8%D0%BC%D0%BF%D0%B8%D0%B9%D1%81%D0%BA%D0%B8%D1%85_%D0%B8%D0%B3%D1%80%D0%B0%D1%85_1964" TargetMode="External"/><Relationship Id="rId197" Type="http://schemas.openxmlformats.org/officeDocument/2006/relationships/hyperlink" Target="http://ru.wikipedia.org/wiki/%D0%A1%D0%B0%D0%B2%D0%B2%D0%B8%D0%BD,_%D0%92%D0%BB%D0%B0%D0%B4%D0%B8%D0%BC%D0%B8%D1%80_%D0%98%D0%B2%D0%B0%D0%BD%D0%BE%D0%B2%D0%B8%D1%87" TargetMode="External"/><Relationship Id="rId201" Type="http://schemas.openxmlformats.org/officeDocument/2006/relationships/hyperlink" Target="http://ru.wikipedia.org/wiki/%D0%A8%D0%B5%D0%B2%D1%87%D0%B5%D0%BD%D0%BA%D0%BE,_%D0%A1%D1%82%D0%B0%D0%BD%D0%B8%D1%81%D0%BB%D0%B0%D0%B2_%D0%92%D0%BB%D0%B0%D0%B4%D0%B8%D0%BC%D0%B8%D1%80%D0%BE%D0%B2%D0%B8%D1%87" TargetMode="External"/><Relationship Id="rId222" Type="http://schemas.openxmlformats.org/officeDocument/2006/relationships/image" Target="media/image7.png"/><Relationship Id="rId243" Type="http://schemas.openxmlformats.org/officeDocument/2006/relationships/hyperlink" Target="http://ru.wikipedia.org/wiki/%D0%A1%D0%B2%D1%8F%D0%B7%D1%83%D1%8E%D1%89%D0%B8%D0%B9_(%D0%B2%D0%BE%D0%BB%D0%B5%D0%B9%D0%B1%D0%BE%D0%BB)" TargetMode="External"/><Relationship Id="rId264" Type="http://schemas.openxmlformats.org/officeDocument/2006/relationships/hyperlink" Target="http://www.sportzone.ru/sport/laws/volleyball/img/6.gif" TargetMode="External"/><Relationship Id="rId17" Type="http://schemas.openxmlformats.org/officeDocument/2006/relationships/hyperlink" Target="http://www.sportzone.ru/sport/laws/volleyball/index.html" TargetMode="External"/><Relationship Id="rId38" Type="http://schemas.openxmlformats.org/officeDocument/2006/relationships/hyperlink" Target="http://ru.wikipedia.org/wiki/%D0%9F%D0%B8%D0%BE%D0%BD%D0%B5%D1%80%D0%B1%D0%BE%D0%BB" TargetMode="External"/><Relationship Id="rId59" Type="http://schemas.openxmlformats.org/officeDocument/2006/relationships/hyperlink" Target="http://ru.wikipedia.org/wiki/%D0%90%D0%BC%D0%B5%D1%80%D0%B8%D0%BA%D0%B0" TargetMode="External"/><Relationship Id="rId103" Type="http://schemas.openxmlformats.org/officeDocument/2006/relationships/hyperlink" Target="http://ru.wikipedia.org/wiki/1957_%D0%B3%D0%BE%D0%B4" TargetMode="External"/><Relationship Id="rId124" Type="http://schemas.openxmlformats.org/officeDocument/2006/relationships/hyperlink" Target="http://ru.wikipedia.org/wiki/1998_%D0%B3%D0%BE%D0%B4" TargetMode="External"/><Relationship Id="rId70" Type="http://schemas.openxmlformats.org/officeDocument/2006/relationships/hyperlink" Target="http://ru.wikipedia.org/wiki/%D0%AF%D0%BF%D0%BE%D0%BD%D0%B8%D1%8F" TargetMode="External"/><Relationship Id="rId91" Type="http://schemas.openxmlformats.org/officeDocument/2006/relationships/hyperlink" Target="http://ru.wikipedia.org/wiki/%D0%A1%D0%A8%D0%90" TargetMode="External"/><Relationship Id="rId145" Type="http://schemas.openxmlformats.org/officeDocument/2006/relationships/hyperlink" Target="http://ru.wikipedia.org/wiki/%D0%98%D1%82%D0%B0%D0%BB%D0%B8%D1%8F" TargetMode="External"/><Relationship Id="rId166" Type="http://schemas.openxmlformats.org/officeDocument/2006/relationships/hyperlink" Target="http://ru.wikipedia.org/wiki/1935_%D0%B3%D0%BE%D0%B4" TargetMode="External"/><Relationship Id="rId187" Type="http://schemas.openxmlformats.org/officeDocument/2006/relationships/hyperlink" Target="http://ru.wikipedia.org/wiki/%D0%9A%D1%83%D0%B1%D0%BE%D0%BA_%D0%BC%D0%B8%D1%80%D0%B0_%D0%BF%D0%BE_%D0%B2%D0%BE%D0%BB%D0%B5%D0%B9%D0%B1%D0%BE%D0%BB%D1%83" TargetMode="External"/><Relationship Id="rId1" Type="http://schemas.openxmlformats.org/officeDocument/2006/relationships/customXml" Target="../customXml/item1.xml"/><Relationship Id="rId212" Type="http://schemas.openxmlformats.org/officeDocument/2006/relationships/hyperlink" Target="http://ru.wikipedia.org/wiki/%D0%9F%D0%BB%D0%BE%D1%89%D0%B0%D0%B4%D0%BA%D0%B0" TargetMode="External"/><Relationship Id="rId233" Type="http://schemas.openxmlformats.org/officeDocument/2006/relationships/hyperlink" Target="http://ru.wikipedia.org/wiki/%D0%93%D0%BE%D0%B4%D0%B8%D0%BD%D0%B0,_%D0%95%D0%BB%D0%B5%D0%BD%D0%B0_%D0%9C%D0%B8%D1%85%D0%B0%D0%B9%D0%BB%D0%BE%D0%B2%D0%BD%D0%B0" TargetMode="External"/><Relationship Id="rId254" Type="http://schemas.openxmlformats.org/officeDocument/2006/relationships/hyperlink" Target="http://ru.wikipedia.org/wiki/%D0%92%D0%BE%D0%BB%D0%B5%D0%B9%D0%B1%D0%BE%D0%BB" TargetMode="External"/><Relationship Id="rId28" Type="http://schemas.openxmlformats.org/officeDocument/2006/relationships/hyperlink" Target="http://ru.wikipedia.org/wiki/%D0%90%D0%BD%D0%B3%D0%BB%D0%B8%D0%B9%D1%81%D0%BA%D0%B8%D0%B9_%D1%8F%D0%B7%D1%8B%D0%BA" TargetMode="External"/><Relationship Id="rId49" Type="http://schemas.openxmlformats.org/officeDocument/2006/relationships/hyperlink" Target="http://ru.wikipedia.org/wiki/%D0%A2%D0%B5%D0%BD%D0%BD%D0%B8%D1%81" TargetMode="External"/><Relationship Id="rId114" Type="http://schemas.openxmlformats.org/officeDocument/2006/relationships/hyperlink" Target="http://ru.wikipedia.org/wiki/%D0%96%D0%B5%D0%BD%D1%81%D0%BA%D0%B0%D1%8F_%D1%81%D0%B1%D0%BE%D1%80%D0%BD%D0%B0%D1%8F_%D0%9F%D0%BE%D0%BB%D1%8C%D1%88%D0%B8_%D0%BF%D0%BE_%D0%B2%D0%BE%D0%BB%D0%B5%D0%B9%D0%B1%D0%BE%D0%BB%D1%83" TargetMode="External"/><Relationship Id="rId275" Type="http://schemas.openxmlformats.org/officeDocument/2006/relationships/hyperlink" Target="http://www.sportzone.ru/sport/laws/volleyball/img/17.gif" TargetMode="External"/><Relationship Id="rId60" Type="http://schemas.openxmlformats.org/officeDocument/2006/relationships/hyperlink" Target="http://ru.wikipedia.org/wiki/%D0%90%D1%84%D1%80%D0%B8%D0%BA%D0%B0" TargetMode="External"/><Relationship Id="rId81" Type="http://schemas.openxmlformats.org/officeDocument/2006/relationships/hyperlink" Target="http://ru.wikipedia.org/wiki/%D0%9C%D0%B5%D0%B6%D0%B4%D1%83%D0%BD%D0%B0%D1%80%D0%BE%D0%B4%D0%BD%D0%B0%D1%8F_%D1%84%D0%B5%D0%B4%D0%B5%D1%80%D0%B0%D1%86%D0%B8%D1%8F_%D0%B2%D0%BE%D0%BB%D0%B5%D0%B9%D0%B1%D0%BE%D0%BB%D0%B0" TargetMode="External"/><Relationship Id="rId135" Type="http://schemas.openxmlformats.org/officeDocument/2006/relationships/hyperlink" Target="http://ru.wikipedia.org/wiki/%D0%98%D1%82%D0%B0%D0%BB%D0%B8%D1%8F" TargetMode="External"/><Relationship Id="rId156" Type="http://schemas.openxmlformats.org/officeDocument/2006/relationships/hyperlink" Target="http://ru.wikipedia.org/wiki/%D0%A1%D0%A1%D0%A1%D0%A0" TargetMode="External"/><Relationship Id="rId177" Type="http://schemas.openxmlformats.org/officeDocument/2006/relationships/hyperlink" Target="http://ru.wikipedia.org/wiki/%D0%92%D0%BE%D0%BB%D0%B5%D0%B9%D0%B1%D0%BE%D0%BB_%D0%BD%D0%B0_%D0%BB%D0%B5%D1%82%D0%BD%D0%B8%D1%85_%D0%9E%D0%BB%D0%B8%D0%BC%D0%BF%D0%B8%D0%B9%D1%81%D0%BA%D0%B8%D1%85_%D0%B8%D0%B3%D1%80%D0%B0%D1%85_1968" TargetMode="External"/><Relationship Id="rId198" Type="http://schemas.openxmlformats.org/officeDocument/2006/relationships/hyperlink" Target="http://ru.wikipedia.org/wiki/%D0%92%D1%81%D0%B5%D1%80%D0%BE%D1%81%D1%81%D0%B8%D0%B9%D1%81%D0%BA%D0%B0%D1%8F_%D1%84%D0%B5%D0%B4%D0%B5%D1%80%D0%B0%D1%86%D0%B8%D1%8F_%D0%B2%D0%BE%D0%BB%D0%B5%D0%B9%D0%B1%D0%BE%D0%BB%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C045-B84C-450F-9ECC-95599B24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64</Pages>
  <Words>21862</Words>
  <Characters>124618</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2011-01-23T12:12:00Z</cp:lastPrinted>
  <dcterms:created xsi:type="dcterms:W3CDTF">2010-12-27T14:27:00Z</dcterms:created>
  <dcterms:modified xsi:type="dcterms:W3CDTF">2011-01-23T13:26:00Z</dcterms:modified>
</cp:coreProperties>
</file>